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firstLine="0"/>
        <w:rPr/>
      </w:pPr>
      <w:bookmarkStart w:colFirst="0" w:colLast="0" w:name="_4tqbm8mhnfp8" w:id="0"/>
      <w:bookmarkEnd w:id="0"/>
      <w:r w:rsidDel="00000000" w:rsidR="00000000" w:rsidRPr="00000000">
        <w:rPr>
          <w:rtl w:val="0"/>
        </w:rPr>
        <w:t xml:space="preserve">Kansallinen FHIR-profilointi</w:t>
      </w:r>
    </w:p>
    <w:p w:rsidR="00000000" w:rsidDel="00000000" w:rsidP="00000000" w:rsidRDefault="00000000" w:rsidRPr="00000000" w14:paraId="00000002">
      <w:pPr>
        <w:pStyle w:val="Subtitle"/>
        <w:rPr/>
      </w:pPr>
      <w:bookmarkStart w:colFirst="0" w:colLast="0" w:name="_hbp8oaxnh8it" w:id="1"/>
      <w:bookmarkEnd w:id="1"/>
      <w:r w:rsidDel="00000000" w:rsidR="00000000" w:rsidRPr="00000000">
        <w:rPr>
          <w:rtl w:val="0"/>
        </w:rPr>
        <w:t xml:space="preserve">Vastaukset kommentointikierroksen kommentteihin</w:t>
      </w:r>
    </w:p>
    <w:p w:rsidR="00000000" w:rsidDel="00000000" w:rsidP="00000000" w:rsidRDefault="00000000" w:rsidRPr="00000000" w14:paraId="00000003">
      <w:pPr>
        <w:pStyle w:val="Heading1"/>
        <w:rPr/>
      </w:pPr>
      <w:bookmarkStart w:colFirst="0" w:colLast="0" w:name="_qytw4eh98st0" w:id="2"/>
      <w:bookmarkEnd w:id="2"/>
      <w:r w:rsidDel="00000000" w:rsidR="00000000" w:rsidRPr="00000000">
        <w:rPr>
          <w:rtl w:val="0"/>
        </w:rPr>
        <w:t xml:space="preserve">Epic</w:t>
      </w:r>
    </w:p>
    <w:p w:rsidR="00000000" w:rsidDel="00000000" w:rsidP="00000000" w:rsidRDefault="00000000" w:rsidRPr="00000000" w14:paraId="00000004">
      <w:pPr>
        <w:rPr/>
      </w:pPr>
      <w:r w:rsidDel="00000000" w:rsidR="00000000" w:rsidRPr="00000000">
        <w:rPr>
          <w:rtl w:val="0"/>
        </w:rPr>
        <w:t xml:space="preserve">Kommentit on lähetetty issueina versionhallintajärjestelmään ja käsitelty siellä. Ks. </w:t>
      </w:r>
      <w:hyperlink r:id="rId7">
        <w:r w:rsidDel="00000000" w:rsidR="00000000" w:rsidRPr="00000000">
          <w:rPr>
            <w:color w:val="1155cc"/>
            <w:u w:val="single"/>
            <w:rtl w:val="0"/>
          </w:rPr>
          <w:t xml:space="preserve">https://github.com/fhir-fi/finnish-base-profiles/issues?q=is%3Aissue+author%3Ajpriebe-epic</w:t>
        </w:r>
      </w:hyperlink>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1"/>
        <w:rPr>
          <w:rFonts w:ascii="Calibri" w:cs="Calibri" w:eastAsia="Calibri" w:hAnsi="Calibri"/>
          <w:color w:val="212121"/>
        </w:rPr>
      </w:pPr>
      <w:bookmarkStart w:colFirst="0" w:colLast="0" w:name="_upnehccv58on" w:id="3"/>
      <w:bookmarkEnd w:id="3"/>
      <w:r w:rsidDel="00000000" w:rsidR="00000000" w:rsidRPr="00000000">
        <w:rPr>
          <w:rtl w:val="0"/>
        </w:rPr>
        <w:t xml:space="preserve">Kela</w:t>
      </w:r>
      <w:r w:rsidDel="00000000" w:rsidR="00000000" w:rsidRPr="00000000">
        <w:rPr>
          <w:rFonts w:ascii="Calibri" w:cs="Calibri" w:eastAsia="Calibri" w:hAnsi="Calibri"/>
          <w:color w:val="212121"/>
          <w:rtl w:val="0"/>
        </w:rPr>
        <w:t xml:space="preserve"> </w:t>
      </w:r>
    </w:p>
    <w:p w:rsidR="00000000" w:rsidDel="00000000" w:rsidP="00000000" w:rsidRDefault="00000000" w:rsidRPr="00000000" w14:paraId="00000007">
      <w:pPr>
        <w:rPr>
          <w:rFonts w:ascii="Calibri" w:cs="Calibri" w:eastAsia="Calibri" w:hAnsi="Calibri"/>
          <w:color w:val="212121"/>
        </w:rPr>
      </w:pPr>
      <w:r w:rsidDel="00000000" w:rsidR="00000000" w:rsidRPr="00000000">
        <w:rPr>
          <w:rFonts w:ascii="Calibri" w:cs="Calibri" w:eastAsia="Calibri" w:hAnsi="Calibri"/>
          <w:color w:val="212121"/>
          <w:rtl w:val="0"/>
        </w:rPr>
        <w:t xml:space="preserve">Tästä tulikin annettu jo palautetta ennen kommentointipyyntöä:</w:t>
      </w:r>
    </w:p>
    <w:p w:rsidR="00000000" w:rsidDel="00000000" w:rsidP="00000000" w:rsidRDefault="00000000" w:rsidRPr="00000000" w14:paraId="00000008">
      <w:pPr>
        <w:numPr>
          <w:ilvl w:val="0"/>
          <w:numId w:val="28"/>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HL7 Finland kommentointipyyntö viittaa versioon 1.0.0-rc2 (2023-02-20)</w:t>
      </w:r>
    </w:p>
    <w:p w:rsidR="00000000" w:rsidDel="00000000" w:rsidP="00000000" w:rsidRDefault="00000000" w:rsidRPr="00000000" w14:paraId="00000009">
      <w:pPr>
        <w:numPr>
          <w:ilvl w:val="0"/>
          <w:numId w:val="28"/>
        </w:numPr>
        <w:spacing w:after="0" w:afterAutospacing="0" w:line="252.00000000000003" w:lineRule="auto"/>
        <w:ind w:left="720" w:hanging="360"/>
        <w:rPr>
          <w:sz w:val="22"/>
          <w:szCs w:val="22"/>
        </w:rPr>
      </w:pPr>
      <w:commentRangeStart w:id="0"/>
      <w:r w:rsidDel="00000000" w:rsidR="00000000" w:rsidRPr="00000000">
        <w:rPr>
          <w:rFonts w:ascii="Calibri" w:cs="Calibri" w:eastAsia="Calibri" w:hAnsi="Calibri"/>
          <w:color w:val="212121"/>
          <w:rtl w:val="0"/>
        </w:rPr>
        <w:t xml:space="preserve">Jos menee FHIR.fi sivun Current snapshot sivun kautta, viittaus samaa versioon 1.0.0-rc2 mutta päiväys onkin 2023-02-23 (tämänkin pitäisi viedä jäädytettyyn sivuun, ei current development versioon, ainakaan näin kommentoinnin aikana)</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A">
      <w:pPr>
        <w:numPr>
          <w:ilvl w:val="0"/>
          <w:numId w:val="28"/>
        </w:numPr>
        <w:spacing w:after="0" w:afterAutospacing="0" w:line="252.00000000000003" w:lineRule="auto"/>
        <w:ind w:left="720" w:hanging="360"/>
        <w:rPr>
          <w:sz w:val="22"/>
          <w:szCs w:val="22"/>
        </w:rPr>
      </w:pPr>
      <w:commentRangeStart w:id="1"/>
      <w:r w:rsidDel="00000000" w:rsidR="00000000" w:rsidRPr="00000000">
        <w:rPr>
          <w:rFonts w:ascii="Calibri" w:cs="Calibri" w:eastAsia="Calibri" w:hAnsi="Calibri"/>
          <w:color w:val="212121"/>
          <w:rtl w:val="0"/>
        </w:rPr>
        <w:t xml:space="preserve">Nyt ei ole mitään selvyyttä mitä muutoksia noiden kahden pvm version välillä on, versio pysynyt samana (Patient sivulla ainakin tapahtunut jotain, 20. pv:n versio ei renderöi tekstiä oikein, 23. pv:n renderöi</w:t>
      </w:r>
      <w:commentRangeEnd w:id="1"/>
      <w:r w:rsidDel="00000000" w:rsidR="00000000" w:rsidRPr="00000000">
        <w:commentReference w:id="1"/>
      </w:r>
      <w:r w:rsidDel="00000000" w:rsidR="00000000" w:rsidRPr="00000000">
        <w:rPr>
          <w:rFonts w:ascii="Calibri" w:cs="Calibri" w:eastAsia="Calibri" w:hAnsi="Calibri"/>
          <w:color w:val="212121"/>
          <w:rtl w:val="0"/>
        </w:rPr>
        <w:t xml:space="preserve">)</w:t>
      </w:r>
    </w:p>
    <w:p w:rsidR="00000000" w:rsidDel="00000000" w:rsidP="00000000" w:rsidRDefault="00000000" w:rsidRPr="00000000" w14:paraId="0000000B">
      <w:pPr>
        <w:numPr>
          <w:ilvl w:val="0"/>
          <w:numId w:val="28"/>
        </w:numPr>
        <w:spacing w:after="160" w:line="252.00000000000003" w:lineRule="auto"/>
        <w:ind w:left="720" w:hanging="360"/>
        <w:rPr>
          <w:sz w:val="22"/>
          <w:szCs w:val="22"/>
        </w:rPr>
      </w:pPr>
      <w:commentRangeStart w:id="2"/>
      <w:r w:rsidDel="00000000" w:rsidR="00000000" w:rsidRPr="00000000">
        <w:rPr>
          <w:rFonts w:ascii="Calibri" w:cs="Calibri" w:eastAsia="Calibri" w:hAnsi="Calibri"/>
          <w:color w:val="212121"/>
          <w:rtl w:val="0"/>
        </w:rPr>
        <w:t xml:space="preserve">Onkohan päivämäärien välillä tapahtunut muitakin muutoksia? Alla olevien kommenttien osalta ei voida enää varmistaa kumpaanko pv versioon ne kohdistuvat.</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0C">
      <w:pPr>
        <w:rPr>
          <w:rFonts w:ascii="Calibri" w:cs="Calibri" w:eastAsia="Calibri" w:hAnsi="Calibri"/>
          <w:color w:val="212121"/>
        </w:rPr>
      </w:pPr>
      <w:r w:rsidDel="00000000" w:rsidR="00000000" w:rsidRPr="00000000">
        <w:rPr>
          <w:rFonts w:ascii="Calibri" w:cs="Calibri" w:eastAsia="Calibri" w:hAnsi="Calibri"/>
          <w:color w:val="212121"/>
          <w:rtl w:val="0"/>
        </w:rPr>
        <w:t xml:space="preserve"> </w:t>
      </w:r>
    </w:p>
    <w:p w:rsidR="00000000" w:rsidDel="00000000" w:rsidP="00000000" w:rsidRDefault="00000000" w:rsidRPr="00000000" w14:paraId="0000000D">
      <w:pPr>
        <w:rPr>
          <w:rFonts w:ascii="Calibri" w:cs="Calibri" w:eastAsia="Calibri" w:hAnsi="Calibri"/>
          <w:color w:val="212121"/>
        </w:rPr>
      </w:pPr>
      <w:r w:rsidDel="00000000" w:rsidR="00000000" w:rsidRPr="00000000">
        <w:rPr>
          <w:rFonts w:ascii="Calibri" w:cs="Calibri" w:eastAsia="Calibri" w:hAnsi="Calibri"/>
          <w:color w:val="212121"/>
          <w:rtl w:val="0"/>
        </w:rPr>
        <w:t xml:space="preserve">Luku 1.1</w:t>
      </w:r>
    </w:p>
    <w:p w:rsidR="00000000" w:rsidDel="00000000" w:rsidP="00000000" w:rsidRDefault="00000000" w:rsidRPr="00000000" w14:paraId="0000000E">
      <w:pPr>
        <w:numPr>
          <w:ilvl w:val="0"/>
          <w:numId w:val="6"/>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"It builds on top of the </w:t>
      </w:r>
      <w:hyperlink r:id="rId8">
        <w:r w:rsidDel="00000000" w:rsidR="00000000" w:rsidRPr="00000000">
          <w:rPr>
            <w:rFonts w:ascii="Calibri" w:cs="Calibri" w:eastAsia="Calibri" w:hAnsi="Calibri"/>
            <w:color w:val="0078d7"/>
            <w:u w:val="single"/>
            <w:rtl w:val="0"/>
          </w:rPr>
          <w:t xml:space="preserve">International Patient Access</w:t>
        </w:r>
      </w:hyperlink>
      <w:r w:rsidDel="00000000" w:rsidR="00000000" w:rsidRPr="00000000">
        <w:rPr>
          <w:rFonts w:ascii="Calibri" w:cs="Calibri" w:eastAsia="Calibri" w:hAnsi="Calibri"/>
          <w:color w:val="212121"/>
          <w:rtl w:val="0"/>
        </w:rPr>
        <w:t xml:space="preserve"> specification."</w:t>
      </w:r>
    </w:p>
    <w:p w:rsidR="00000000" w:rsidDel="00000000" w:rsidP="00000000" w:rsidRDefault="00000000" w:rsidRPr="00000000" w14:paraId="0000000F">
      <w:pPr>
        <w:numPr>
          <w:ilvl w:val="1"/>
          <w:numId w:val="6"/>
        </w:numPr>
        <w:spacing w:after="0" w:afterAutospacing="0" w:line="252.00000000000003" w:lineRule="auto"/>
        <w:ind w:left="1440" w:hanging="360"/>
        <w:rPr>
          <w:sz w:val="22"/>
          <w:szCs w:val="22"/>
        </w:rPr>
      </w:pPr>
      <w:commentRangeStart w:id="3"/>
      <w:r w:rsidDel="00000000" w:rsidR="00000000" w:rsidRPr="00000000">
        <w:rPr>
          <w:rFonts w:ascii="Calibri" w:cs="Calibri" w:eastAsia="Calibri" w:hAnsi="Calibri"/>
          <w:color w:val="212121"/>
          <w:rtl w:val="0"/>
        </w:rPr>
        <w:t xml:space="preserve">Miten? Mitä tarkoittaa käytännössä? Koko opas vai vain tietyt profiilit/osat ig:tä?</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10">
      <w:pPr>
        <w:numPr>
          <w:ilvl w:val="1"/>
          <w:numId w:val="6"/>
        </w:numPr>
        <w:spacing w:after="0" w:afterAutospacing="0" w:line="252.00000000000003" w:lineRule="auto"/>
        <w:ind w:left="1440" w:hanging="360"/>
        <w:rPr>
          <w:sz w:val="22"/>
          <w:szCs w:val="22"/>
        </w:rPr>
      </w:pPr>
      <w:commentRangeStart w:id="4"/>
      <w:r w:rsidDel="00000000" w:rsidR="00000000" w:rsidRPr="00000000">
        <w:rPr>
          <w:rFonts w:ascii="Calibri" w:cs="Calibri" w:eastAsia="Calibri" w:hAnsi="Calibri"/>
          <w:color w:val="212121"/>
          <w:rtl w:val="0"/>
        </w:rPr>
        <w:t xml:space="preserve">Tätä tulee uudelleen luvussa 1.4.2 vähän väljemmin määriteltynä</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11">
      <w:pPr>
        <w:numPr>
          <w:ilvl w:val="1"/>
          <w:numId w:val="6"/>
        </w:numPr>
        <w:spacing w:after="160" w:line="252.00000000000003" w:lineRule="auto"/>
        <w:ind w:left="1440" w:hanging="360"/>
        <w:rPr>
          <w:sz w:val="22"/>
          <w:szCs w:val="22"/>
        </w:rPr>
      </w:pPr>
      <w:commentRangeStart w:id="5"/>
      <w:commentRangeStart w:id="6"/>
      <w:r w:rsidDel="00000000" w:rsidR="00000000" w:rsidRPr="00000000">
        <w:rPr>
          <w:rFonts w:ascii="Calibri" w:cs="Calibri" w:eastAsia="Calibri" w:hAnsi="Calibri"/>
          <w:color w:val="212121"/>
          <w:rtl w:val="0"/>
        </w:rPr>
        <w:t xml:space="preserve">Miten IPAsta tulevat Must support kohdat pitää ottaa huomioon?</w:t>
      </w:r>
      <w:commentRangeEnd w:id="5"/>
      <w:r w:rsidDel="00000000" w:rsidR="00000000" w:rsidRPr="00000000">
        <w:commentReference w:id="5"/>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12">
      <w:pPr>
        <w:rPr>
          <w:rFonts w:ascii="Calibri" w:cs="Calibri" w:eastAsia="Calibri" w:hAnsi="Calibri"/>
          <w:color w:val="212121"/>
        </w:rPr>
      </w:pPr>
      <w:r w:rsidDel="00000000" w:rsidR="00000000" w:rsidRPr="00000000">
        <w:rPr>
          <w:rFonts w:ascii="Calibri" w:cs="Calibri" w:eastAsia="Calibri" w:hAnsi="Calibri"/>
          <w:color w:val="212121"/>
          <w:rtl w:val="0"/>
        </w:rPr>
        <w:t xml:space="preserve">Luku 1.1.1 kyssärit</w:t>
      </w:r>
    </w:p>
    <w:p w:rsidR="00000000" w:rsidDel="00000000" w:rsidP="00000000" w:rsidRDefault="00000000" w:rsidRPr="00000000" w14:paraId="00000013">
      <w:pPr>
        <w:numPr>
          <w:ilvl w:val="0"/>
          <w:numId w:val="11"/>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"Do you find the creation of Finnish FHIR Base Profiles worthwhile?"</w:t>
      </w:r>
    </w:p>
    <w:p w:rsidR="00000000" w:rsidDel="00000000" w:rsidP="00000000" w:rsidRDefault="00000000" w:rsidRPr="00000000" w14:paraId="00000014">
      <w:pPr>
        <w:numPr>
          <w:ilvl w:val="1"/>
          <w:numId w:val="11"/>
        </w:numPr>
        <w:spacing w:after="0" w:afterAutospacing="0" w:line="252.00000000000003" w:lineRule="auto"/>
        <w:ind w:left="1440" w:hanging="360"/>
        <w:rPr>
          <w:sz w:val="22"/>
          <w:szCs w:val="22"/>
        </w:rPr>
      </w:pPr>
      <w:r w:rsidDel="00000000" w:rsidR="00000000" w:rsidRPr="00000000">
        <w:rPr>
          <w:rFonts w:ascii="Calibri" w:cs="Calibri" w:eastAsia="Calibri" w:hAnsi="Calibri"/>
          <w:color w:val="212121"/>
          <w:rtl w:val="0"/>
        </w:rPr>
        <w:t xml:space="preserve">Kyllä, </w:t>
      </w:r>
      <w:commentRangeStart w:id="7"/>
      <w:r w:rsidDel="00000000" w:rsidR="00000000" w:rsidRPr="00000000">
        <w:rPr>
          <w:rFonts w:ascii="Calibri" w:cs="Calibri" w:eastAsia="Calibri" w:hAnsi="Calibri"/>
          <w:color w:val="212121"/>
          <w:rtl w:val="0"/>
        </w:rPr>
        <w:t xml:space="preserve">IG:ssä pitäisi selventää niiden rooli kansallisessa kehittämisessä</w:t>
      </w:r>
      <w:commentRangeEnd w:id="7"/>
      <w:r w:rsidDel="00000000" w:rsidR="00000000" w:rsidRPr="00000000">
        <w:commentReference w:id="7"/>
      </w:r>
      <w:r w:rsidDel="00000000" w:rsidR="00000000" w:rsidRPr="00000000">
        <w:rPr>
          <w:rFonts w:ascii="Calibri" w:cs="Calibri" w:eastAsia="Calibri" w:hAnsi="Calibri"/>
          <w:color w:val="212121"/>
          <w:rtl w:val="0"/>
        </w:rPr>
        <w:t xml:space="preserve">, esim. jos vertaa norjalaisten profiilihierarkiaan (</w:t>
      </w:r>
      <w:hyperlink r:id="rId9">
        <w:r w:rsidDel="00000000" w:rsidR="00000000" w:rsidRPr="00000000">
          <w:rPr>
            <w:rFonts w:ascii="Calibri" w:cs="Calibri" w:eastAsia="Calibri" w:hAnsi="Calibri"/>
            <w:color w:val="0078d7"/>
            <w:u w:val="single"/>
            <w:rtl w:val="0"/>
          </w:rPr>
          <w:t xml:space="preserve">https://simplifier.net/guide/no-basis-entities-individuals/introduction?version=current</w:t>
        </w:r>
      </w:hyperlink>
      <w:r w:rsidDel="00000000" w:rsidR="00000000" w:rsidRPr="00000000">
        <w:rPr>
          <w:rFonts w:ascii="Calibri" w:cs="Calibri" w:eastAsia="Calibri" w:hAnsi="Calibri"/>
          <w:color w:val="212121"/>
          <w:rtl w:val="0"/>
        </w:rPr>
        <w:t xml:space="preserve">), niin miten tämä työ/nämä profiilit asemoituvat vastaavalla tavalla. Nyt osa profiileista geneerisiä (kuten no-basis), osa jo domain-kohtaisia (kuten no-domain).</w:t>
      </w:r>
    </w:p>
    <w:p w:rsidR="00000000" w:rsidDel="00000000" w:rsidP="00000000" w:rsidRDefault="00000000" w:rsidRPr="00000000" w14:paraId="00000015">
      <w:pPr>
        <w:numPr>
          <w:ilvl w:val="0"/>
          <w:numId w:val="11"/>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"Is the purpose of the implementation guide clear and is the description of the problem domain adequate on this first page of the implementation guide"</w:t>
      </w:r>
    </w:p>
    <w:p w:rsidR="00000000" w:rsidDel="00000000" w:rsidP="00000000" w:rsidRDefault="00000000" w:rsidRPr="00000000" w14:paraId="00000016">
      <w:pPr>
        <w:numPr>
          <w:ilvl w:val="1"/>
          <w:numId w:val="11"/>
        </w:numPr>
        <w:spacing w:after="0" w:afterAutospacing="0" w:line="252.00000000000003" w:lineRule="auto"/>
        <w:ind w:left="1440" w:hanging="360"/>
        <w:rPr>
          <w:sz w:val="22"/>
          <w:szCs w:val="22"/>
        </w:rPr>
      </w:pPr>
      <w:commentRangeStart w:id="8"/>
      <w:r w:rsidDel="00000000" w:rsidR="00000000" w:rsidRPr="00000000">
        <w:rPr>
          <w:rFonts w:ascii="Calibri" w:cs="Calibri" w:eastAsia="Calibri" w:hAnsi="Calibri"/>
          <w:color w:val="212121"/>
          <w:rtl w:val="0"/>
        </w:rPr>
        <w:t xml:space="preserve">ks. ed. kyssärin alta löytyvät kysymykset</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17">
      <w:pPr>
        <w:numPr>
          <w:ilvl w:val="0"/>
          <w:numId w:val="11"/>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"Is this the right level for base profiles? The global community is still figuring this out. For instance, see the </w:t>
      </w:r>
      <w:hyperlink r:id="rId10">
        <w:r w:rsidDel="00000000" w:rsidR="00000000" w:rsidRPr="00000000">
          <w:rPr>
            <w:rFonts w:ascii="Calibri" w:cs="Calibri" w:eastAsia="Calibri" w:hAnsi="Calibri"/>
            <w:color w:val="0078d7"/>
            <w:u w:val="single"/>
            <w:rtl w:val="0"/>
          </w:rPr>
          <w:t xml:space="preserve">categorization of Base, Baseline, and Core profiles</w:t>
        </w:r>
      </w:hyperlink>
      <w:r w:rsidDel="00000000" w:rsidR="00000000" w:rsidRPr="00000000">
        <w:rPr>
          <w:rFonts w:ascii="Calibri" w:cs="Calibri" w:eastAsia="Calibri" w:hAnsi="Calibri"/>
          <w:color w:val="212121"/>
          <w:rtl w:val="0"/>
        </w:rPr>
        <w:t xml:space="preserve"> in the Canadian Baseline specification."</w:t>
      </w:r>
    </w:p>
    <w:p w:rsidR="00000000" w:rsidDel="00000000" w:rsidP="00000000" w:rsidRDefault="00000000" w:rsidRPr="00000000" w14:paraId="00000018">
      <w:pPr>
        <w:numPr>
          <w:ilvl w:val="1"/>
          <w:numId w:val="11"/>
        </w:numPr>
        <w:spacing w:after="0" w:afterAutospacing="0" w:line="252.00000000000003" w:lineRule="auto"/>
        <w:ind w:left="1440" w:hanging="360"/>
        <w:rPr>
          <w:sz w:val="22"/>
          <w:szCs w:val="22"/>
        </w:rPr>
      </w:pPr>
      <w:commentRangeStart w:id="9"/>
      <w:r w:rsidDel="00000000" w:rsidR="00000000" w:rsidRPr="00000000">
        <w:rPr>
          <w:rFonts w:ascii="Calibri" w:cs="Calibri" w:eastAsia="Calibri" w:hAnsi="Calibri"/>
          <w:color w:val="212121"/>
          <w:rtl w:val="0"/>
        </w:rPr>
        <w:t xml:space="preserve">ks. ekan kyssärin alta löytyvät vertailut norjalaisten hierarkiaan, sitäkin voisi ehkä soveltaa? On vähän eri näkökulma kuin tässä kysymyksessä viitattu kanadalaisten profiilitasot.</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19">
      <w:pPr>
        <w:numPr>
          <w:ilvl w:val="0"/>
          <w:numId w:val="11"/>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"The selection of the FHIR resources to be profiled was somewhat arbitrary. What resources are missing that should be profiled? Where should the focus of profiling efforts be targeted?"</w:t>
      </w:r>
    </w:p>
    <w:p w:rsidR="00000000" w:rsidDel="00000000" w:rsidP="00000000" w:rsidRDefault="00000000" w:rsidRPr="00000000" w14:paraId="0000001A">
      <w:pPr>
        <w:numPr>
          <w:ilvl w:val="1"/>
          <w:numId w:val="11"/>
        </w:numPr>
        <w:spacing w:after="0" w:afterAutospacing="0" w:line="252.00000000000003" w:lineRule="auto"/>
        <w:ind w:left="1440" w:hanging="360"/>
        <w:rPr>
          <w:sz w:val="22"/>
          <w:szCs w:val="22"/>
        </w:rPr>
      </w:pPr>
      <w:r w:rsidDel="00000000" w:rsidR="00000000" w:rsidRPr="00000000">
        <w:rPr>
          <w:rFonts w:ascii="Calibri" w:cs="Calibri" w:eastAsia="Calibri" w:hAnsi="Calibri"/>
          <w:color w:val="212121"/>
          <w:rtl w:val="0"/>
        </w:rPr>
        <w:t xml:space="preserve">Domain kohtaisten profiilien profilointi on kunnianhimoinen ja haastava homma. </w:t>
      </w:r>
      <w:commentRangeStart w:id="10"/>
      <w:r w:rsidDel="00000000" w:rsidR="00000000" w:rsidRPr="00000000">
        <w:rPr>
          <w:rFonts w:ascii="Calibri" w:cs="Calibri" w:eastAsia="Calibri" w:hAnsi="Calibri"/>
          <w:color w:val="212121"/>
          <w:rtl w:val="0"/>
        </w:rPr>
        <w:t xml:space="preserve">Tärkeintä olisi saada kaikissa profiileissa viitatut "perusresurssien" profiilit profiloitua suomalaisia tarpeita vastaavaksi ja huomioitua niissä suomalaisissa tietosisällöissä tarvittavat erityispiirteet.</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1B">
      <w:pPr>
        <w:numPr>
          <w:ilvl w:val="1"/>
          <w:numId w:val="11"/>
        </w:numPr>
        <w:spacing w:after="160" w:line="252.00000000000003" w:lineRule="auto"/>
        <w:ind w:left="1440" w:hanging="360"/>
        <w:rPr>
          <w:sz w:val="22"/>
          <w:szCs w:val="22"/>
        </w:rPr>
      </w:pPr>
      <w:commentRangeStart w:id="11"/>
      <w:r w:rsidDel="00000000" w:rsidR="00000000" w:rsidRPr="00000000">
        <w:rPr>
          <w:rFonts w:ascii="Calibri" w:cs="Calibri" w:eastAsia="Calibri" w:hAnsi="Calibri"/>
          <w:color w:val="212121"/>
          <w:rtl w:val="0"/>
        </w:rPr>
        <w:t xml:space="preserve">Tietysti jos pysytään perustasolla, niin näiden profiilien käyttäminen esim. tarjouspyynnöissä on vielä suht kaukana. Toisaalta jos halutaan ohjata domain kohtaisia profiileja, niin vaatii paljon työtä, selvittämistä mitä missäkin on käytössä ja sitten konsensuksen hakemisen.</w:t>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1C">
      <w:pPr>
        <w:rPr>
          <w:rFonts w:ascii="Calibri" w:cs="Calibri" w:eastAsia="Calibri" w:hAnsi="Calibri"/>
          <w:color w:val="212121"/>
        </w:rPr>
      </w:pPr>
      <w:r w:rsidDel="00000000" w:rsidR="00000000" w:rsidRPr="00000000">
        <w:rPr>
          <w:rFonts w:ascii="Calibri" w:cs="Calibri" w:eastAsia="Calibri" w:hAnsi="Calibri"/>
          <w:color w:val="212121"/>
          <w:rtl w:val="0"/>
        </w:rPr>
        <w:t xml:space="preserve"> </w:t>
      </w:r>
    </w:p>
    <w:p w:rsidR="00000000" w:rsidDel="00000000" w:rsidP="00000000" w:rsidRDefault="00000000" w:rsidRPr="00000000" w14:paraId="0000001D">
      <w:pPr>
        <w:rPr>
          <w:rFonts w:ascii="Calibri" w:cs="Calibri" w:eastAsia="Calibri" w:hAnsi="Calibri"/>
          <w:color w:val="212121"/>
        </w:rPr>
      </w:pPr>
      <w:r w:rsidDel="00000000" w:rsidR="00000000" w:rsidRPr="00000000">
        <w:rPr>
          <w:rFonts w:ascii="Calibri" w:cs="Calibri" w:eastAsia="Calibri" w:hAnsi="Calibri"/>
          <w:color w:val="212121"/>
          <w:rtl w:val="0"/>
        </w:rPr>
        <w:t xml:space="preserve">Luku 1.2</w:t>
      </w:r>
    </w:p>
    <w:p w:rsidR="00000000" w:rsidDel="00000000" w:rsidP="00000000" w:rsidRDefault="00000000" w:rsidRPr="00000000" w14:paraId="0000001E">
      <w:pPr>
        <w:numPr>
          <w:ilvl w:val="0"/>
          <w:numId w:val="13"/>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"In many cases, the HL7 FHIR standard allows for several ways to implement a functionality.... This implementation guide attempts to define a consensus within the Finnish FHIR implementers on which ways we have considered the best fit for use cases in Finland."</w:t>
      </w:r>
    </w:p>
    <w:p w:rsidR="00000000" w:rsidDel="00000000" w:rsidP="00000000" w:rsidRDefault="00000000" w:rsidRPr="00000000" w14:paraId="0000001F">
      <w:pPr>
        <w:numPr>
          <w:ilvl w:val="1"/>
          <w:numId w:val="13"/>
        </w:numPr>
        <w:spacing w:after="0" w:afterAutospacing="0" w:line="252.00000000000003" w:lineRule="auto"/>
        <w:ind w:left="1440" w:hanging="360"/>
        <w:rPr>
          <w:sz w:val="22"/>
          <w:szCs w:val="22"/>
        </w:rPr>
      </w:pPr>
      <w:r w:rsidDel="00000000" w:rsidR="00000000" w:rsidRPr="00000000">
        <w:rPr>
          <w:rFonts w:ascii="Calibri" w:cs="Calibri" w:eastAsia="Calibri" w:hAnsi="Calibri"/>
          <w:color w:val="212121"/>
          <w:rtl w:val="0"/>
        </w:rPr>
        <w:t xml:space="preserve">Puuttuvatko tästä työstä nyt nuo use caset (toimonnallisuudet?). Pelkkien profiilien profilointi on ensi askel mutta jos aidosti aiotaan tukea use caseja Suomessa ja yhdenmukaistaa myös rajapintoja, joilla resuja siirrellään, vaatisi se myös muuten FHIR rajapinnasta sopimista, ei vain resurssien profilointia. Mutta ehkpä se ei olekaan tämän perusprofiloinnin scopessa.</w:t>
      </w:r>
      <w:commentRangeStart w:id="12"/>
      <w:r w:rsidDel="00000000" w:rsidR="00000000" w:rsidRPr="00000000">
        <w:rPr>
          <w:rFonts w:ascii="Calibri" w:cs="Calibri" w:eastAsia="Calibri" w:hAnsi="Calibri"/>
          <w:color w:val="212121"/>
          <w:rtl w:val="0"/>
        </w:rPr>
        <w:t xml:space="preserve"> Lainatusta tekstistä voi saada vähän toisenlaisen kuvan.</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20">
      <w:pPr>
        <w:numPr>
          <w:ilvl w:val="1"/>
          <w:numId w:val="13"/>
        </w:numPr>
        <w:spacing w:after="0" w:afterAutospacing="0" w:line="252.00000000000003" w:lineRule="auto"/>
        <w:ind w:left="1440" w:hanging="360"/>
        <w:rPr>
          <w:sz w:val="22"/>
          <w:szCs w:val="22"/>
        </w:rPr>
      </w:pPr>
      <w:commentRangeStart w:id="13"/>
      <w:commentRangeStart w:id="14"/>
      <w:r w:rsidDel="00000000" w:rsidR="00000000" w:rsidRPr="00000000">
        <w:rPr>
          <w:rFonts w:ascii="Calibri" w:cs="Calibri" w:eastAsia="Calibri" w:hAnsi="Calibri"/>
          <w:color w:val="212121"/>
          <w:rtl w:val="0"/>
        </w:rPr>
        <w:t xml:space="preserve">IPAhan tätä yrittää tehdä mutta tässä ei ole mukana IPAsta kuin vain osassa pohjaprofiilit, ei esim. varsinaista hakurajapintaa.</w:t>
      </w:r>
      <w:commentRangeEnd w:id="13"/>
      <w:r w:rsidDel="00000000" w:rsidR="00000000" w:rsidRPr="00000000">
        <w:commentReference w:id="13"/>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021">
      <w:pPr>
        <w:numPr>
          <w:ilvl w:val="0"/>
          <w:numId w:val="13"/>
        </w:numPr>
        <w:spacing w:after="160" w:line="252.00000000000003" w:lineRule="auto"/>
        <w:ind w:left="720" w:hanging="360"/>
        <w:rPr>
          <w:sz w:val="22"/>
          <w:szCs w:val="22"/>
        </w:rPr>
      </w:pPr>
      <w:r w:rsidDel="00000000" w:rsidR="00000000" w:rsidRPr="00000000">
        <w:rPr>
          <w:rFonts w:ascii="Calibri" w:cs="Calibri" w:eastAsia="Calibri" w:hAnsi="Calibri"/>
          <w:color w:val="212121"/>
          <w:rtl w:val="0"/>
        </w:rPr>
        <w:t xml:space="preserve">"In this implementation guide we also describe the code systems and identifiers that are specific to the Finnish healthcare system." tähän liittyen löytyy kommentti lukuun 4 myöhemmin alla.</w:t>
      </w:r>
    </w:p>
    <w:p w:rsidR="00000000" w:rsidDel="00000000" w:rsidP="00000000" w:rsidRDefault="00000000" w:rsidRPr="00000000" w14:paraId="00000022">
      <w:pPr>
        <w:rPr>
          <w:rFonts w:ascii="Calibri" w:cs="Calibri" w:eastAsia="Calibri" w:hAnsi="Calibri"/>
          <w:color w:val="212121"/>
        </w:rPr>
      </w:pPr>
      <w:r w:rsidDel="00000000" w:rsidR="00000000" w:rsidRPr="00000000">
        <w:rPr>
          <w:rFonts w:ascii="Calibri" w:cs="Calibri" w:eastAsia="Calibri" w:hAnsi="Calibri"/>
          <w:color w:val="212121"/>
          <w:rtl w:val="0"/>
        </w:rPr>
        <w:t xml:space="preserve">Luku 1.3.1</w:t>
      </w:r>
    </w:p>
    <w:p w:rsidR="00000000" w:rsidDel="00000000" w:rsidP="00000000" w:rsidRDefault="00000000" w:rsidRPr="00000000" w14:paraId="00000023">
      <w:pPr>
        <w:numPr>
          <w:ilvl w:val="0"/>
          <w:numId w:val="29"/>
        </w:numPr>
        <w:spacing w:after="160" w:line="252.00000000000003" w:lineRule="auto"/>
        <w:ind w:left="720" w:hanging="360"/>
        <w:rPr>
          <w:sz w:val="22"/>
          <w:szCs w:val="22"/>
        </w:rPr>
      </w:pPr>
      <w:commentRangeStart w:id="15"/>
      <w:r w:rsidDel="00000000" w:rsidR="00000000" w:rsidRPr="00000000">
        <w:rPr>
          <w:rFonts w:ascii="Calibri" w:cs="Calibri" w:eastAsia="Calibri" w:hAnsi="Calibri"/>
          <w:color w:val="212121"/>
          <w:rtl w:val="0"/>
        </w:rPr>
        <w:t xml:space="preserve">voisiko linkittää myös tämän Reseptin IG:n. </w:t>
      </w:r>
      <w:hyperlink r:id="rId11">
        <w:r w:rsidDel="00000000" w:rsidR="00000000" w:rsidRPr="00000000">
          <w:rPr>
            <w:rFonts w:ascii="Calibri" w:cs="Calibri" w:eastAsia="Calibri" w:hAnsi="Calibri"/>
            <w:color w:val="0078d7"/>
            <w:u w:val="single"/>
            <w:rtl w:val="0"/>
          </w:rPr>
          <w:t xml:space="preserve">https://simplifier.net/guide/finnishkantamedicationr4/home?version=current</w:t>
        </w:r>
      </w:hyperlink>
      <w:r w:rsidDel="00000000" w:rsidR="00000000" w:rsidRPr="00000000">
        <w:rPr>
          <w:rFonts w:ascii="Calibri" w:cs="Calibri" w:eastAsia="Calibri" w:hAnsi="Calibri"/>
          <w:color w:val="212121"/>
          <w:rtl w:val="0"/>
        </w:rPr>
        <w:t xml:space="preserve"> (in FInnish).</w:t>
      </w:r>
      <w:commentRangeEnd w:id="15"/>
      <w:r w:rsidDel="00000000" w:rsidR="00000000" w:rsidRPr="00000000">
        <w:commentReference w:id="15"/>
      </w:r>
      <w:r w:rsidDel="00000000" w:rsidR="00000000" w:rsidRPr="00000000">
        <w:rPr>
          <w:rtl w:val="0"/>
        </w:rPr>
      </w:r>
    </w:p>
    <w:p w:rsidR="00000000" w:rsidDel="00000000" w:rsidP="00000000" w:rsidRDefault="00000000" w:rsidRPr="00000000" w14:paraId="00000024">
      <w:pPr>
        <w:rPr>
          <w:rFonts w:ascii="Calibri" w:cs="Calibri" w:eastAsia="Calibri" w:hAnsi="Calibri"/>
          <w:color w:val="212121"/>
        </w:rPr>
      </w:pPr>
      <w:r w:rsidDel="00000000" w:rsidR="00000000" w:rsidRPr="00000000">
        <w:rPr>
          <w:rFonts w:ascii="Calibri" w:cs="Calibri" w:eastAsia="Calibri" w:hAnsi="Calibri"/>
          <w:color w:val="212121"/>
          <w:rtl w:val="0"/>
        </w:rPr>
        <w:t xml:space="preserve"> </w:t>
      </w:r>
    </w:p>
    <w:p w:rsidR="00000000" w:rsidDel="00000000" w:rsidP="00000000" w:rsidRDefault="00000000" w:rsidRPr="00000000" w14:paraId="00000025">
      <w:pPr>
        <w:rPr>
          <w:rFonts w:ascii="Calibri" w:cs="Calibri" w:eastAsia="Calibri" w:hAnsi="Calibri"/>
          <w:color w:val="212121"/>
        </w:rPr>
      </w:pPr>
      <w:r w:rsidDel="00000000" w:rsidR="00000000" w:rsidRPr="00000000">
        <w:rPr>
          <w:rFonts w:ascii="Calibri" w:cs="Calibri" w:eastAsia="Calibri" w:hAnsi="Calibri"/>
          <w:color w:val="212121"/>
          <w:rtl w:val="0"/>
        </w:rPr>
        <w:t xml:space="preserve">Luku 1.4.1</w:t>
      </w:r>
    </w:p>
    <w:p w:rsidR="00000000" w:rsidDel="00000000" w:rsidP="00000000" w:rsidRDefault="00000000" w:rsidRPr="00000000" w14:paraId="00000026">
      <w:pPr>
        <w:numPr>
          <w:ilvl w:val="0"/>
          <w:numId w:val="5"/>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"The FHIR standard also allows implementers to implement many features in several ways. One example is scheduling. Some jurisdictions are working on scheduling API’s based on FHIR operations. In Finland, existing solutions have chosen to go with a more fine grained approach with pure FHIR resources and the REST interface."</w:t>
      </w:r>
    </w:p>
    <w:p w:rsidR="00000000" w:rsidDel="00000000" w:rsidP="00000000" w:rsidRDefault="00000000" w:rsidRPr="00000000" w14:paraId="00000027">
      <w:pPr>
        <w:numPr>
          <w:ilvl w:val="1"/>
          <w:numId w:val="5"/>
        </w:numPr>
        <w:spacing w:after="160" w:line="252.00000000000003" w:lineRule="auto"/>
        <w:ind w:left="1440" w:hanging="360"/>
        <w:rPr>
          <w:sz w:val="22"/>
          <w:szCs w:val="22"/>
        </w:rPr>
      </w:pPr>
      <w:commentRangeStart w:id="16"/>
      <w:r w:rsidDel="00000000" w:rsidR="00000000" w:rsidRPr="00000000">
        <w:rPr>
          <w:rFonts w:ascii="Calibri" w:cs="Calibri" w:eastAsia="Calibri" w:hAnsi="Calibri"/>
          <w:color w:val="212121"/>
          <w:rtl w:val="0"/>
        </w:rPr>
        <w:t xml:space="preserve">miten tämä pointti näkyy tässä IGssä</w:t>
      </w:r>
      <w:commentRangeEnd w:id="16"/>
      <w:r w:rsidDel="00000000" w:rsidR="00000000" w:rsidRPr="00000000">
        <w:commentReference w:id="16"/>
      </w:r>
      <w:r w:rsidDel="00000000" w:rsidR="00000000" w:rsidRPr="00000000">
        <w:rPr>
          <w:rFonts w:ascii="Calibri" w:cs="Calibri" w:eastAsia="Calibri" w:hAnsi="Calibri"/>
          <w:color w:val="212121"/>
          <w:rtl w:val="0"/>
        </w:rPr>
        <w:t xml:space="preserve">?</w:t>
      </w:r>
    </w:p>
    <w:p w:rsidR="00000000" w:rsidDel="00000000" w:rsidP="00000000" w:rsidRDefault="00000000" w:rsidRPr="00000000" w14:paraId="00000028">
      <w:pPr>
        <w:rPr>
          <w:rFonts w:ascii="Calibri" w:cs="Calibri" w:eastAsia="Calibri" w:hAnsi="Calibri"/>
          <w:color w:val="212121"/>
        </w:rPr>
      </w:pPr>
      <w:r w:rsidDel="00000000" w:rsidR="00000000" w:rsidRPr="00000000">
        <w:rPr>
          <w:rFonts w:ascii="Calibri" w:cs="Calibri" w:eastAsia="Calibri" w:hAnsi="Calibri"/>
          <w:color w:val="212121"/>
          <w:rtl w:val="0"/>
        </w:rPr>
        <w:t xml:space="preserve">Luku 1.4.3</w:t>
      </w:r>
    </w:p>
    <w:p w:rsidR="00000000" w:rsidDel="00000000" w:rsidP="00000000" w:rsidRDefault="00000000" w:rsidRPr="00000000" w14:paraId="00000029">
      <w:pPr>
        <w:numPr>
          <w:ilvl w:val="0"/>
          <w:numId w:val="24"/>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"We publish profile resources that help implementers validate their implementations."</w:t>
      </w:r>
    </w:p>
    <w:p w:rsidR="00000000" w:rsidDel="00000000" w:rsidP="00000000" w:rsidRDefault="00000000" w:rsidRPr="00000000" w14:paraId="0000002A">
      <w:pPr>
        <w:numPr>
          <w:ilvl w:val="1"/>
          <w:numId w:val="24"/>
        </w:numPr>
        <w:spacing w:after="160" w:line="252.00000000000003" w:lineRule="auto"/>
        <w:ind w:left="1440" w:hanging="360"/>
        <w:rPr>
          <w:sz w:val="22"/>
          <w:szCs w:val="22"/>
        </w:rPr>
      </w:pPr>
      <w:commentRangeStart w:id="17"/>
      <w:r w:rsidDel="00000000" w:rsidR="00000000" w:rsidRPr="00000000">
        <w:rPr>
          <w:rFonts w:ascii="Calibri" w:cs="Calibri" w:eastAsia="Calibri" w:hAnsi="Calibri"/>
          <w:color w:val="212121"/>
          <w:rtl w:val="0"/>
        </w:rPr>
        <w:t xml:space="preserve">mitä em. tarkoittaa käytännössä</w:t>
      </w:r>
      <w:commentRangeEnd w:id="17"/>
      <w:r w:rsidDel="00000000" w:rsidR="00000000" w:rsidRPr="00000000">
        <w:commentReference w:id="17"/>
      </w:r>
      <w:r w:rsidDel="00000000" w:rsidR="00000000" w:rsidRPr="00000000">
        <w:rPr>
          <w:rFonts w:ascii="Calibri" w:cs="Calibri" w:eastAsia="Calibri" w:hAnsi="Calibri"/>
          <w:color w:val="212121"/>
          <w:rtl w:val="0"/>
        </w:rPr>
        <w:t xml:space="preserve">? Voiko sanoa, että toteutukseni on finnish-base-profile mukainen? </w:t>
      </w:r>
      <w:commentRangeStart w:id="18"/>
      <w:r w:rsidDel="00000000" w:rsidR="00000000" w:rsidRPr="00000000">
        <w:rPr>
          <w:rFonts w:ascii="Calibri" w:cs="Calibri" w:eastAsia="Calibri" w:hAnsi="Calibri"/>
          <w:color w:val="212121"/>
          <w:rtl w:val="0"/>
        </w:rPr>
        <w:t xml:space="preserve">Vrt. kommentit lukuun 1.3.1.</w:t>
      </w:r>
      <w:commentRangeEnd w:id="18"/>
      <w:r w:rsidDel="00000000" w:rsidR="00000000" w:rsidRPr="00000000">
        <w:commentReference w:id="18"/>
      </w:r>
      <w:r w:rsidDel="00000000" w:rsidR="00000000" w:rsidRPr="00000000">
        <w:rPr>
          <w:rtl w:val="0"/>
        </w:rPr>
      </w:r>
    </w:p>
    <w:p w:rsidR="00000000" w:rsidDel="00000000" w:rsidP="00000000" w:rsidRDefault="00000000" w:rsidRPr="00000000" w14:paraId="0000002B">
      <w:pPr>
        <w:rPr>
          <w:rFonts w:ascii="Calibri" w:cs="Calibri" w:eastAsia="Calibri" w:hAnsi="Calibri"/>
          <w:color w:val="212121"/>
        </w:rPr>
      </w:pPr>
      <w:r w:rsidDel="00000000" w:rsidR="00000000" w:rsidRPr="00000000">
        <w:rPr>
          <w:rFonts w:ascii="Calibri" w:cs="Calibri" w:eastAsia="Calibri" w:hAnsi="Calibri"/>
          <w:color w:val="212121"/>
          <w:rtl w:val="0"/>
        </w:rPr>
        <w:t xml:space="preserve">Luku 2.2</w:t>
      </w:r>
    </w:p>
    <w:p w:rsidR="00000000" w:rsidDel="00000000" w:rsidP="00000000" w:rsidRDefault="00000000" w:rsidRPr="00000000" w14:paraId="0000002C">
      <w:pPr>
        <w:numPr>
          <w:ilvl w:val="0"/>
          <w:numId w:val="21"/>
        </w:numPr>
        <w:spacing w:after="160" w:line="252.00000000000003" w:lineRule="auto"/>
        <w:ind w:left="720" w:hanging="360"/>
        <w:rPr>
          <w:sz w:val="22"/>
          <w:szCs w:val="22"/>
        </w:rPr>
      </w:pPr>
      <w:commentRangeStart w:id="19"/>
      <w:commentRangeStart w:id="20"/>
      <w:r w:rsidDel="00000000" w:rsidR="00000000" w:rsidRPr="00000000">
        <w:rPr>
          <w:rFonts w:ascii="Calibri" w:cs="Calibri" w:eastAsia="Calibri" w:hAnsi="Calibri"/>
          <w:color w:val="212121"/>
          <w:rtl w:val="0"/>
        </w:rPr>
        <w:t xml:space="preserve">Tässä on listattu Finnish Appointment IG mutta on olemassa myös toinen HL7 Finland IG: </w:t>
      </w:r>
      <w:hyperlink r:id="rId12">
        <w:r w:rsidDel="00000000" w:rsidR="00000000" w:rsidRPr="00000000">
          <w:rPr>
            <w:rFonts w:ascii="Calibri" w:cs="Calibri" w:eastAsia="Calibri" w:hAnsi="Calibri"/>
            <w:color w:val="0078d7"/>
            <w:u w:val="single"/>
            <w:rtl w:val="0"/>
          </w:rPr>
          <w:t xml:space="preserve">https://simplifier.net/finnishschedulingr4/</w:t>
        </w:r>
      </w:hyperlink>
      <w:r w:rsidDel="00000000" w:rsidR="00000000" w:rsidRPr="00000000">
        <w:rPr>
          <w:rFonts w:ascii="Calibri" w:cs="Calibri" w:eastAsia="Calibri" w:hAnsi="Calibri"/>
          <w:color w:val="212121"/>
          <w:rtl w:val="0"/>
        </w:rPr>
        <w:t xml:space="preserve"> . Tämänkin voisi laitella listaan.</w:t>
      </w:r>
      <w:commentRangeEnd w:id="19"/>
      <w:r w:rsidDel="00000000" w:rsidR="00000000" w:rsidRPr="00000000">
        <w:commentReference w:id="19"/>
      </w:r>
      <w:commentRangeEnd w:id="20"/>
      <w:r w:rsidDel="00000000" w:rsidR="00000000" w:rsidRPr="00000000">
        <w:commentReference w:id="20"/>
      </w:r>
      <w:r w:rsidDel="00000000" w:rsidR="00000000" w:rsidRPr="00000000">
        <w:rPr>
          <w:rtl w:val="0"/>
        </w:rPr>
      </w:r>
    </w:p>
    <w:p w:rsidR="00000000" w:rsidDel="00000000" w:rsidP="00000000" w:rsidRDefault="00000000" w:rsidRPr="00000000" w14:paraId="0000002D">
      <w:pPr>
        <w:rPr>
          <w:rFonts w:ascii="Calibri" w:cs="Calibri" w:eastAsia="Calibri" w:hAnsi="Calibri"/>
          <w:color w:val="212121"/>
        </w:rPr>
      </w:pPr>
      <w:r w:rsidDel="00000000" w:rsidR="00000000" w:rsidRPr="00000000">
        <w:rPr>
          <w:rFonts w:ascii="Calibri" w:cs="Calibri" w:eastAsia="Calibri" w:hAnsi="Calibri"/>
          <w:color w:val="212121"/>
          <w:rtl w:val="0"/>
        </w:rPr>
        <w:t xml:space="preserve"> </w:t>
      </w:r>
    </w:p>
    <w:p w:rsidR="00000000" w:rsidDel="00000000" w:rsidP="00000000" w:rsidRDefault="00000000" w:rsidRPr="00000000" w14:paraId="0000002E">
      <w:pPr>
        <w:rPr>
          <w:rFonts w:ascii="Calibri" w:cs="Calibri" w:eastAsia="Calibri" w:hAnsi="Calibri"/>
          <w:b w:val="1"/>
          <w:color w:val="212121"/>
        </w:rPr>
      </w:pPr>
      <w:r w:rsidDel="00000000" w:rsidR="00000000" w:rsidRPr="00000000">
        <w:rPr>
          <w:rFonts w:ascii="Calibri" w:cs="Calibri" w:eastAsia="Calibri" w:hAnsi="Calibri"/>
          <w:b w:val="1"/>
          <w:color w:val="212121"/>
          <w:rtl w:val="0"/>
        </w:rPr>
        <w:t xml:space="preserve">Profiilit</w:t>
      </w:r>
    </w:p>
    <w:p w:rsidR="00000000" w:rsidDel="00000000" w:rsidP="00000000" w:rsidRDefault="00000000" w:rsidRPr="00000000" w14:paraId="0000002F">
      <w:pPr>
        <w:rPr>
          <w:rFonts w:ascii="Calibri" w:cs="Calibri" w:eastAsia="Calibri" w:hAnsi="Calibri"/>
          <w:color w:val="212121"/>
        </w:rPr>
      </w:pPr>
      <w:r w:rsidDel="00000000" w:rsidR="00000000" w:rsidRPr="00000000">
        <w:rPr>
          <w:rFonts w:ascii="Calibri" w:cs="Calibri" w:eastAsia="Calibri" w:hAnsi="Calibri"/>
          <w:color w:val="212121"/>
          <w:rtl w:val="0"/>
        </w:rPr>
        <w:t xml:space="preserve">Luku 8.1.1 (FI Base Appointment profiili)</w:t>
      </w:r>
    </w:p>
    <w:p w:rsidR="00000000" w:rsidDel="00000000" w:rsidP="00000000" w:rsidRDefault="00000000" w:rsidRPr="00000000" w14:paraId="00000030">
      <w:pPr>
        <w:numPr>
          <w:ilvl w:val="0"/>
          <w:numId w:val="26"/>
        </w:numPr>
        <w:spacing w:after="0" w:afterAutospacing="0" w:line="252.00000000000003" w:lineRule="auto"/>
        <w:ind w:left="720" w:hanging="360"/>
        <w:rPr>
          <w:sz w:val="22"/>
          <w:szCs w:val="22"/>
        </w:rPr>
      </w:pPr>
      <w:commentRangeStart w:id="21"/>
      <w:r w:rsidDel="00000000" w:rsidR="00000000" w:rsidRPr="00000000">
        <w:rPr>
          <w:rFonts w:ascii="Calibri" w:cs="Calibri" w:eastAsia="Calibri" w:hAnsi="Calibri"/>
          <w:color w:val="212121"/>
          <w:rtl w:val="0"/>
        </w:rPr>
        <w:t xml:space="preserve">Miksi Appointment tässä mukana, jos sitä ei ole profiloitu lainkaan</w:t>
      </w:r>
      <w:commentRangeEnd w:id="21"/>
      <w:r w:rsidDel="00000000" w:rsidR="00000000" w:rsidRPr="00000000">
        <w:commentReference w:id="21"/>
      </w:r>
      <w:r w:rsidDel="00000000" w:rsidR="00000000" w:rsidRPr="00000000">
        <w:rPr>
          <w:rFonts w:ascii="Calibri" w:cs="Calibri" w:eastAsia="Calibri" w:hAnsi="Calibri"/>
          <w:color w:val="212121"/>
          <w:rtl w:val="0"/>
        </w:rPr>
        <w:t xml:space="preserve">?</w:t>
      </w:r>
    </w:p>
    <w:p w:rsidR="00000000" w:rsidDel="00000000" w:rsidP="00000000" w:rsidRDefault="00000000" w:rsidRPr="00000000" w14:paraId="00000031">
      <w:pPr>
        <w:numPr>
          <w:ilvl w:val="0"/>
          <w:numId w:val="26"/>
        </w:numPr>
        <w:spacing w:after="160" w:line="252.00000000000003" w:lineRule="auto"/>
        <w:ind w:left="720" w:hanging="360"/>
        <w:rPr>
          <w:sz w:val="22"/>
          <w:szCs w:val="22"/>
        </w:rPr>
      </w:pPr>
      <w:r w:rsidDel="00000000" w:rsidR="00000000" w:rsidRPr="00000000">
        <w:rPr>
          <w:rFonts w:ascii="Calibri" w:cs="Calibri" w:eastAsia="Calibri" w:hAnsi="Calibri"/>
          <w:color w:val="212121"/>
          <w:rtl w:val="0"/>
        </w:rPr>
        <w:t xml:space="preserve">IGssä viitataan kuitenkin luvussa 2.2 Finnish Appointment IG:hen ja on olemassa toinenkin ajanvarauksen HL7 fi IG (</w:t>
      </w:r>
      <w:hyperlink r:id="rId13">
        <w:r w:rsidDel="00000000" w:rsidR="00000000" w:rsidRPr="00000000">
          <w:rPr>
            <w:rFonts w:ascii="Calibri" w:cs="Calibri" w:eastAsia="Calibri" w:hAnsi="Calibri"/>
            <w:color w:val="0078d7"/>
            <w:u w:val="single"/>
            <w:rtl w:val="0"/>
          </w:rPr>
          <w:t xml:space="preserve">https://simplifier.net/finnishschedulingr4/</w:t>
        </w:r>
      </w:hyperlink>
      <w:r w:rsidDel="00000000" w:rsidR="00000000" w:rsidRPr="00000000">
        <w:rPr>
          <w:rFonts w:ascii="Calibri" w:cs="Calibri" w:eastAsia="Calibri" w:hAnsi="Calibri"/>
          <w:color w:val="212121"/>
          <w:rtl w:val="0"/>
        </w:rPr>
        <w:t xml:space="preserve">). Olisiko sieltä ollut jotain tänne tuotavaa (esim. laajennuksia jne), jos tämä täällä IGssä mukana?</w:t>
      </w:r>
      <w:commentRangeStart w:id="22"/>
      <w:r w:rsidDel="00000000" w:rsidR="00000000" w:rsidRPr="00000000">
        <w:rPr>
          <w:rFonts w:ascii="Calibri" w:cs="Calibri" w:eastAsia="Calibri" w:hAnsi="Calibri"/>
          <w:color w:val="212121"/>
          <w:rtl w:val="0"/>
        </w:rPr>
        <w:t xml:space="preserve"> Tai ainakin tämän suhde noihin kahteen muuhun pitäisi kuvata.</w:t>
      </w:r>
      <w:commentRangeEnd w:id="22"/>
      <w:r w:rsidDel="00000000" w:rsidR="00000000" w:rsidRPr="00000000">
        <w:commentReference w:id="22"/>
      </w:r>
      <w:r w:rsidDel="00000000" w:rsidR="00000000" w:rsidRPr="00000000">
        <w:rPr>
          <w:rtl w:val="0"/>
        </w:rPr>
      </w:r>
    </w:p>
    <w:p w:rsidR="00000000" w:rsidDel="00000000" w:rsidP="00000000" w:rsidRDefault="00000000" w:rsidRPr="00000000" w14:paraId="00000032">
      <w:pPr>
        <w:rPr>
          <w:rFonts w:ascii="Calibri" w:cs="Calibri" w:eastAsia="Calibri" w:hAnsi="Calibri"/>
          <w:color w:val="212121"/>
        </w:rPr>
      </w:pPr>
      <w:commentRangeStart w:id="23"/>
      <w:r w:rsidDel="00000000" w:rsidR="00000000" w:rsidRPr="00000000">
        <w:rPr>
          <w:rFonts w:ascii="Calibri" w:cs="Calibri" w:eastAsia="Calibri" w:hAnsi="Calibri"/>
          <w:color w:val="212121"/>
          <w:rtl w:val="0"/>
        </w:rPr>
        <w:t xml:space="preserve">Luku 8.2.1 (FI Base Condition profiili)</w:t>
      </w:r>
      <w:commentRangeEnd w:id="23"/>
      <w:r w:rsidDel="00000000" w:rsidR="00000000" w:rsidRPr="00000000">
        <w:commentReference w:id="23"/>
      </w:r>
      <w:r w:rsidDel="00000000" w:rsidR="00000000" w:rsidRPr="00000000">
        <w:rPr>
          <w:rtl w:val="0"/>
        </w:rPr>
      </w:r>
    </w:p>
    <w:p w:rsidR="00000000" w:rsidDel="00000000" w:rsidP="00000000" w:rsidRDefault="00000000" w:rsidRPr="00000000" w14:paraId="00000033">
      <w:pPr>
        <w:numPr>
          <w:ilvl w:val="0"/>
          <w:numId w:val="25"/>
        </w:numPr>
        <w:spacing w:after="0" w:afterAutospacing="0" w:line="252.00000000000003" w:lineRule="auto"/>
        <w:ind w:left="720" w:hanging="360"/>
        <w:rPr>
          <w:sz w:val="22"/>
          <w:szCs w:val="22"/>
        </w:rPr>
      </w:pPr>
      <w:commentRangeStart w:id="24"/>
      <w:commentRangeStart w:id="25"/>
      <w:commentRangeStart w:id="26"/>
      <w:r w:rsidDel="00000000" w:rsidR="00000000" w:rsidRPr="00000000">
        <w:rPr>
          <w:rFonts w:ascii="Calibri" w:cs="Calibri" w:eastAsia="Calibri" w:hAnsi="Calibri"/>
          <w:color w:val="212121"/>
          <w:rtl w:val="0"/>
        </w:rPr>
        <w:t xml:space="preserve">tässä scopena "Diagnosis -based conditions and Finnish Kayntisyy". Olisiko tarpeen olla myös yleisemmän scopen mukainen suomalainen Condition profiili? FHIRssa Condition resun merkitys on laajempi  kuin vain diagnoosi ja käyntisyy</w:t>
      </w:r>
      <w:commentRangeEnd w:id="24"/>
      <w:r w:rsidDel="00000000" w:rsidR="00000000" w:rsidRPr="00000000">
        <w:commentReference w:id="24"/>
      </w:r>
      <w:commentRangeEnd w:id="25"/>
      <w:r w:rsidDel="00000000" w:rsidR="00000000" w:rsidRPr="00000000">
        <w:commentReference w:id="25"/>
      </w:r>
      <w:commentRangeEnd w:id="26"/>
      <w:r w:rsidDel="00000000" w:rsidR="00000000" w:rsidRPr="00000000">
        <w:commentReference w:id="26"/>
      </w:r>
      <w:r w:rsidDel="00000000" w:rsidR="00000000" w:rsidRPr="00000000">
        <w:rPr>
          <w:rtl w:val="0"/>
        </w:rPr>
      </w:r>
    </w:p>
    <w:p w:rsidR="00000000" w:rsidDel="00000000" w:rsidP="00000000" w:rsidRDefault="00000000" w:rsidRPr="00000000" w14:paraId="00000034">
      <w:pPr>
        <w:numPr>
          <w:ilvl w:val="0"/>
          <w:numId w:val="25"/>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Luku 8.2.1.2 </w:t>
      </w:r>
    </w:p>
    <w:p w:rsidR="00000000" w:rsidDel="00000000" w:rsidP="00000000" w:rsidRDefault="00000000" w:rsidRPr="00000000" w14:paraId="00000035">
      <w:pPr>
        <w:numPr>
          <w:ilvl w:val="1"/>
          <w:numId w:val="25"/>
        </w:numPr>
        <w:spacing w:after="0" w:afterAutospacing="0" w:line="252.00000000000003" w:lineRule="auto"/>
        <w:ind w:left="1440" w:hanging="360"/>
        <w:rPr>
          <w:sz w:val="22"/>
          <w:szCs w:val="22"/>
        </w:rPr>
      </w:pPr>
      <w:commentRangeStart w:id="27"/>
      <w:r w:rsidDel="00000000" w:rsidR="00000000" w:rsidRPr="00000000">
        <w:rPr>
          <w:rFonts w:ascii="Calibri" w:cs="Calibri" w:eastAsia="Calibri" w:hAnsi="Calibri"/>
          <w:color w:val="212121"/>
          <w:rtl w:val="0"/>
        </w:rPr>
        <w:t xml:space="preserve">Käyntisyy olisi varmaan tosiaan näppärämpi olla oma category kuin kansallisissa määrittelyissä oleva boolean. Lisäksi myöhemmin profiilissa on oma laajennus Is not authored by medical doctor ilmeisesti samaa tarkoitusta varten, kuuluisi ennemmin tänne.</w:t>
      </w:r>
      <w:commentRangeEnd w:id="27"/>
      <w:r w:rsidDel="00000000" w:rsidR="00000000" w:rsidRPr="00000000">
        <w:commentReference w:id="27"/>
      </w:r>
      <w:r w:rsidDel="00000000" w:rsidR="00000000" w:rsidRPr="00000000">
        <w:rPr>
          <w:rtl w:val="0"/>
        </w:rPr>
      </w:r>
    </w:p>
    <w:p w:rsidR="00000000" w:rsidDel="00000000" w:rsidP="00000000" w:rsidRDefault="00000000" w:rsidRPr="00000000" w14:paraId="00000036">
      <w:pPr>
        <w:numPr>
          <w:ilvl w:val="1"/>
          <w:numId w:val="25"/>
        </w:numPr>
        <w:spacing w:after="0" w:afterAutospacing="0" w:line="252.00000000000003" w:lineRule="auto"/>
        <w:ind w:left="1440" w:hanging="360"/>
        <w:rPr>
          <w:sz w:val="22"/>
          <w:szCs w:val="22"/>
        </w:rPr>
      </w:pPr>
      <w:commentRangeStart w:id="28"/>
      <w:r w:rsidDel="00000000" w:rsidR="00000000" w:rsidRPr="00000000">
        <w:rPr>
          <w:rFonts w:ascii="Calibri" w:cs="Calibri" w:eastAsia="Calibri" w:hAnsi="Calibri"/>
          <w:color w:val="212121"/>
          <w:rtl w:val="0"/>
        </w:rPr>
        <w:t xml:space="preserve">Categoryyn ollaan suunniteltu AR/YDIN - Näkymät 166 koodia (voisiko mukana olla myös IGn tekstissä koodin selite). Yksi vaihtoehto olisi käyttää myös AR/YDIN - Otsikot koodistoa ja sieltä Diagnoosi-koodia. Muutenkin pitäisi miettiä miten merkinnän tietojen (näkymä-hoitoprosessin vaihe-otsikko) tietoja upotetaan resursseihin tai miten niitä siellä hyödynnetään. Vai pitäisikö pitää resurssitaso jopa erillään merkinnän tiedoista</w:t>
      </w:r>
      <w:commentRangeEnd w:id="28"/>
      <w:r w:rsidDel="00000000" w:rsidR="00000000" w:rsidRPr="00000000">
        <w:commentReference w:id="28"/>
      </w:r>
      <w:r w:rsidDel="00000000" w:rsidR="00000000" w:rsidRPr="00000000">
        <w:rPr>
          <w:rFonts w:ascii="Calibri" w:cs="Calibri" w:eastAsia="Calibri" w:hAnsi="Calibri"/>
          <w:color w:val="212121"/>
          <w:rtl w:val="0"/>
        </w:rPr>
        <w:t xml:space="preserve">.</w:t>
      </w:r>
    </w:p>
    <w:p w:rsidR="00000000" w:rsidDel="00000000" w:rsidP="00000000" w:rsidRDefault="00000000" w:rsidRPr="00000000" w14:paraId="00000037">
      <w:pPr>
        <w:numPr>
          <w:ilvl w:val="1"/>
          <w:numId w:val="25"/>
        </w:numPr>
        <w:spacing w:after="0" w:afterAutospacing="0" w:line="252.00000000000003" w:lineRule="auto"/>
        <w:ind w:left="1440" w:hanging="360"/>
        <w:rPr>
          <w:sz w:val="22"/>
          <w:szCs w:val="22"/>
        </w:rPr>
      </w:pPr>
      <w:commentRangeStart w:id="29"/>
      <w:r w:rsidDel="00000000" w:rsidR="00000000" w:rsidRPr="00000000">
        <w:rPr>
          <w:rFonts w:ascii="Calibri" w:cs="Calibri" w:eastAsia="Calibri" w:hAnsi="Calibri"/>
          <w:color w:val="212121"/>
          <w:rtl w:val="0"/>
        </w:rPr>
        <w:t xml:space="preserve">Luku 8.2.1.2.1, tässä viitataan Potilastiedon arkiston kertomus ja lomakkeet speksiin, linkki vie "pääasivulle" jossa eri versioita. Pitäisi varmaan täsmentää minkä version mukaan tässä asiat esitetään?</w:t>
      </w:r>
      <w:commentRangeEnd w:id="29"/>
      <w:r w:rsidDel="00000000" w:rsidR="00000000" w:rsidRPr="00000000">
        <w:commentReference w:id="29"/>
      </w:r>
      <w:r w:rsidDel="00000000" w:rsidR="00000000" w:rsidRPr="00000000">
        <w:rPr>
          <w:rtl w:val="0"/>
        </w:rPr>
      </w:r>
    </w:p>
    <w:p w:rsidR="00000000" w:rsidDel="00000000" w:rsidP="00000000" w:rsidRDefault="00000000" w:rsidRPr="00000000" w14:paraId="00000038">
      <w:pPr>
        <w:numPr>
          <w:ilvl w:val="1"/>
          <w:numId w:val="25"/>
        </w:numPr>
        <w:spacing w:after="0" w:afterAutospacing="0" w:line="252.00000000000003" w:lineRule="auto"/>
        <w:ind w:left="1440" w:hanging="360"/>
        <w:rPr>
          <w:sz w:val="22"/>
          <w:szCs w:val="22"/>
        </w:rPr>
      </w:pPr>
      <w:commentRangeStart w:id="30"/>
      <w:r w:rsidDel="00000000" w:rsidR="00000000" w:rsidRPr="00000000">
        <w:rPr>
          <w:rFonts w:ascii="Calibri" w:cs="Calibri" w:eastAsia="Calibri" w:hAnsi="Calibri"/>
          <w:color w:val="212121"/>
          <w:rtl w:val="0"/>
        </w:rPr>
        <w:t xml:space="preserve">Luku 8.2.1.2.2, selvyyden vuoksi voisi laittaa että Condition.coden alainen Coding toistuu, ei code (on 0..1), lisäksi pelkällä code:lla ilmaistuna voi mennä sekaisin Coding.coden kanssa. Ehkäpä esimerkit jo tekstin alla voisivat auttaa kohdistamaan helpommin (makuasia, toinen vaihtoehto on lukea esimerkkiä rinnalla, tietty pitäisi silloin olla tekstiä vastaava esimerkki)</w:t>
      </w:r>
      <w:commentRangeEnd w:id="30"/>
      <w:r w:rsidDel="00000000" w:rsidR="00000000" w:rsidRPr="00000000">
        <w:commentReference w:id="30"/>
      </w:r>
      <w:r w:rsidDel="00000000" w:rsidR="00000000" w:rsidRPr="00000000">
        <w:rPr>
          <w:rtl w:val="0"/>
        </w:rPr>
      </w:r>
    </w:p>
    <w:p w:rsidR="00000000" w:rsidDel="00000000" w:rsidP="00000000" w:rsidRDefault="00000000" w:rsidRPr="00000000" w14:paraId="00000039">
      <w:pPr>
        <w:numPr>
          <w:ilvl w:val="1"/>
          <w:numId w:val="25"/>
        </w:numPr>
        <w:spacing w:after="0" w:afterAutospacing="0" w:line="252.00000000000003" w:lineRule="auto"/>
        <w:ind w:left="1440" w:hanging="360"/>
        <w:rPr>
          <w:sz w:val="22"/>
          <w:szCs w:val="22"/>
        </w:rPr>
      </w:pPr>
      <w:commentRangeStart w:id="31"/>
      <w:r w:rsidDel="00000000" w:rsidR="00000000" w:rsidRPr="00000000">
        <w:rPr>
          <w:rFonts w:ascii="Calibri" w:cs="Calibri" w:eastAsia="Calibri" w:hAnsi="Calibri"/>
          <w:color w:val="212121"/>
          <w:rtl w:val="0"/>
        </w:rPr>
        <w:t xml:space="preserve">Luku 8.2.1.2.4, tämä irrallaan luvusta 8.2.1.2.2, jonka alle kuuluisi paremmin (+ samat kommentit vähän tarkemmista poluista)</w:t>
      </w:r>
      <w:commentRangeEnd w:id="31"/>
      <w:r w:rsidDel="00000000" w:rsidR="00000000" w:rsidRPr="00000000">
        <w:commentReference w:id="31"/>
      </w:r>
      <w:r w:rsidDel="00000000" w:rsidR="00000000" w:rsidRPr="00000000">
        <w:rPr>
          <w:rtl w:val="0"/>
        </w:rPr>
      </w:r>
    </w:p>
    <w:p w:rsidR="00000000" w:rsidDel="00000000" w:rsidP="00000000" w:rsidRDefault="00000000" w:rsidRPr="00000000" w14:paraId="0000003A">
      <w:pPr>
        <w:numPr>
          <w:ilvl w:val="1"/>
          <w:numId w:val="25"/>
        </w:numPr>
        <w:spacing w:after="0" w:afterAutospacing="0" w:line="252.00000000000003" w:lineRule="auto"/>
        <w:ind w:left="1440" w:hanging="360"/>
        <w:rPr>
          <w:sz w:val="22"/>
          <w:szCs w:val="22"/>
        </w:rPr>
      </w:pPr>
      <w:commentRangeStart w:id="32"/>
      <w:r w:rsidDel="00000000" w:rsidR="00000000" w:rsidRPr="00000000">
        <w:rPr>
          <w:rFonts w:ascii="Calibri" w:cs="Calibri" w:eastAsia="Calibri" w:hAnsi="Calibri"/>
          <w:color w:val="212121"/>
          <w:rtl w:val="0"/>
        </w:rPr>
        <w:t xml:space="preserve">Luku 8.2.1.2.5, categoryn käyttö diagnoosin tai käyntisyyn ensisijaisuuteen ei ole ok, on eri asiaa kuin mitä categoryssa nyt ilmaistaan → tälle oma laajennus?</w:t>
      </w:r>
      <w:commentRangeEnd w:id="32"/>
      <w:r w:rsidDel="00000000" w:rsidR="00000000" w:rsidRPr="00000000">
        <w:commentReference w:id="32"/>
      </w:r>
      <w:r w:rsidDel="00000000" w:rsidR="00000000" w:rsidRPr="00000000">
        <w:rPr>
          <w:rtl w:val="0"/>
        </w:rPr>
      </w:r>
    </w:p>
    <w:p w:rsidR="00000000" w:rsidDel="00000000" w:rsidP="00000000" w:rsidRDefault="00000000" w:rsidRPr="00000000" w14:paraId="0000003B">
      <w:pPr>
        <w:numPr>
          <w:ilvl w:val="1"/>
          <w:numId w:val="25"/>
        </w:numPr>
        <w:spacing w:after="0" w:afterAutospacing="0" w:line="252.00000000000003" w:lineRule="auto"/>
        <w:ind w:left="1440" w:hanging="360"/>
        <w:rPr>
          <w:sz w:val="22"/>
          <w:szCs w:val="22"/>
        </w:rPr>
      </w:pPr>
      <w:commentRangeStart w:id="33"/>
      <w:r w:rsidDel="00000000" w:rsidR="00000000" w:rsidRPr="00000000">
        <w:rPr>
          <w:rFonts w:ascii="Calibri" w:cs="Calibri" w:eastAsia="Calibri" w:hAnsi="Calibri"/>
          <w:color w:val="212121"/>
          <w:rtl w:val="0"/>
        </w:rPr>
        <w:t xml:space="preserve">Luku 8.2.1.2.6, categoryn käyttö pysyvyys-tietoon ei ole ok, on eri asiaa kuin mitä categoryssa nyt ilmaistaan → voisiko hyödyntää tietoa clinicalStatus (jos vaan suomalaisen koodiston mappaus FHIR koodistoon ok) tai sitten tälle oma laajennus? </w:t>
      </w:r>
      <w:commentRangeEnd w:id="33"/>
      <w:r w:rsidDel="00000000" w:rsidR="00000000" w:rsidRPr="00000000">
        <w:commentReference w:id="33"/>
      </w:r>
      <w:commentRangeStart w:id="34"/>
      <w:r w:rsidDel="00000000" w:rsidR="00000000" w:rsidRPr="00000000">
        <w:rPr>
          <w:rFonts w:ascii="Calibri" w:cs="Calibri" w:eastAsia="Calibri" w:hAnsi="Calibri"/>
          <w:color w:val="212121"/>
          <w:rtl w:val="0"/>
        </w:rPr>
        <w:t xml:space="preserve">Muutenkin clinicalStatus koodiston suhden tähän tietoon hyvä pohtia.</w:t>
      </w:r>
      <w:commentRangeEnd w:id="34"/>
      <w:r w:rsidDel="00000000" w:rsidR="00000000" w:rsidRPr="00000000">
        <w:commentReference w:id="34"/>
      </w:r>
      <w:r w:rsidDel="00000000" w:rsidR="00000000" w:rsidRPr="00000000">
        <w:rPr>
          <w:rtl w:val="0"/>
        </w:rPr>
      </w:r>
    </w:p>
    <w:p w:rsidR="00000000" w:rsidDel="00000000" w:rsidP="00000000" w:rsidRDefault="00000000" w:rsidRPr="00000000" w14:paraId="0000003C">
      <w:pPr>
        <w:numPr>
          <w:ilvl w:val="1"/>
          <w:numId w:val="25"/>
        </w:numPr>
        <w:spacing w:after="0" w:afterAutospacing="0" w:line="252.00000000000003" w:lineRule="auto"/>
        <w:ind w:left="1440" w:hanging="360"/>
        <w:rPr>
          <w:sz w:val="22"/>
          <w:szCs w:val="22"/>
        </w:rPr>
      </w:pPr>
      <w:commentRangeStart w:id="35"/>
      <w:r w:rsidDel="00000000" w:rsidR="00000000" w:rsidRPr="00000000">
        <w:rPr>
          <w:rFonts w:ascii="Calibri" w:cs="Calibri" w:eastAsia="Calibri" w:hAnsi="Calibri"/>
          <w:color w:val="212121"/>
          <w:rtl w:val="0"/>
        </w:rPr>
        <w:t xml:space="preserve">Luku 8.2.1.2.17, tämä asia categoryn yhteyteen ja ehkä selitelmään miksi oltava mukana (koodisto extensible jne)</w:t>
      </w:r>
      <w:commentRangeEnd w:id="35"/>
      <w:r w:rsidDel="00000000" w:rsidR="00000000" w:rsidRPr="00000000">
        <w:commentReference w:id="35"/>
      </w:r>
      <w:r w:rsidDel="00000000" w:rsidR="00000000" w:rsidRPr="00000000">
        <w:rPr>
          <w:rtl w:val="0"/>
        </w:rPr>
      </w:r>
    </w:p>
    <w:p w:rsidR="00000000" w:rsidDel="00000000" w:rsidP="00000000" w:rsidRDefault="00000000" w:rsidRPr="00000000" w14:paraId="0000003D">
      <w:pPr>
        <w:numPr>
          <w:ilvl w:val="1"/>
          <w:numId w:val="25"/>
        </w:numPr>
        <w:spacing w:after="0" w:afterAutospacing="0" w:line="252.00000000000003" w:lineRule="auto"/>
        <w:ind w:left="1440" w:hanging="360"/>
        <w:rPr>
          <w:sz w:val="22"/>
          <w:szCs w:val="22"/>
        </w:rPr>
      </w:pPr>
      <w:r w:rsidDel="00000000" w:rsidR="00000000" w:rsidRPr="00000000">
        <w:rPr>
          <w:rFonts w:ascii="Calibri" w:cs="Calibri" w:eastAsia="Calibri" w:hAnsi="Calibri"/>
          <w:color w:val="212121"/>
          <w:rtl w:val="0"/>
        </w:rPr>
        <w:t xml:space="preserve">Luku 8.2.1.2.19, miten linkattua opasta pitäisi hyödyntää tässä yhteydessä?</w:t>
      </w:r>
    </w:p>
    <w:p w:rsidR="00000000" w:rsidDel="00000000" w:rsidP="00000000" w:rsidRDefault="00000000" w:rsidRPr="00000000" w14:paraId="0000003E">
      <w:pPr>
        <w:numPr>
          <w:ilvl w:val="0"/>
          <w:numId w:val="25"/>
        </w:numPr>
        <w:spacing w:after="160" w:line="252.00000000000003" w:lineRule="auto"/>
        <w:ind w:left="720" w:hanging="360"/>
        <w:rPr>
          <w:sz w:val="22"/>
          <w:szCs w:val="22"/>
        </w:rPr>
      </w:pPr>
      <w:commentRangeStart w:id="36"/>
      <w:r w:rsidDel="00000000" w:rsidR="00000000" w:rsidRPr="00000000">
        <w:rPr>
          <w:rFonts w:ascii="Calibri" w:cs="Calibri" w:eastAsia="Calibri" w:hAnsi="Calibri"/>
          <w:color w:val="212121"/>
          <w:rtl w:val="0"/>
        </w:rPr>
        <w:t xml:space="preserve">FI Base Condition viittaa IPAPatient-profiiliin, pitäisikö viitata FI Base Patientiin? Jos viittaa FI Base Patientiin, niin sitä myötä varmaan ei onnistu enää viittaus IPAConditioniinkaan? Muuten emme tsekanneet IPACondition vaikutuksia, sillä meillä ei vielä työn alla tähän liittyvää profiilia.</w:t>
      </w:r>
      <w:commentRangeEnd w:id="36"/>
      <w:r w:rsidDel="00000000" w:rsidR="00000000" w:rsidRPr="00000000">
        <w:commentReference w:id="36"/>
      </w:r>
      <w:r w:rsidDel="00000000" w:rsidR="00000000" w:rsidRPr="00000000">
        <w:rPr>
          <w:rtl w:val="0"/>
        </w:rPr>
      </w:r>
    </w:p>
    <w:p w:rsidR="00000000" w:rsidDel="00000000" w:rsidP="00000000" w:rsidRDefault="00000000" w:rsidRPr="00000000" w14:paraId="0000003F">
      <w:pPr>
        <w:rPr>
          <w:rFonts w:ascii="Calibri" w:cs="Calibri" w:eastAsia="Calibri" w:hAnsi="Calibri"/>
          <w:color w:val="212121"/>
        </w:rPr>
      </w:pPr>
      <w:r w:rsidDel="00000000" w:rsidR="00000000" w:rsidRPr="00000000">
        <w:rPr>
          <w:rFonts w:ascii="Calibri" w:cs="Calibri" w:eastAsia="Calibri" w:hAnsi="Calibri"/>
          <w:color w:val="212121"/>
          <w:rtl w:val="0"/>
        </w:rPr>
        <w:t xml:space="preserve">Luku 8.3.1 (FI Base Consent profiili)</w:t>
      </w:r>
    </w:p>
    <w:p w:rsidR="00000000" w:rsidDel="00000000" w:rsidP="00000000" w:rsidRDefault="00000000" w:rsidRPr="00000000" w14:paraId="00000040">
      <w:pPr>
        <w:numPr>
          <w:ilvl w:val="0"/>
          <w:numId w:val="34"/>
        </w:numPr>
        <w:spacing w:after="160" w:line="252.00000000000003" w:lineRule="auto"/>
        <w:ind w:left="720" w:hanging="360"/>
        <w:rPr>
          <w:sz w:val="22"/>
          <w:szCs w:val="22"/>
        </w:rPr>
      </w:pPr>
      <w:commentRangeStart w:id="37"/>
      <w:r w:rsidDel="00000000" w:rsidR="00000000" w:rsidRPr="00000000">
        <w:rPr>
          <w:rFonts w:ascii="Calibri" w:cs="Calibri" w:eastAsia="Calibri" w:hAnsi="Calibri"/>
          <w:color w:val="212121"/>
          <w:rtl w:val="0"/>
        </w:rPr>
        <w:t xml:space="preserve">Miksi Consent tässä mukana, jos sitä ei ole profiloitu lainkaan?</w:t>
      </w:r>
      <w:commentRangeEnd w:id="37"/>
      <w:r w:rsidDel="00000000" w:rsidR="00000000" w:rsidRPr="00000000">
        <w:commentReference w:id="37"/>
      </w:r>
      <w:r w:rsidDel="00000000" w:rsidR="00000000" w:rsidRPr="00000000">
        <w:rPr>
          <w:rtl w:val="0"/>
        </w:rPr>
      </w:r>
    </w:p>
    <w:p w:rsidR="00000000" w:rsidDel="00000000" w:rsidP="00000000" w:rsidRDefault="00000000" w:rsidRPr="00000000" w14:paraId="00000041">
      <w:pPr>
        <w:rPr>
          <w:rFonts w:ascii="Calibri" w:cs="Calibri" w:eastAsia="Calibri" w:hAnsi="Calibri"/>
          <w:color w:val="212121"/>
        </w:rPr>
      </w:pPr>
      <w:r w:rsidDel="00000000" w:rsidR="00000000" w:rsidRPr="00000000">
        <w:rPr>
          <w:rFonts w:ascii="Calibri" w:cs="Calibri" w:eastAsia="Calibri" w:hAnsi="Calibri"/>
          <w:color w:val="212121"/>
          <w:rtl w:val="0"/>
        </w:rPr>
        <w:t xml:space="preserve">Luku 8.4.1 (FI Base Device profiili)</w:t>
      </w:r>
    </w:p>
    <w:p w:rsidR="00000000" w:rsidDel="00000000" w:rsidP="00000000" w:rsidRDefault="00000000" w:rsidRPr="00000000" w14:paraId="00000042">
      <w:pPr>
        <w:numPr>
          <w:ilvl w:val="0"/>
          <w:numId w:val="22"/>
        </w:numPr>
        <w:spacing w:after="160" w:line="252.00000000000003" w:lineRule="auto"/>
        <w:ind w:left="720" w:hanging="360"/>
        <w:rPr>
          <w:sz w:val="22"/>
          <w:szCs w:val="22"/>
        </w:rPr>
      </w:pPr>
      <w:commentRangeStart w:id="38"/>
      <w:r w:rsidDel="00000000" w:rsidR="00000000" w:rsidRPr="00000000">
        <w:rPr>
          <w:rFonts w:ascii="Calibri" w:cs="Calibri" w:eastAsia="Calibri" w:hAnsi="Calibri"/>
          <w:color w:val="212121"/>
          <w:rtl w:val="0"/>
        </w:rPr>
        <w:t xml:space="preserve">Miksi Device tässä mukana, jos sitä ei ole profiloitu lainkaan?</w:t>
      </w:r>
      <w:commentRangeEnd w:id="38"/>
      <w:r w:rsidDel="00000000" w:rsidR="00000000" w:rsidRPr="00000000">
        <w:commentReference w:id="38"/>
      </w:r>
      <w:r w:rsidDel="00000000" w:rsidR="00000000" w:rsidRPr="00000000">
        <w:rPr>
          <w:rtl w:val="0"/>
        </w:rPr>
      </w:r>
    </w:p>
    <w:p w:rsidR="00000000" w:rsidDel="00000000" w:rsidP="00000000" w:rsidRDefault="00000000" w:rsidRPr="00000000" w14:paraId="00000043">
      <w:pPr>
        <w:rPr>
          <w:rFonts w:ascii="Calibri" w:cs="Calibri" w:eastAsia="Calibri" w:hAnsi="Calibri"/>
          <w:color w:val="212121"/>
        </w:rPr>
      </w:pPr>
      <w:r w:rsidDel="00000000" w:rsidR="00000000" w:rsidRPr="00000000">
        <w:rPr>
          <w:rFonts w:ascii="Calibri" w:cs="Calibri" w:eastAsia="Calibri" w:hAnsi="Calibri"/>
          <w:color w:val="212121"/>
          <w:rtl w:val="0"/>
        </w:rPr>
        <w:t xml:space="preserve">Luku 8.5.1 (FI Base DiagnosticReport profiili)</w:t>
      </w:r>
    </w:p>
    <w:p w:rsidR="00000000" w:rsidDel="00000000" w:rsidP="00000000" w:rsidRDefault="00000000" w:rsidRPr="00000000" w14:paraId="00000044">
      <w:pPr>
        <w:numPr>
          <w:ilvl w:val="0"/>
          <w:numId w:val="32"/>
        </w:numPr>
        <w:spacing w:after="160" w:line="252.00000000000003" w:lineRule="auto"/>
        <w:ind w:left="720" w:hanging="360"/>
        <w:rPr>
          <w:sz w:val="22"/>
          <w:szCs w:val="22"/>
        </w:rPr>
      </w:pPr>
      <w:commentRangeStart w:id="39"/>
      <w:r w:rsidDel="00000000" w:rsidR="00000000" w:rsidRPr="00000000">
        <w:rPr>
          <w:rFonts w:ascii="Calibri" w:cs="Calibri" w:eastAsia="Calibri" w:hAnsi="Calibri"/>
          <w:color w:val="212121"/>
          <w:rtl w:val="0"/>
        </w:rPr>
        <w:t xml:space="preserve">Miksi DiagnosticReport tässä mukana, jos sitä ei ole profiloitu lainkaan?</w:t>
      </w:r>
      <w:commentRangeEnd w:id="39"/>
      <w:r w:rsidDel="00000000" w:rsidR="00000000" w:rsidRPr="00000000">
        <w:commentReference w:id="39"/>
      </w:r>
      <w:r w:rsidDel="00000000" w:rsidR="00000000" w:rsidRPr="00000000">
        <w:rPr>
          <w:rtl w:val="0"/>
        </w:rPr>
      </w:r>
    </w:p>
    <w:p w:rsidR="00000000" w:rsidDel="00000000" w:rsidP="00000000" w:rsidRDefault="00000000" w:rsidRPr="00000000" w14:paraId="00000045">
      <w:pPr>
        <w:rPr>
          <w:rFonts w:ascii="Calibri" w:cs="Calibri" w:eastAsia="Calibri" w:hAnsi="Calibri"/>
          <w:color w:val="212121"/>
        </w:rPr>
      </w:pPr>
      <w:commentRangeStart w:id="40"/>
      <w:r w:rsidDel="00000000" w:rsidR="00000000" w:rsidRPr="00000000">
        <w:rPr>
          <w:rFonts w:ascii="Calibri" w:cs="Calibri" w:eastAsia="Calibri" w:hAnsi="Calibri"/>
          <w:color w:val="212121"/>
          <w:rtl w:val="0"/>
        </w:rPr>
        <w:t xml:space="preserve">Luku 8.6.1 (FI Base Encounter profiili)</w:t>
      </w:r>
      <w:commentRangeEnd w:id="40"/>
      <w:r w:rsidDel="00000000" w:rsidR="00000000" w:rsidRPr="00000000">
        <w:commentReference w:id="40"/>
      </w:r>
      <w:r w:rsidDel="00000000" w:rsidR="00000000" w:rsidRPr="00000000">
        <w:rPr>
          <w:rtl w:val="0"/>
        </w:rPr>
      </w:r>
    </w:p>
    <w:p w:rsidR="00000000" w:rsidDel="00000000" w:rsidP="00000000" w:rsidRDefault="00000000" w:rsidRPr="00000000" w14:paraId="00000046">
      <w:pPr>
        <w:numPr>
          <w:ilvl w:val="0"/>
          <w:numId w:val="33"/>
        </w:numPr>
        <w:spacing w:after="0" w:afterAutospacing="0" w:line="252.00000000000003" w:lineRule="auto"/>
        <w:ind w:left="720" w:hanging="360"/>
        <w:rPr>
          <w:sz w:val="22"/>
          <w:szCs w:val="22"/>
        </w:rPr>
      </w:pPr>
      <w:commentRangeStart w:id="41"/>
      <w:r w:rsidDel="00000000" w:rsidR="00000000" w:rsidRPr="00000000">
        <w:rPr>
          <w:rFonts w:ascii="Calibri" w:cs="Calibri" w:eastAsia="Calibri" w:hAnsi="Calibri"/>
          <w:color w:val="212121"/>
          <w:rtl w:val="0"/>
        </w:rPr>
        <w:t xml:space="preserve">Varsinaista Encounter resurssia ei ole profiloitu lainkaan, tässä enemmän vain tekstuaalista ohjeistusta FHIR Encounterin käyttöön.</w:t>
      </w:r>
      <w:commentRangeEnd w:id="41"/>
      <w:r w:rsidDel="00000000" w:rsidR="00000000" w:rsidRPr="00000000">
        <w:commentReference w:id="41"/>
      </w:r>
      <w:r w:rsidDel="00000000" w:rsidR="00000000" w:rsidRPr="00000000">
        <w:rPr>
          <w:rFonts w:ascii="Calibri" w:cs="Calibri" w:eastAsia="Calibri" w:hAnsi="Calibri"/>
          <w:color w:val="212121"/>
          <w:rtl w:val="0"/>
        </w:rPr>
        <w:t xml:space="preserve"> </w:t>
      </w:r>
    </w:p>
    <w:p w:rsidR="00000000" w:rsidDel="00000000" w:rsidP="00000000" w:rsidRDefault="00000000" w:rsidRPr="00000000" w14:paraId="00000047">
      <w:pPr>
        <w:numPr>
          <w:ilvl w:val="0"/>
          <w:numId w:val="33"/>
        </w:numPr>
        <w:spacing w:after="0" w:afterAutospacing="0" w:line="252.00000000000003" w:lineRule="auto"/>
        <w:ind w:left="720" w:hanging="360"/>
        <w:rPr>
          <w:sz w:val="22"/>
          <w:szCs w:val="22"/>
        </w:rPr>
      </w:pPr>
      <w:commentRangeStart w:id="42"/>
      <w:r w:rsidDel="00000000" w:rsidR="00000000" w:rsidRPr="00000000">
        <w:rPr>
          <w:rFonts w:ascii="Calibri" w:cs="Calibri" w:eastAsia="Calibri" w:hAnsi="Calibri"/>
          <w:color w:val="212121"/>
          <w:rtl w:val="0"/>
        </w:rPr>
        <w:t xml:space="preserve">Ei varmaan kannata yrittää selittää palvelutapahtuman merkitystä lainkaan tässä, korkeintaan viitata sopiviin dokumentteihin. Pelkkään MR dokuun viittaaminen ei riittäne, palvelutapahtumaa käsitellään myös CDA R2 dokumenteissa ja THL toiminnallisissa määritelyissä jne. Ovat valitettavasti kyllä nämäkin suomeksi. Jos haluaa speksata palvelutapahtumaa tähän englanniksi, niin ennemmin sitten käännöksiä suoraan valmiista suomalaisista teksteistä kuin "omaa" tiivistelmää asiasta, tässä jää nyt joitakin palvelutapahtuman näkökulmia käsittelemättä. </w:t>
      </w:r>
      <w:commentRangeEnd w:id="42"/>
      <w:r w:rsidDel="00000000" w:rsidR="00000000" w:rsidRPr="00000000">
        <w:commentReference w:id="42"/>
      </w:r>
      <w:r w:rsidDel="00000000" w:rsidR="00000000" w:rsidRPr="00000000">
        <w:rPr>
          <w:rtl w:val="0"/>
        </w:rPr>
      </w:r>
    </w:p>
    <w:p w:rsidR="00000000" w:rsidDel="00000000" w:rsidP="00000000" w:rsidRDefault="00000000" w:rsidRPr="00000000" w14:paraId="00000048">
      <w:pPr>
        <w:numPr>
          <w:ilvl w:val="0"/>
          <w:numId w:val="33"/>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Pyritäänkö Encounter profiilissa esittämään käynnin tiedot vai myös palvelutapahtuman tiedot? Ylipäätään Encounter on vähän ongelmallinen palvelutapahtuman esittämiseen, suomalainen palvelutapahtuma on enemmän yhdistelmä Encounter ja EpisodeOfCare resursseja. Mutta jos näitä kahta resurssia käytettäisiin, merkitsisi se myös palvelutapahtuman miettimistä uudelleen. Muutenkin jos miettii missä viitataan palvelutapahtumaan olisi hyvä miettiä laajempaa ratkaisua (onko se suoraan resurssissa vai olisiko esim. Provenancessa?). Palvelutapahtumahan on tiedon kuvailutietoa, jos vetää analogian CDA R2 dokkareihin.</w:t>
      </w:r>
    </w:p>
    <w:p w:rsidR="00000000" w:rsidDel="00000000" w:rsidP="00000000" w:rsidRDefault="00000000" w:rsidRPr="00000000" w14:paraId="00000049">
      <w:pPr>
        <w:numPr>
          <w:ilvl w:val="0"/>
          <w:numId w:val="33"/>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Isoin haaste nyt speksatusta tulee tästä ja kun tähän lisätään, että Encounterilla voisi kuvata myös palvelutapahtumaa: "parentOf -should be used to point to upper level encounter (up until </w:t>
      </w:r>
      <w:r w:rsidDel="00000000" w:rsidR="00000000" w:rsidRPr="00000000">
        <w:rPr>
          <w:rFonts w:ascii="Calibri" w:cs="Calibri" w:eastAsia="Calibri" w:hAnsi="Calibri"/>
          <w:i w:val="1"/>
          <w:color w:val="212121"/>
          <w:rtl w:val="0"/>
        </w:rPr>
        <w:t xml:space="preserve">palvelutapahtuma</w:t>
      </w:r>
      <w:r w:rsidDel="00000000" w:rsidR="00000000" w:rsidRPr="00000000">
        <w:rPr>
          <w:rFonts w:ascii="Calibri" w:cs="Calibri" w:eastAsia="Calibri" w:hAnsi="Calibri"/>
          <w:color w:val="212121"/>
          <w:rtl w:val="0"/>
        </w:rPr>
        <w:t xml:space="preserve"> -level is reached)." </w:t>
      </w:r>
    </w:p>
    <w:p w:rsidR="00000000" w:rsidDel="00000000" w:rsidP="00000000" w:rsidRDefault="00000000" w:rsidRPr="00000000" w14:paraId="0000004A">
      <w:pPr>
        <w:numPr>
          <w:ilvl w:val="1"/>
          <w:numId w:val="33"/>
        </w:numPr>
        <w:spacing w:after="0" w:afterAutospacing="0" w:line="252.00000000000003" w:lineRule="auto"/>
        <w:ind w:left="1440" w:hanging="360"/>
        <w:rPr>
          <w:sz w:val="22"/>
          <w:szCs w:val="22"/>
        </w:rPr>
      </w:pPr>
      <w:r w:rsidDel="00000000" w:rsidR="00000000" w:rsidRPr="00000000">
        <w:rPr>
          <w:rFonts w:ascii="Calibri" w:cs="Calibri" w:eastAsia="Calibri" w:hAnsi="Calibri"/>
          <w:color w:val="212121"/>
          <w:rtl w:val="0"/>
        </w:rPr>
        <w:t xml:space="preserve">eikös tuosta seuraa se, jos jostain resurssista pitää viitata palvelutapahtumaan, niin palvelutapahtuma saattaa olla selvitettävissä vasta monen Encounter resun ketjun kautta. </w:t>
      </w:r>
    </w:p>
    <w:p w:rsidR="00000000" w:rsidDel="00000000" w:rsidP="00000000" w:rsidRDefault="00000000" w:rsidRPr="00000000" w14:paraId="0000004B">
      <w:pPr>
        <w:numPr>
          <w:ilvl w:val="1"/>
          <w:numId w:val="33"/>
        </w:numPr>
        <w:spacing w:after="0" w:afterAutospacing="0" w:line="252.00000000000003" w:lineRule="auto"/>
        <w:ind w:left="1440" w:hanging="360"/>
        <w:rPr>
          <w:sz w:val="22"/>
          <w:szCs w:val="22"/>
        </w:rPr>
      </w:pPr>
      <w:r w:rsidDel="00000000" w:rsidR="00000000" w:rsidRPr="00000000">
        <w:rPr>
          <w:rFonts w:ascii="Calibri" w:cs="Calibri" w:eastAsia="Calibri" w:hAnsi="Calibri"/>
          <w:color w:val="212121"/>
          <w:rtl w:val="0"/>
        </w:rPr>
        <w:t xml:space="preserve">esim. Observation viittaa Encounteriin ("Healthcare event during which this observation is made"), Encounterista on sitten viittaus toiseen ja vasta sitten palvelutapahtuman sisältävään Encounteriin. Miten tässä kuviossa resurssista viitataa pelkkään palvelutapahtuman tunnisteeseen?</w:t>
      </w:r>
    </w:p>
    <w:p w:rsidR="00000000" w:rsidDel="00000000" w:rsidP="00000000" w:rsidRDefault="00000000" w:rsidRPr="00000000" w14:paraId="0000004C">
      <w:pPr>
        <w:numPr>
          <w:ilvl w:val="0"/>
          <w:numId w:val="33"/>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w:t>
      </w:r>
      <w:commentRangeStart w:id="43"/>
      <w:r w:rsidDel="00000000" w:rsidR="00000000" w:rsidRPr="00000000">
        <w:rPr>
          <w:rFonts w:ascii="Calibri" w:cs="Calibri" w:eastAsia="Calibri" w:hAnsi="Calibri"/>
          <w:color w:val="212121"/>
          <w:rtl w:val="0"/>
        </w:rPr>
        <w:t xml:space="preserve">For deeper techical details, se Kanta </w:t>
      </w:r>
      <w:hyperlink r:id="rId14">
        <w:r w:rsidDel="00000000" w:rsidR="00000000" w:rsidRPr="00000000">
          <w:rPr>
            <w:rFonts w:ascii="Calibri" w:cs="Calibri" w:eastAsia="Calibri" w:hAnsi="Calibri"/>
            <w:color w:val="0078d7"/>
            <w:u w:val="single"/>
            <w:rtl w:val="0"/>
          </w:rPr>
          <w:t xml:space="preserve">HL7 V3 Medical Records specification</w:t>
        </w:r>
      </w:hyperlink>
      <w:r w:rsidDel="00000000" w:rsidR="00000000" w:rsidRPr="00000000">
        <w:rPr>
          <w:rFonts w:ascii="Calibri" w:cs="Calibri" w:eastAsia="Calibri" w:hAnsi="Calibri"/>
          <w:color w:val="212121"/>
          <w:rtl w:val="0"/>
        </w:rPr>
        <w:t xml:space="preserve"> (this again in finnish).</w:t>
      </w:r>
    </w:p>
    <w:p w:rsidR="00000000" w:rsidDel="00000000" w:rsidP="00000000" w:rsidRDefault="00000000" w:rsidRPr="00000000" w14:paraId="0000004D">
      <w:pPr>
        <w:numPr>
          <w:ilvl w:val="1"/>
          <w:numId w:val="33"/>
        </w:numPr>
        <w:spacing w:after="0" w:afterAutospacing="0" w:line="252.00000000000003" w:lineRule="auto"/>
        <w:ind w:left="1440" w:hanging="360"/>
        <w:rPr>
          <w:sz w:val="22"/>
          <w:szCs w:val="22"/>
        </w:rPr>
      </w:pPr>
      <w:r w:rsidDel="00000000" w:rsidR="00000000" w:rsidRPr="00000000">
        <w:rPr>
          <w:rFonts w:ascii="Calibri" w:cs="Calibri" w:eastAsia="Calibri" w:hAnsi="Calibri"/>
          <w:color w:val="212121"/>
          <w:rtl w:val="0"/>
        </w:rPr>
        <w:t xml:space="preserve">MR doku kuvaa palvelutapahtumaa lähinnä hoitosuhteen todentamisen näkökulmasta, ja silloinkin se on vain viittaus tunnisteeseen. Miten Encounter liittyy tähän?</w:t>
      </w:r>
    </w:p>
    <w:p w:rsidR="00000000" w:rsidDel="00000000" w:rsidP="00000000" w:rsidRDefault="00000000" w:rsidRPr="00000000" w14:paraId="0000004E">
      <w:pPr>
        <w:numPr>
          <w:ilvl w:val="1"/>
          <w:numId w:val="33"/>
        </w:numPr>
        <w:spacing w:after="0" w:afterAutospacing="0" w:line="252.00000000000003" w:lineRule="auto"/>
        <w:ind w:left="1440" w:hanging="360"/>
        <w:rPr>
          <w:sz w:val="22"/>
          <w:szCs w:val="22"/>
        </w:rPr>
      </w:pPr>
      <w:r w:rsidDel="00000000" w:rsidR="00000000" w:rsidRPr="00000000">
        <w:rPr>
          <w:rFonts w:ascii="Calibri" w:cs="Calibri" w:eastAsia="Calibri" w:hAnsi="Calibri"/>
          <w:color w:val="212121"/>
          <w:rtl w:val="0"/>
        </w:rPr>
        <w:t xml:space="preserve">Enemmän palvelutapahtuma on CDA R2 määrittelyn asiaa</w:t>
      </w:r>
    </w:p>
    <w:p w:rsidR="00000000" w:rsidDel="00000000" w:rsidP="00000000" w:rsidRDefault="00000000" w:rsidRPr="00000000" w14:paraId="0000004F">
      <w:pPr>
        <w:numPr>
          <w:ilvl w:val="1"/>
          <w:numId w:val="33"/>
        </w:numPr>
        <w:spacing w:after="160" w:line="252.00000000000003" w:lineRule="auto"/>
        <w:ind w:left="1440" w:hanging="360"/>
        <w:rPr>
          <w:sz w:val="22"/>
          <w:szCs w:val="22"/>
        </w:rPr>
      </w:pPr>
      <w:r w:rsidDel="00000000" w:rsidR="00000000" w:rsidRPr="00000000">
        <w:rPr>
          <w:rFonts w:ascii="Calibri" w:cs="Calibri" w:eastAsia="Calibri" w:hAnsi="Calibri"/>
          <w:color w:val="212121"/>
          <w:rtl w:val="0"/>
        </w:rPr>
        <w:t xml:space="preserve">Ja miksi tuossa taas "again", eikö riitä vain "in finnish". Ei ehkä ole tämän speksin asia kritisoida määrittelyjen kieltä?</w:t>
      </w:r>
      <w:commentRangeEnd w:id="43"/>
      <w:r w:rsidDel="00000000" w:rsidR="00000000" w:rsidRPr="00000000">
        <w:commentReference w:id="43"/>
      </w:r>
      <w:r w:rsidDel="00000000" w:rsidR="00000000" w:rsidRPr="00000000">
        <w:rPr>
          <w:rtl w:val="0"/>
        </w:rPr>
      </w:r>
    </w:p>
    <w:p w:rsidR="00000000" w:rsidDel="00000000" w:rsidP="00000000" w:rsidRDefault="00000000" w:rsidRPr="00000000" w14:paraId="00000050">
      <w:pPr>
        <w:rPr>
          <w:rFonts w:ascii="Calibri" w:cs="Calibri" w:eastAsia="Calibri" w:hAnsi="Calibri"/>
          <w:color w:val="212121"/>
        </w:rPr>
      </w:pPr>
      <w:r w:rsidDel="00000000" w:rsidR="00000000" w:rsidRPr="00000000">
        <w:rPr>
          <w:rFonts w:ascii="Calibri" w:cs="Calibri" w:eastAsia="Calibri" w:hAnsi="Calibri"/>
          <w:color w:val="212121"/>
          <w:rtl w:val="0"/>
        </w:rPr>
        <w:t xml:space="preserve">Luku 8.7.1 (FI Base EpisodeOfCare profiili)</w:t>
      </w:r>
    </w:p>
    <w:p w:rsidR="00000000" w:rsidDel="00000000" w:rsidP="00000000" w:rsidRDefault="00000000" w:rsidRPr="00000000" w14:paraId="00000051">
      <w:pPr>
        <w:numPr>
          <w:ilvl w:val="0"/>
          <w:numId w:val="30"/>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Miksi EpisodeOfCare tässä mukana, jos sitä ei ole profiloitu lainkaan?</w:t>
      </w:r>
    </w:p>
    <w:p w:rsidR="00000000" w:rsidDel="00000000" w:rsidP="00000000" w:rsidRDefault="00000000" w:rsidRPr="00000000" w14:paraId="00000052">
      <w:pPr>
        <w:numPr>
          <w:ilvl w:val="0"/>
          <w:numId w:val="30"/>
        </w:numPr>
        <w:spacing w:after="160" w:line="252.00000000000003" w:lineRule="auto"/>
        <w:ind w:left="720" w:hanging="360"/>
        <w:rPr>
          <w:sz w:val="22"/>
          <w:szCs w:val="22"/>
        </w:rPr>
      </w:pPr>
      <w:r w:rsidDel="00000000" w:rsidR="00000000" w:rsidRPr="00000000">
        <w:rPr>
          <w:rFonts w:ascii="Calibri" w:cs="Calibri" w:eastAsia="Calibri" w:hAnsi="Calibri"/>
          <w:color w:val="212121"/>
          <w:rtl w:val="0"/>
        </w:rPr>
        <w:t xml:space="preserve">Miten tämä resurssi ja sen mahdollinen käyttö suhteutuu luvun 8.6.1 Encounter asioihin? Tai esim. suomalaisen diagnoosin sisältämään episoditunnukseen?</w:t>
      </w:r>
    </w:p>
    <w:p w:rsidR="00000000" w:rsidDel="00000000" w:rsidP="00000000" w:rsidRDefault="00000000" w:rsidRPr="00000000" w14:paraId="00000053">
      <w:pPr>
        <w:rPr>
          <w:rFonts w:ascii="Calibri" w:cs="Calibri" w:eastAsia="Calibri" w:hAnsi="Calibri"/>
          <w:color w:val="212121"/>
        </w:rPr>
      </w:pPr>
      <w:r w:rsidDel="00000000" w:rsidR="00000000" w:rsidRPr="00000000">
        <w:rPr>
          <w:rFonts w:ascii="Calibri" w:cs="Calibri" w:eastAsia="Calibri" w:hAnsi="Calibri"/>
          <w:color w:val="212121"/>
          <w:rtl w:val="0"/>
        </w:rPr>
        <w:t xml:space="preserve">Luku 8.8.1 (FI Base HealthService profiili)</w:t>
      </w:r>
    </w:p>
    <w:p w:rsidR="00000000" w:rsidDel="00000000" w:rsidP="00000000" w:rsidRDefault="00000000" w:rsidRPr="00000000" w14:paraId="00000054">
      <w:pPr>
        <w:numPr>
          <w:ilvl w:val="0"/>
          <w:numId w:val="27"/>
        </w:numPr>
        <w:spacing w:after="160" w:line="252.00000000000003" w:lineRule="auto"/>
        <w:ind w:left="720" w:hanging="360"/>
        <w:rPr>
          <w:sz w:val="22"/>
          <w:szCs w:val="22"/>
        </w:rPr>
      </w:pPr>
      <w:r w:rsidDel="00000000" w:rsidR="00000000" w:rsidRPr="00000000">
        <w:rPr>
          <w:rFonts w:ascii="Calibri" w:cs="Calibri" w:eastAsia="Calibri" w:hAnsi="Calibri"/>
          <w:color w:val="212121"/>
          <w:rtl w:val="0"/>
        </w:rPr>
        <w:t xml:space="preserve">Miksi HealthService tässä mukana, jos sitä ei ole profiloitu lainkaan?</w:t>
      </w:r>
    </w:p>
    <w:p w:rsidR="00000000" w:rsidDel="00000000" w:rsidP="00000000" w:rsidRDefault="00000000" w:rsidRPr="00000000" w14:paraId="00000055">
      <w:pPr>
        <w:rPr>
          <w:rFonts w:ascii="Calibri" w:cs="Calibri" w:eastAsia="Calibri" w:hAnsi="Calibri"/>
          <w:color w:val="212121"/>
        </w:rPr>
      </w:pPr>
      <w:r w:rsidDel="00000000" w:rsidR="00000000" w:rsidRPr="00000000">
        <w:rPr>
          <w:rFonts w:ascii="Calibri" w:cs="Calibri" w:eastAsia="Calibri" w:hAnsi="Calibri"/>
          <w:color w:val="212121"/>
          <w:rtl w:val="0"/>
        </w:rPr>
        <w:t xml:space="preserve">Luku 8.9.1 (FI Base Location profiili)</w:t>
      </w:r>
    </w:p>
    <w:p w:rsidR="00000000" w:rsidDel="00000000" w:rsidP="00000000" w:rsidRDefault="00000000" w:rsidRPr="00000000" w14:paraId="00000056">
      <w:pPr>
        <w:numPr>
          <w:ilvl w:val="0"/>
          <w:numId w:val="37"/>
        </w:numPr>
        <w:spacing w:after="160" w:line="252.00000000000003" w:lineRule="auto"/>
        <w:ind w:left="720" w:hanging="360"/>
        <w:rPr>
          <w:sz w:val="22"/>
          <w:szCs w:val="22"/>
        </w:rPr>
      </w:pPr>
      <w:r w:rsidDel="00000000" w:rsidR="00000000" w:rsidRPr="00000000">
        <w:rPr>
          <w:rFonts w:ascii="Calibri" w:cs="Calibri" w:eastAsia="Calibri" w:hAnsi="Calibri"/>
          <w:color w:val="212121"/>
          <w:rtl w:val="0"/>
        </w:rPr>
        <w:t xml:space="preserve">Miksi Location tässä mukana, jos sitä ei ole profiloitu lainkaan?</w:t>
      </w:r>
    </w:p>
    <w:p w:rsidR="00000000" w:rsidDel="00000000" w:rsidP="00000000" w:rsidRDefault="00000000" w:rsidRPr="00000000" w14:paraId="00000057">
      <w:pPr>
        <w:rPr>
          <w:rFonts w:ascii="Calibri" w:cs="Calibri" w:eastAsia="Calibri" w:hAnsi="Calibri"/>
          <w:color w:val="212121"/>
        </w:rPr>
      </w:pPr>
      <w:r w:rsidDel="00000000" w:rsidR="00000000" w:rsidRPr="00000000">
        <w:rPr>
          <w:rFonts w:ascii="Calibri" w:cs="Calibri" w:eastAsia="Calibri" w:hAnsi="Calibri"/>
          <w:color w:val="212121"/>
          <w:rtl w:val="0"/>
        </w:rPr>
        <w:t xml:space="preserve">Luku 8.9.1 (FI Base MedicationAdministration profiili)</w:t>
      </w:r>
    </w:p>
    <w:p w:rsidR="00000000" w:rsidDel="00000000" w:rsidP="00000000" w:rsidRDefault="00000000" w:rsidRPr="00000000" w14:paraId="00000058">
      <w:pPr>
        <w:numPr>
          <w:ilvl w:val="0"/>
          <w:numId w:val="20"/>
        </w:numPr>
        <w:spacing w:after="160" w:line="252.00000000000003" w:lineRule="auto"/>
        <w:ind w:left="720" w:hanging="360"/>
        <w:rPr>
          <w:sz w:val="22"/>
          <w:szCs w:val="22"/>
        </w:rPr>
      </w:pPr>
      <w:commentRangeStart w:id="44"/>
      <w:r w:rsidDel="00000000" w:rsidR="00000000" w:rsidRPr="00000000">
        <w:rPr>
          <w:rFonts w:ascii="Calibri" w:cs="Calibri" w:eastAsia="Calibri" w:hAnsi="Calibri"/>
          <w:color w:val="212121"/>
          <w:rtl w:val="0"/>
        </w:rPr>
        <w:t xml:space="preserve">Miksi MedicationAdministration tässä mukana, jos sitä ei ole profiloitu lainkaan?</w:t>
      </w:r>
      <w:commentRangeEnd w:id="44"/>
      <w:r w:rsidDel="00000000" w:rsidR="00000000" w:rsidRPr="00000000">
        <w:commentReference w:id="44"/>
      </w:r>
      <w:r w:rsidDel="00000000" w:rsidR="00000000" w:rsidRPr="00000000">
        <w:rPr>
          <w:rtl w:val="0"/>
        </w:rPr>
      </w:r>
    </w:p>
    <w:p w:rsidR="00000000" w:rsidDel="00000000" w:rsidP="00000000" w:rsidRDefault="00000000" w:rsidRPr="00000000" w14:paraId="00000059">
      <w:pPr>
        <w:rPr>
          <w:rFonts w:ascii="Calibri" w:cs="Calibri" w:eastAsia="Calibri" w:hAnsi="Calibri"/>
          <w:color w:val="212121"/>
        </w:rPr>
      </w:pPr>
      <w:r w:rsidDel="00000000" w:rsidR="00000000" w:rsidRPr="00000000">
        <w:rPr>
          <w:rFonts w:ascii="Calibri" w:cs="Calibri" w:eastAsia="Calibri" w:hAnsi="Calibri"/>
          <w:color w:val="212121"/>
          <w:rtl w:val="0"/>
        </w:rPr>
        <w:t xml:space="preserve">Luku 8.12.1 (FI Base MedicationStatement profiili)</w:t>
      </w:r>
    </w:p>
    <w:p w:rsidR="00000000" w:rsidDel="00000000" w:rsidP="00000000" w:rsidRDefault="00000000" w:rsidRPr="00000000" w14:paraId="0000005A">
      <w:pPr>
        <w:numPr>
          <w:ilvl w:val="0"/>
          <w:numId w:val="14"/>
        </w:numPr>
        <w:spacing w:after="0" w:afterAutospacing="0" w:line="252.00000000000003" w:lineRule="auto"/>
        <w:ind w:left="720" w:hanging="360"/>
        <w:rPr>
          <w:sz w:val="22"/>
          <w:szCs w:val="22"/>
        </w:rPr>
      </w:pPr>
      <w:commentRangeStart w:id="45"/>
      <w:r w:rsidDel="00000000" w:rsidR="00000000" w:rsidRPr="00000000">
        <w:rPr>
          <w:rFonts w:ascii="Calibri" w:cs="Calibri" w:eastAsia="Calibri" w:hAnsi="Calibri"/>
          <w:color w:val="212121"/>
          <w:rtl w:val="0"/>
        </w:rPr>
        <w:t xml:space="preserve">Miksi MedicationStatement tässä mukana, jos sitä ei ole profiloitu lainkaan, otettu vain IPA pohjaksi?</w:t>
      </w:r>
      <w:commentRangeEnd w:id="45"/>
      <w:r w:rsidDel="00000000" w:rsidR="00000000" w:rsidRPr="00000000">
        <w:commentReference w:id="45"/>
      </w:r>
      <w:r w:rsidDel="00000000" w:rsidR="00000000" w:rsidRPr="00000000">
        <w:rPr>
          <w:rtl w:val="0"/>
        </w:rPr>
      </w:r>
    </w:p>
    <w:p w:rsidR="00000000" w:rsidDel="00000000" w:rsidP="00000000" w:rsidRDefault="00000000" w:rsidRPr="00000000" w14:paraId="0000005B">
      <w:pPr>
        <w:numPr>
          <w:ilvl w:val="0"/>
          <w:numId w:val="14"/>
        </w:numPr>
        <w:spacing w:after="0" w:afterAutospacing="0" w:line="252.00000000000003" w:lineRule="auto"/>
        <w:ind w:left="720" w:hanging="360"/>
        <w:rPr>
          <w:sz w:val="22"/>
          <w:szCs w:val="22"/>
        </w:rPr>
      </w:pPr>
      <w:commentRangeStart w:id="46"/>
      <w:r w:rsidDel="00000000" w:rsidR="00000000" w:rsidRPr="00000000">
        <w:rPr>
          <w:rFonts w:ascii="Calibri" w:cs="Calibri" w:eastAsia="Calibri" w:hAnsi="Calibri"/>
          <w:color w:val="212121"/>
          <w:rtl w:val="0"/>
        </w:rPr>
        <w:t xml:space="preserve">MedicationStatement ei ole vielä työn alla Kanta reseptissä. Miten toimitaan, jos IPAsta tulee määrittelyjä joita ei voida kansallisesti tukea?</w:t>
      </w:r>
      <w:commentRangeEnd w:id="46"/>
      <w:r w:rsidDel="00000000" w:rsidR="00000000" w:rsidRPr="00000000">
        <w:commentReference w:id="46"/>
      </w:r>
      <w:r w:rsidDel="00000000" w:rsidR="00000000" w:rsidRPr="00000000">
        <w:rPr>
          <w:rtl w:val="0"/>
        </w:rPr>
      </w:r>
    </w:p>
    <w:p w:rsidR="00000000" w:rsidDel="00000000" w:rsidP="00000000" w:rsidRDefault="00000000" w:rsidRPr="00000000" w14:paraId="0000005C">
      <w:pPr>
        <w:numPr>
          <w:ilvl w:val="0"/>
          <w:numId w:val="14"/>
        </w:numPr>
        <w:spacing w:after="160" w:line="252.00000000000003" w:lineRule="auto"/>
        <w:ind w:left="720" w:hanging="360"/>
        <w:rPr>
          <w:sz w:val="22"/>
          <w:szCs w:val="22"/>
        </w:rPr>
      </w:pPr>
      <w:commentRangeStart w:id="47"/>
      <w:r w:rsidDel="00000000" w:rsidR="00000000" w:rsidRPr="00000000">
        <w:rPr>
          <w:rFonts w:ascii="Calibri" w:cs="Calibri" w:eastAsia="Calibri" w:hAnsi="Calibri"/>
          <w:color w:val="212121"/>
          <w:rtl w:val="0"/>
        </w:rPr>
        <w:t xml:space="preserve">Huom. Kanta reseptissä on ollut lähinnä MedicationRequest profiloinnin kohteena (mutta se ei ole mukana tässä base määrittelyssä)</w:t>
      </w:r>
      <w:commentRangeEnd w:id="47"/>
      <w:r w:rsidDel="00000000" w:rsidR="00000000" w:rsidRPr="00000000">
        <w:commentReference w:id="47"/>
      </w:r>
      <w:r w:rsidDel="00000000" w:rsidR="00000000" w:rsidRPr="00000000">
        <w:rPr>
          <w:rtl w:val="0"/>
        </w:rPr>
      </w:r>
    </w:p>
    <w:p w:rsidR="00000000" w:rsidDel="00000000" w:rsidP="00000000" w:rsidRDefault="00000000" w:rsidRPr="00000000" w14:paraId="0000005D">
      <w:pPr>
        <w:rPr>
          <w:rFonts w:ascii="Calibri" w:cs="Calibri" w:eastAsia="Calibri" w:hAnsi="Calibri"/>
          <w:color w:val="212121"/>
        </w:rPr>
      </w:pPr>
      <w:r w:rsidDel="00000000" w:rsidR="00000000" w:rsidRPr="00000000">
        <w:rPr>
          <w:rFonts w:ascii="Calibri" w:cs="Calibri" w:eastAsia="Calibri" w:hAnsi="Calibri"/>
          <w:color w:val="212121"/>
          <w:rtl w:val="0"/>
        </w:rPr>
        <w:t xml:space="preserve">Luku 8.10.1 (FI Base Medication profiili)</w:t>
      </w:r>
    </w:p>
    <w:p w:rsidR="00000000" w:rsidDel="00000000" w:rsidP="00000000" w:rsidRDefault="00000000" w:rsidRPr="00000000" w14:paraId="0000005E">
      <w:pPr>
        <w:numPr>
          <w:ilvl w:val="0"/>
          <w:numId w:val="17"/>
        </w:numPr>
        <w:spacing w:after="0" w:afterAutospacing="0" w:line="252.00000000000003" w:lineRule="auto"/>
        <w:ind w:left="720" w:hanging="360"/>
        <w:rPr>
          <w:sz w:val="22"/>
          <w:szCs w:val="22"/>
        </w:rPr>
      </w:pPr>
      <w:commentRangeStart w:id="48"/>
      <w:r w:rsidDel="00000000" w:rsidR="00000000" w:rsidRPr="00000000">
        <w:rPr>
          <w:rFonts w:ascii="Calibri" w:cs="Calibri" w:eastAsia="Calibri" w:hAnsi="Calibri"/>
          <w:color w:val="212121"/>
          <w:rtl w:val="0"/>
        </w:rPr>
        <w:t xml:space="preserve">Miksi Medication tässä mukana, jos sitä ei ole profiloitu lainkaan, otettu vain IPA pohjaksi?</w:t>
      </w:r>
      <w:commentRangeEnd w:id="48"/>
      <w:r w:rsidDel="00000000" w:rsidR="00000000" w:rsidRPr="00000000">
        <w:commentReference w:id="48"/>
      </w:r>
      <w:r w:rsidDel="00000000" w:rsidR="00000000" w:rsidRPr="00000000">
        <w:rPr>
          <w:rtl w:val="0"/>
        </w:rPr>
      </w:r>
    </w:p>
    <w:p w:rsidR="00000000" w:rsidDel="00000000" w:rsidP="00000000" w:rsidRDefault="00000000" w:rsidRPr="00000000" w14:paraId="0000005F">
      <w:pPr>
        <w:numPr>
          <w:ilvl w:val="0"/>
          <w:numId w:val="17"/>
        </w:numPr>
        <w:spacing w:after="0" w:afterAutospacing="0" w:line="252.00000000000003" w:lineRule="auto"/>
        <w:ind w:left="720" w:hanging="360"/>
        <w:rPr>
          <w:sz w:val="22"/>
          <w:szCs w:val="22"/>
        </w:rPr>
      </w:pPr>
      <w:commentRangeStart w:id="49"/>
      <w:r w:rsidDel="00000000" w:rsidR="00000000" w:rsidRPr="00000000">
        <w:rPr>
          <w:rFonts w:ascii="Calibri" w:cs="Calibri" w:eastAsia="Calibri" w:hAnsi="Calibri"/>
          <w:color w:val="212121"/>
          <w:rtl w:val="0"/>
        </w:rPr>
        <w:t xml:space="preserve">Tekstissä kyllä viitataan Kanta Prescription projektiin ja implementointioppaaseen mutta siellä tehdyt määrittelyt eivät näy profiilissa mitenkään</w:t>
      </w:r>
      <w:commentRangeEnd w:id="49"/>
      <w:r w:rsidDel="00000000" w:rsidR="00000000" w:rsidRPr="00000000">
        <w:commentReference w:id="49"/>
      </w:r>
      <w:r w:rsidDel="00000000" w:rsidR="00000000" w:rsidRPr="00000000">
        <w:rPr>
          <w:rtl w:val="0"/>
        </w:rPr>
      </w:r>
    </w:p>
    <w:p w:rsidR="00000000" w:rsidDel="00000000" w:rsidP="00000000" w:rsidRDefault="00000000" w:rsidRPr="00000000" w14:paraId="00000060">
      <w:pPr>
        <w:numPr>
          <w:ilvl w:val="0"/>
          <w:numId w:val="17"/>
        </w:numPr>
        <w:spacing w:after="0" w:afterAutospacing="0" w:line="252.00000000000003" w:lineRule="auto"/>
        <w:ind w:left="720" w:hanging="360"/>
        <w:rPr>
          <w:sz w:val="22"/>
          <w:szCs w:val="22"/>
        </w:rPr>
      </w:pPr>
      <w:commentRangeStart w:id="50"/>
      <w:r w:rsidDel="00000000" w:rsidR="00000000" w:rsidRPr="00000000">
        <w:rPr>
          <w:rFonts w:ascii="Calibri" w:cs="Calibri" w:eastAsia="Calibri" w:hAnsi="Calibri"/>
          <w:color w:val="212121"/>
          <w:rtl w:val="0"/>
        </w:rPr>
        <w:t xml:space="preserve">Medication.code tulee IPA profiilista pakolliseksi, on vapaaehtoinen Kanta prescription profiilissa → Kanta prescription profiili ei voi pohjautua Suomi perusprofiiliin jos Medication.code pakollinen!</w:t>
      </w:r>
      <w:commentRangeEnd w:id="50"/>
      <w:r w:rsidDel="00000000" w:rsidR="00000000" w:rsidRPr="00000000">
        <w:commentReference w:id="50"/>
      </w:r>
      <w:r w:rsidDel="00000000" w:rsidR="00000000" w:rsidRPr="00000000">
        <w:rPr>
          <w:rtl w:val="0"/>
        </w:rPr>
      </w:r>
    </w:p>
    <w:p w:rsidR="00000000" w:rsidDel="00000000" w:rsidP="00000000" w:rsidRDefault="00000000" w:rsidRPr="00000000" w14:paraId="00000061">
      <w:pPr>
        <w:numPr>
          <w:ilvl w:val="0"/>
          <w:numId w:val="17"/>
        </w:numPr>
        <w:spacing w:after="0" w:afterAutospacing="0" w:line="252.00000000000003" w:lineRule="auto"/>
        <w:ind w:left="720" w:hanging="360"/>
        <w:rPr>
          <w:sz w:val="22"/>
          <w:szCs w:val="22"/>
        </w:rPr>
      </w:pPr>
      <w:commentRangeStart w:id="51"/>
      <w:r w:rsidDel="00000000" w:rsidR="00000000" w:rsidRPr="00000000">
        <w:rPr>
          <w:rFonts w:ascii="Calibri" w:cs="Calibri" w:eastAsia="Calibri" w:hAnsi="Calibri"/>
          <w:color w:val="212121"/>
          <w:rtl w:val="0"/>
        </w:rPr>
        <w:t xml:space="preserve">Kanta prescription profiilissa 5 laajennusta, olisiko näistä kansallisiksi laajennuksiksi Medication resurssiin?</w:t>
      </w:r>
      <w:commentRangeEnd w:id="51"/>
      <w:r w:rsidDel="00000000" w:rsidR="00000000" w:rsidRPr="00000000">
        <w:commentReference w:id="51"/>
      </w:r>
      <w:r w:rsidDel="00000000" w:rsidR="00000000" w:rsidRPr="00000000">
        <w:rPr>
          <w:rtl w:val="0"/>
        </w:rPr>
      </w:r>
    </w:p>
    <w:p w:rsidR="00000000" w:rsidDel="00000000" w:rsidP="00000000" w:rsidRDefault="00000000" w:rsidRPr="00000000" w14:paraId="00000062">
      <w:pPr>
        <w:numPr>
          <w:ilvl w:val="0"/>
          <w:numId w:val="17"/>
        </w:numPr>
        <w:spacing w:after="160" w:line="252.00000000000003" w:lineRule="auto"/>
        <w:ind w:left="720" w:hanging="360"/>
        <w:rPr>
          <w:sz w:val="22"/>
          <w:szCs w:val="22"/>
        </w:rPr>
      </w:pPr>
      <w:commentRangeStart w:id="52"/>
      <w:r w:rsidDel="00000000" w:rsidR="00000000" w:rsidRPr="00000000">
        <w:rPr>
          <w:rFonts w:ascii="Calibri" w:cs="Calibri" w:eastAsia="Calibri" w:hAnsi="Calibri"/>
          <w:color w:val="212121"/>
          <w:rtl w:val="0"/>
        </w:rPr>
        <w:t xml:space="preserve">"Unfortunately the implementation guide is only available in Finnish." Riittäisikö maininta tyyliin "The implementation guide is available only in Finnish."</w:t>
      </w:r>
      <w:commentRangeEnd w:id="52"/>
      <w:r w:rsidDel="00000000" w:rsidR="00000000" w:rsidRPr="00000000">
        <w:commentReference w:id="52"/>
      </w:r>
      <w:r w:rsidDel="00000000" w:rsidR="00000000" w:rsidRPr="00000000">
        <w:rPr>
          <w:rtl w:val="0"/>
        </w:rPr>
      </w:r>
    </w:p>
    <w:p w:rsidR="00000000" w:rsidDel="00000000" w:rsidP="00000000" w:rsidRDefault="00000000" w:rsidRPr="00000000" w14:paraId="00000063">
      <w:pPr>
        <w:rPr>
          <w:rFonts w:ascii="Calibri" w:cs="Calibri" w:eastAsia="Calibri" w:hAnsi="Calibri"/>
          <w:color w:val="212121"/>
        </w:rPr>
      </w:pPr>
      <w:r w:rsidDel="00000000" w:rsidR="00000000" w:rsidRPr="00000000">
        <w:rPr>
          <w:rFonts w:ascii="Calibri" w:cs="Calibri" w:eastAsia="Calibri" w:hAnsi="Calibri"/>
          <w:color w:val="212121"/>
          <w:rtl w:val="0"/>
        </w:rPr>
        <w:t xml:space="preserve">Luku 8.13.1 (FI Base Observation profiili)</w:t>
      </w:r>
    </w:p>
    <w:p w:rsidR="00000000" w:rsidDel="00000000" w:rsidP="00000000" w:rsidRDefault="00000000" w:rsidRPr="00000000" w14:paraId="00000064">
      <w:pPr>
        <w:numPr>
          <w:ilvl w:val="0"/>
          <w:numId w:val="4"/>
        </w:numPr>
        <w:spacing w:after="0" w:afterAutospacing="0" w:line="252.00000000000003" w:lineRule="auto"/>
        <w:ind w:left="720" w:hanging="360"/>
        <w:rPr>
          <w:sz w:val="22"/>
          <w:szCs w:val="22"/>
        </w:rPr>
      </w:pPr>
      <w:commentRangeStart w:id="53"/>
      <w:r w:rsidDel="00000000" w:rsidR="00000000" w:rsidRPr="00000000">
        <w:rPr>
          <w:rFonts w:ascii="Calibri" w:cs="Calibri" w:eastAsia="Calibri" w:hAnsi="Calibri"/>
          <w:color w:val="212121"/>
          <w:rtl w:val="0"/>
        </w:rPr>
        <w:t xml:space="preserve">Miksi Observation tässä mukana, jos sitä ei ole profiloitu lainkaan, otettu vain IPA pohjaksi?</w:t>
      </w:r>
      <w:commentRangeEnd w:id="53"/>
      <w:r w:rsidDel="00000000" w:rsidR="00000000" w:rsidRPr="00000000">
        <w:commentReference w:id="53"/>
      </w:r>
      <w:r w:rsidDel="00000000" w:rsidR="00000000" w:rsidRPr="00000000">
        <w:rPr>
          <w:rtl w:val="0"/>
        </w:rPr>
      </w:r>
    </w:p>
    <w:p w:rsidR="00000000" w:rsidDel="00000000" w:rsidP="00000000" w:rsidRDefault="00000000" w:rsidRPr="00000000" w14:paraId="00000065">
      <w:pPr>
        <w:numPr>
          <w:ilvl w:val="0"/>
          <w:numId w:val="4"/>
        </w:numPr>
        <w:spacing w:after="0" w:afterAutospacing="0" w:line="252.00000000000003" w:lineRule="auto"/>
        <w:ind w:left="720" w:hanging="360"/>
        <w:rPr>
          <w:sz w:val="22"/>
          <w:szCs w:val="22"/>
        </w:rPr>
      </w:pPr>
      <w:commentRangeStart w:id="54"/>
      <w:r w:rsidDel="00000000" w:rsidR="00000000" w:rsidRPr="00000000">
        <w:rPr>
          <w:rFonts w:ascii="Calibri" w:cs="Calibri" w:eastAsia="Calibri" w:hAnsi="Calibri"/>
          <w:color w:val="212121"/>
          <w:rtl w:val="0"/>
        </w:rPr>
        <w:t xml:space="preserve">FI Base Observation viittaa IPAPatient-profiiliin, pitäisikö viitata FI Base Patientiin?</w:t>
      </w:r>
      <w:commentRangeEnd w:id="54"/>
      <w:r w:rsidDel="00000000" w:rsidR="00000000" w:rsidRPr="00000000">
        <w:commentReference w:id="54"/>
      </w:r>
      <w:r w:rsidDel="00000000" w:rsidR="00000000" w:rsidRPr="00000000">
        <w:rPr>
          <w:rFonts w:ascii="Calibri" w:cs="Calibri" w:eastAsia="Calibri" w:hAnsi="Calibri"/>
          <w:color w:val="212121"/>
          <w:rtl w:val="0"/>
        </w:rPr>
        <w:t xml:space="preserve"> Jos viittaa FI Base Patientiin, niin sitä myötä varmaan ei onnistu enää viittaus IPAObservationiinkaan? </w:t>
      </w:r>
    </w:p>
    <w:p w:rsidR="00000000" w:rsidDel="00000000" w:rsidP="00000000" w:rsidRDefault="00000000" w:rsidRPr="00000000" w14:paraId="00000066">
      <w:pPr>
        <w:numPr>
          <w:ilvl w:val="0"/>
          <w:numId w:val="4"/>
        </w:numPr>
        <w:spacing w:after="160" w:line="252.00000000000003" w:lineRule="auto"/>
        <w:ind w:left="720" w:hanging="360"/>
        <w:rPr>
          <w:sz w:val="22"/>
          <w:szCs w:val="22"/>
        </w:rPr>
      </w:pPr>
      <w:commentRangeStart w:id="55"/>
      <w:r w:rsidDel="00000000" w:rsidR="00000000" w:rsidRPr="00000000">
        <w:rPr>
          <w:rFonts w:ascii="Calibri" w:cs="Calibri" w:eastAsia="Calibri" w:hAnsi="Calibri"/>
          <w:color w:val="212121"/>
          <w:rtl w:val="0"/>
        </w:rPr>
        <w:t xml:space="preserve">OTV:ssa useampia Observation-profiileita, niissä VitalSigns profiileissa on pohjana FHIR standardin oma </w:t>
      </w:r>
      <w:hyperlink r:id="rId15">
        <w:r w:rsidDel="00000000" w:rsidR="00000000" w:rsidRPr="00000000">
          <w:rPr>
            <w:rFonts w:ascii="Calibri" w:cs="Calibri" w:eastAsia="Calibri" w:hAnsi="Calibri"/>
            <w:color w:val="0078d7"/>
            <w:u w:val="single"/>
            <w:rtl w:val="0"/>
          </w:rPr>
          <w:t xml:space="preserve">VitalSigns-profiili</w:t>
        </w:r>
      </w:hyperlink>
      <w:r w:rsidDel="00000000" w:rsidR="00000000" w:rsidRPr="00000000">
        <w:rPr>
          <w:rFonts w:ascii="Calibri" w:cs="Calibri" w:eastAsia="Calibri" w:hAnsi="Calibri"/>
          <w:color w:val="212121"/>
          <w:rtl w:val="0"/>
        </w:rPr>
        <w:t xml:space="preserve">,</w:t>
      </w:r>
      <w:commentRangeEnd w:id="55"/>
      <w:r w:rsidDel="00000000" w:rsidR="00000000" w:rsidRPr="00000000">
        <w:commentReference w:id="55"/>
      </w:r>
      <w:r w:rsidDel="00000000" w:rsidR="00000000" w:rsidRPr="00000000">
        <w:rPr>
          <w:rFonts w:ascii="Calibri" w:cs="Calibri" w:eastAsia="Calibri" w:hAnsi="Calibri"/>
          <w:color w:val="212121"/>
          <w:rtl w:val="0"/>
        </w:rPr>
        <w:t xml:space="preserve"> joka haluttaisi pitää edelleen pohjana. </w:t>
      </w:r>
      <w:commentRangeStart w:id="56"/>
      <w:r w:rsidDel="00000000" w:rsidR="00000000" w:rsidRPr="00000000">
        <w:rPr>
          <w:rFonts w:ascii="Calibri" w:cs="Calibri" w:eastAsia="Calibri" w:hAnsi="Calibri"/>
          <w:color w:val="212121"/>
          <w:rtl w:val="0"/>
        </w:rPr>
        <w:t xml:space="preserve">Kv. FHIR profiili ei viittaa IPAPatientiin</w:t>
      </w:r>
      <w:commentRangeEnd w:id="56"/>
      <w:r w:rsidDel="00000000" w:rsidR="00000000" w:rsidRPr="00000000">
        <w:commentReference w:id="56"/>
      </w:r>
      <w:r w:rsidDel="00000000" w:rsidR="00000000" w:rsidRPr="00000000">
        <w:rPr>
          <w:rFonts w:ascii="Calibri" w:cs="Calibri" w:eastAsia="Calibri" w:hAnsi="Calibri"/>
          <w:color w:val="212121"/>
          <w:rtl w:val="0"/>
        </w:rPr>
        <w:t xml:space="preserve">. </w:t>
      </w:r>
    </w:p>
    <w:p w:rsidR="00000000" w:rsidDel="00000000" w:rsidP="00000000" w:rsidRDefault="00000000" w:rsidRPr="00000000" w14:paraId="00000067">
      <w:pPr>
        <w:rPr>
          <w:rFonts w:ascii="Calibri" w:cs="Calibri" w:eastAsia="Calibri" w:hAnsi="Calibri"/>
          <w:color w:val="212121"/>
        </w:rPr>
      </w:pPr>
      <w:r w:rsidDel="00000000" w:rsidR="00000000" w:rsidRPr="00000000">
        <w:rPr>
          <w:rFonts w:ascii="Calibri" w:cs="Calibri" w:eastAsia="Calibri" w:hAnsi="Calibri"/>
          <w:color w:val="212121"/>
          <w:rtl w:val="0"/>
        </w:rPr>
        <w:t xml:space="preserve">Luku 8.14.1 (FI Base Organization profiili)</w:t>
      </w:r>
    </w:p>
    <w:p w:rsidR="00000000" w:rsidDel="00000000" w:rsidP="00000000" w:rsidRDefault="00000000" w:rsidRPr="00000000" w14:paraId="00000068">
      <w:pPr>
        <w:numPr>
          <w:ilvl w:val="0"/>
          <w:numId w:val="2"/>
        </w:numPr>
        <w:spacing w:after="160" w:line="252.00000000000003" w:lineRule="auto"/>
        <w:ind w:left="720" w:hanging="360"/>
        <w:rPr>
          <w:sz w:val="22"/>
          <w:szCs w:val="22"/>
        </w:rPr>
      </w:pPr>
      <w:commentRangeStart w:id="57"/>
      <w:r w:rsidDel="00000000" w:rsidR="00000000" w:rsidRPr="00000000">
        <w:rPr>
          <w:rFonts w:ascii="Calibri" w:cs="Calibri" w:eastAsia="Calibri" w:hAnsi="Calibri"/>
          <w:color w:val="212121"/>
          <w:rtl w:val="0"/>
        </w:rPr>
        <w:t xml:space="preserve">miksi näin vaiheessa oleva mukana kommentoinnissa? Profilointi vielä tekemättä.</w:t>
      </w:r>
      <w:commentRangeEnd w:id="57"/>
      <w:r w:rsidDel="00000000" w:rsidR="00000000" w:rsidRPr="00000000">
        <w:commentReference w:id="57"/>
      </w:r>
      <w:r w:rsidDel="00000000" w:rsidR="00000000" w:rsidRPr="00000000">
        <w:rPr>
          <w:rtl w:val="0"/>
        </w:rPr>
      </w:r>
    </w:p>
    <w:p w:rsidR="00000000" w:rsidDel="00000000" w:rsidP="00000000" w:rsidRDefault="00000000" w:rsidRPr="00000000" w14:paraId="00000069">
      <w:pPr>
        <w:rPr>
          <w:rFonts w:ascii="Calibri" w:cs="Calibri" w:eastAsia="Calibri" w:hAnsi="Calibri"/>
          <w:color w:val="212121"/>
        </w:rPr>
      </w:pPr>
      <w:r w:rsidDel="00000000" w:rsidR="00000000" w:rsidRPr="00000000">
        <w:rPr>
          <w:rFonts w:ascii="Calibri" w:cs="Calibri" w:eastAsia="Calibri" w:hAnsi="Calibri"/>
          <w:color w:val="212121"/>
          <w:rtl w:val="0"/>
        </w:rPr>
        <w:t xml:space="preserve">Luku 8.15.1 (FI Base Patient profiili)</w:t>
      </w:r>
    </w:p>
    <w:p w:rsidR="00000000" w:rsidDel="00000000" w:rsidP="00000000" w:rsidRDefault="00000000" w:rsidRPr="00000000" w14:paraId="0000006A">
      <w:pPr>
        <w:numPr>
          <w:ilvl w:val="0"/>
          <w:numId w:val="23"/>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Tämä ei </w:t>
      </w:r>
      <w:commentRangeStart w:id="58"/>
      <w:r w:rsidDel="00000000" w:rsidR="00000000" w:rsidRPr="00000000">
        <w:rPr>
          <w:rFonts w:ascii="Calibri" w:cs="Calibri" w:eastAsia="Calibri" w:hAnsi="Calibri"/>
          <w:color w:val="212121"/>
          <w:rtl w:val="0"/>
        </w:rPr>
        <w:t xml:space="preserve">pohjaudu nyt IPAPatientiin</w:t>
      </w:r>
      <w:commentRangeEnd w:id="58"/>
      <w:r w:rsidDel="00000000" w:rsidR="00000000" w:rsidRPr="00000000">
        <w:commentReference w:id="58"/>
      </w:r>
      <w:r w:rsidDel="00000000" w:rsidR="00000000" w:rsidRPr="00000000">
        <w:rPr>
          <w:rFonts w:ascii="Calibri" w:cs="Calibri" w:eastAsia="Calibri" w:hAnsi="Calibri"/>
          <w:color w:val="212121"/>
          <w:rtl w:val="0"/>
        </w:rPr>
        <w:t xml:space="preserve"> (mikä hyvä juttu) mutta muutamasta FI Base profiilista edelleen viitataa IPAPatientiin!</w:t>
      </w:r>
    </w:p>
    <w:p w:rsidR="00000000" w:rsidDel="00000000" w:rsidP="00000000" w:rsidRDefault="00000000" w:rsidRPr="00000000" w14:paraId="0000006B">
      <w:pPr>
        <w:numPr>
          <w:ilvl w:val="0"/>
          <w:numId w:val="23"/>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Luku 8.15.1.2.1 </w:t>
      </w:r>
    </w:p>
    <w:p w:rsidR="00000000" w:rsidDel="00000000" w:rsidP="00000000" w:rsidRDefault="00000000" w:rsidRPr="00000000" w14:paraId="0000006C">
      <w:pPr>
        <w:numPr>
          <w:ilvl w:val="1"/>
          <w:numId w:val="23"/>
        </w:numPr>
        <w:spacing w:after="0" w:afterAutospacing="0" w:line="252.00000000000003" w:lineRule="auto"/>
        <w:ind w:left="1440" w:hanging="360"/>
        <w:rPr>
          <w:sz w:val="22"/>
          <w:szCs w:val="22"/>
        </w:rPr>
      </w:pPr>
      <w:r w:rsidDel="00000000" w:rsidR="00000000" w:rsidRPr="00000000">
        <w:rPr>
          <w:rFonts w:ascii="Calibri" w:cs="Calibri" w:eastAsia="Calibri" w:hAnsi="Calibri"/>
          <w:color w:val="212121"/>
          <w:rtl w:val="0"/>
        </w:rPr>
        <w:t xml:space="preserve">"The oid for the temporary identifier is 1.2.246.10.&lt;organization&gt;.22.&lt;year&gt;, where &lt;organization&gt; is the official identifier (y-tunnus) of the organization and &lt;year&gt; the year when the temporary identifier is generated." </w:t>
      </w:r>
    </w:p>
    <w:p w:rsidR="00000000" w:rsidDel="00000000" w:rsidP="00000000" w:rsidRDefault="00000000" w:rsidRPr="00000000" w14:paraId="0000006D">
      <w:pPr>
        <w:numPr>
          <w:ilvl w:val="2"/>
          <w:numId w:val="23"/>
        </w:numPr>
        <w:spacing w:after="0" w:afterAutospacing="0" w:line="252.00000000000003" w:lineRule="auto"/>
        <w:ind w:left="2160" w:hanging="360"/>
        <w:rPr>
          <w:sz w:val="22"/>
          <w:szCs w:val="22"/>
        </w:rPr>
      </w:pPr>
      <w:commentRangeStart w:id="59"/>
      <w:r w:rsidDel="00000000" w:rsidR="00000000" w:rsidRPr="00000000">
        <w:rPr>
          <w:rFonts w:ascii="Calibri" w:cs="Calibri" w:eastAsia="Calibri" w:hAnsi="Calibri"/>
          <w:color w:val="212121"/>
          <w:rtl w:val="0"/>
        </w:rPr>
        <w:t xml:space="preserve">Pitääkö tätä ohjeistusta nyt noudattaa? Voisiko vain viitata muihin määrittelyihin</w:t>
      </w:r>
      <w:commentRangeEnd w:id="59"/>
      <w:r w:rsidDel="00000000" w:rsidR="00000000" w:rsidRPr="00000000">
        <w:commentReference w:id="59"/>
      </w:r>
      <w:r w:rsidDel="00000000" w:rsidR="00000000" w:rsidRPr="00000000">
        <w:rPr>
          <w:rtl w:val="0"/>
        </w:rPr>
      </w:r>
    </w:p>
    <w:p w:rsidR="00000000" w:rsidDel="00000000" w:rsidP="00000000" w:rsidRDefault="00000000" w:rsidRPr="00000000" w14:paraId="0000006E">
      <w:pPr>
        <w:numPr>
          <w:ilvl w:val="2"/>
          <w:numId w:val="23"/>
        </w:numPr>
        <w:spacing w:after="0" w:afterAutospacing="0" w:line="252.00000000000003" w:lineRule="auto"/>
        <w:ind w:left="2160" w:hanging="360"/>
        <w:rPr>
          <w:sz w:val="22"/>
          <w:szCs w:val="22"/>
        </w:rPr>
      </w:pPr>
      <w:r w:rsidDel="00000000" w:rsidR="00000000" w:rsidRPr="00000000">
        <w:rPr>
          <w:rFonts w:ascii="Calibri" w:cs="Calibri" w:eastAsia="Calibri" w:hAnsi="Calibri"/>
          <w:color w:val="212121"/>
          <w:rtl w:val="0"/>
        </w:rPr>
        <w:t xml:space="preserve">ISO OID opas/2007 hengen mukaisesti </w:t>
      </w:r>
    </w:p>
    <w:p w:rsidR="00000000" w:rsidDel="00000000" w:rsidP="00000000" w:rsidRDefault="00000000" w:rsidRPr="00000000" w14:paraId="0000006F">
      <w:pPr>
        <w:numPr>
          <w:ilvl w:val="3"/>
          <w:numId w:val="23"/>
        </w:numPr>
        <w:spacing w:after="0" w:afterAutospacing="0" w:line="252.00000000000003" w:lineRule="auto"/>
        <w:ind w:left="2880" w:hanging="360"/>
        <w:rPr>
          <w:sz w:val="22"/>
          <w:szCs w:val="22"/>
        </w:rPr>
      </w:pPr>
      <w:r w:rsidDel="00000000" w:rsidR="00000000" w:rsidRPr="00000000">
        <w:rPr>
          <w:rFonts w:ascii="Calibri" w:cs="Calibri" w:eastAsia="Calibri" w:hAnsi="Calibri"/>
          <w:color w:val="212121"/>
          <w:rtl w:val="0"/>
        </w:rPr>
        <w:t xml:space="preserve">1.2.246.10.1234567.22.2021 ok root</w:t>
      </w:r>
    </w:p>
    <w:p w:rsidR="00000000" w:rsidDel="00000000" w:rsidP="00000000" w:rsidRDefault="00000000" w:rsidRPr="00000000" w14:paraId="00000070">
      <w:pPr>
        <w:numPr>
          <w:ilvl w:val="3"/>
          <w:numId w:val="23"/>
        </w:numPr>
        <w:spacing w:after="0" w:afterAutospacing="0" w:line="252.00000000000003" w:lineRule="auto"/>
        <w:ind w:left="2880" w:hanging="360"/>
        <w:rPr>
          <w:sz w:val="22"/>
          <w:szCs w:val="22"/>
        </w:rPr>
      </w:pPr>
      <w:r w:rsidDel="00000000" w:rsidR="00000000" w:rsidRPr="00000000">
        <w:rPr>
          <w:rFonts w:ascii="Calibri" w:cs="Calibri" w:eastAsia="Calibri" w:hAnsi="Calibri"/>
          <w:color w:val="212121"/>
          <w:rtl w:val="0"/>
        </w:rPr>
        <w:t xml:space="preserve">1.2.246.10.1234567.10.102.22.2021 ok root (erottaa ed. toimipaikalla)</w:t>
      </w:r>
    </w:p>
    <w:p w:rsidR="00000000" w:rsidDel="00000000" w:rsidP="00000000" w:rsidRDefault="00000000" w:rsidRPr="00000000" w14:paraId="00000071">
      <w:pPr>
        <w:numPr>
          <w:ilvl w:val="3"/>
          <w:numId w:val="23"/>
        </w:numPr>
        <w:spacing w:after="0" w:afterAutospacing="0" w:line="252.00000000000003" w:lineRule="auto"/>
        <w:ind w:left="2880" w:hanging="360"/>
        <w:rPr>
          <w:sz w:val="22"/>
          <w:szCs w:val="22"/>
        </w:rPr>
      </w:pPr>
      <w:r w:rsidDel="00000000" w:rsidR="00000000" w:rsidRPr="00000000">
        <w:rPr>
          <w:rFonts w:ascii="Calibri" w:cs="Calibri" w:eastAsia="Calibri" w:hAnsi="Calibri"/>
          <w:color w:val="212121"/>
          <w:rtl w:val="0"/>
        </w:rPr>
        <w:t xml:space="preserve">1.2.246.10.1234567.22001.2021 ok root (organisaation eri järjestelmällä oma 22 jatkoalue)</w:t>
      </w:r>
    </w:p>
    <w:p w:rsidR="00000000" w:rsidDel="00000000" w:rsidP="00000000" w:rsidRDefault="00000000" w:rsidRPr="00000000" w14:paraId="00000072">
      <w:pPr>
        <w:numPr>
          <w:ilvl w:val="3"/>
          <w:numId w:val="23"/>
        </w:numPr>
        <w:spacing w:after="0" w:afterAutospacing="0" w:line="252.00000000000003" w:lineRule="auto"/>
        <w:ind w:left="2880" w:hanging="360"/>
        <w:rPr>
          <w:sz w:val="22"/>
          <w:szCs w:val="22"/>
        </w:rPr>
      </w:pPr>
      <w:r w:rsidDel="00000000" w:rsidR="00000000" w:rsidRPr="00000000">
        <w:rPr>
          <w:rFonts w:ascii="Calibri" w:cs="Calibri" w:eastAsia="Calibri" w:hAnsi="Calibri"/>
          <w:color w:val="212121"/>
          <w:rtl w:val="0"/>
        </w:rPr>
        <w:t xml:space="preserve">1.2.246.10.1234567.22002.2021 ok root (organisaation eri järjestelmällä oma 22 jatkoalue)</w:t>
      </w:r>
    </w:p>
    <w:p w:rsidR="00000000" w:rsidDel="00000000" w:rsidP="00000000" w:rsidRDefault="00000000" w:rsidRPr="00000000" w14:paraId="00000073">
      <w:pPr>
        <w:numPr>
          <w:ilvl w:val="2"/>
          <w:numId w:val="23"/>
        </w:numPr>
        <w:spacing w:after="0" w:afterAutospacing="0" w:line="252.00000000000003" w:lineRule="auto"/>
        <w:ind w:left="2160" w:hanging="360"/>
        <w:rPr>
          <w:sz w:val="22"/>
          <w:szCs w:val="22"/>
        </w:rPr>
      </w:pPr>
      <w:r w:rsidDel="00000000" w:rsidR="00000000" w:rsidRPr="00000000">
        <w:rPr>
          <w:rFonts w:ascii="Calibri" w:cs="Calibri" w:eastAsia="Calibri" w:hAnsi="Calibri"/>
          <w:color w:val="212121"/>
          <w:rtl w:val="0"/>
        </w:rPr>
        <w:t xml:space="preserve">Mutta JHS 159 </w:t>
      </w:r>
    </w:p>
    <w:p w:rsidR="00000000" w:rsidDel="00000000" w:rsidP="00000000" w:rsidRDefault="00000000" w:rsidRPr="00000000" w14:paraId="00000074">
      <w:pPr>
        <w:numPr>
          <w:ilvl w:val="3"/>
          <w:numId w:val="23"/>
        </w:numPr>
        <w:spacing w:after="0" w:afterAutospacing="0" w:line="252.00000000000003" w:lineRule="auto"/>
        <w:ind w:left="2880" w:hanging="360"/>
        <w:rPr>
          <w:sz w:val="22"/>
          <w:szCs w:val="22"/>
        </w:rPr>
      </w:pPr>
      <w:r w:rsidDel="00000000" w:rsidR="00000000" w:rsidRPr="00000000">
        <w:rPr>
          <w:rFonts w:ascii="Calibri" w:cs="Calibri" w:eastAsia="Calibri" w:hAnsi="Calibri"/>
          <w:color w:val="212121"/>
          <w:rtl w:val="0"/>
        </w:rPr>
        <w:t xml:space="preserve">Organisaatio voi siis käyttää OID-yksilöintiin omassa OID-tunnusalipuussaan mielivaltaisesti kaikkia nimiavaruuksia, ja muodostaa tarvittavia hierarkioita eli syvempiä OID-alipuurakenteita.</w:t>
      </w:r>
    </w:p>
    <w:p w:rsidR="00000000" w:rsidDel="00000000" w:rsidP="00000000" w:rsidRDefault="00000000" w:rsidRPr="00000000" w14:paraId="00000075">
      <w:pPr>
        <w:numPr>
          <w:ilvl w:val="3"/>
          <w:numId w:val="23"/>
        </w:numPr>
        <w:spacing w:after="0" w:afterAutospacing="0" w:line="252.00000000000003" w:lineRule="auto"/>
        <w:ind w:left="2880" w:hanging="360"/>
        <w:rPr>
          <w:sz w:val="22"/>
          <w:szCs w:val="22"/>
        </w:rPr>
      </w:pPr>
      <w:r w:rsidDel="00000000" w:rsidR="00000000" w:rsidRPr="00000000">
        <w:rPr>
          <w:rFonts w:ascii="Calibri" w:cs="Calibri" w:eastAsia="Calibri" w:hAnsi="Calibri"/>
          <w:color w:val="212121"/>
          <w:rtl w:val="0"/>
        </w:rPr>
        <w:t xml:space="preserve">-&gt; 1.2.246.10.1234567.666 ok root (vaikka ei vuosilukua, vaikka ei solmuluokkaa 22)</w:t>
      </w:r>
    </w:p>
    <w:p w:rsidR="00000000" w:rsidDel="00000000" w:rsidP="00000000" w:rsidRDefault="00000000" w:rsidRPr="00000000" w14:paraId="00000076">
      <w:pPr>
        <w:numPr>
          <w:ilvl w:val="3"/>
          <w:numId w:val="23"/>
        </w:numPr>
        <w:spacing w:after="0" w:afterAutospacing="0" w:line="252.00000000000003" w:lineRule="auto"/>
        <w:ind w:left="2880" w:hanging="360"/>
        <w:rPr>
          <w:sz w:val="22"/>
          <w:szCs w:val="22"/>
        </w:rPr>
      </w:pPr>
      <w:r w:rsidDel="00000000" w:rsidR="00000000" w:rsidRPr="00000000">
        <w:rPr>
          <w:rFonts w:ascii="Calibri" w:cs="Calibri" w:eastAsia="Calibri" w:hAnsi="Calibri"/>
          <w:color w:val="212121"/>
          <w:rtl w:val="0"/>
        </w:rPr>
        <w:t xml:space="preserve">-&gt; 1.2.246.10.1234567.22.666 ok root (vaikka ei vuosilukua)</w:t>
      </w:r>
    </w:p>
    <w:p w:rsidR="00000000" w:rsidDel="00000000" w:rsidP="00000000" w:rsidRDefault="00000000" w:rsidRPr="00000000" w14:paraId="00000077">
      <w:pPr>
        <w:numPr>
          <w:ilvl w:val="1"/>
          <w:numId w:val="23"/>
        </w:numPr>
        <w:spacing w:after="0" w:afterAutospacing="0" w:line="252.00000000000003" w:lineRule="auto"/>
        <w:ind w:left="1440" w:hanging="360"/>
        <w:rPr>
          <w:sz w:val="22"/>
          <w:szCs w:val="22"/>
        </w:rPr>
      </w:pPr>
      <w:r w:rsidDel="00000000" w:rsidR="00000000" w:rsidRPr="00000000">
        <w:rPr>
          <w:rFonts w:ascii="Calibri" w:cs="Calibri" w:eastAsia="Calibri" w:hAnsi="Calibri"/>
          <w:color w:val="212121"/>
          <w:rtl w:val="0"/>
        </w:rPr>
        <w:t xml:space="preserve">"The identifiers are presented to human readers in the 11 character format, without any oid information."</w:t>
      </w:r>
    </w:p>
    <w:p w:rsidR="00000000" w:rsidDel="00000000" w:rsidP="00000000" w:rsidRDefault="00000000" w:rsidRPr="00000000" w14:paraId="00000078">
      <w:pPr>
        <w:numPr>
          <w:ilvl w:val="2"/>
          <w:numId w:val="23"/>
        </w:numPr>
        <w:spacing w:after="0" w:afterAutospacing="0" w:line="252.00000000000003" w:lineRule="auto"/>
        <w:ind w:left="2160" w:hanging="360"/>
        <w:rPr>
          <w:sz w:val="22"/>
          <w:szCs w:val="22"/>
        </w:rPr>
      </w:pPr>
      <w:commentRangeStart w:id="60"/>
      <w:commentRangeStart w:id="61"/>
      <w:r w:rsidDel="00000000" w:rsidR="00000000" w:rsidRPr="00000000">
        <w:rPr>
          <w:rFonts w:ascii="Calibri" w:cs="Calibri" w:eastAsia="Calibri" w:hAnsi="Calibri"/>
          <w:color w:val="212121"/>
          <w:rtl w:val="0"/>
        </w:rPr>
        <w:t xml:space="preserve">Pitääkö tätä ohjeistusta nyt noudattaa? Onko muuta ohjeistusta?</w:t>
      </w:r>
      <w:commentRangeEnd w:id="60"/>
      <w:r w:rsidDel="00000000" w:rsidR="00000000" w:rsidRPr="00000000">
        <w:commentReference w:id="60"/>
      </w:r>
      <w:commentRangeEnd w:id="61"/>
      <w:r w:rsidDel="00000000" w:rsidR="00000000" w:rsidRPr="00000000">
        <w:commentReference w:id="61"/>
      </w:r>
      <w:r w:rsidDel="00000000" w:rsidR="00000000" w:rsidRPr="00000000">
        <w:rPr>
          <w:rFonts w:ascii="Calibri" w:cs="Calibri" w:eastAsia="Calibri" w:hAnsi="Calibri"/>
          <w:color w:val="212121"/>
          <w:rtl w:val="0"/>
        </w:rPr>
        <w:t xml:space="preserve"> </w:t>
      </w:r>
      <w:commentRangeStart w:id="62"/>
      <w:r w:rsidDel="00000000" w:rsidR="00000000" w:rsidRPr="00000000">
        <w:rPr>
          <w:rFonts w:ascii="Calibri" w:cs="Calibri" w:eastAsia="Calibri" w:hAnsi="Calibri"/>
          <w:color w:val="212121"/>
          <w:rtl w:val="0"/>
        </w:rPr>
        <w:t xml:space="preserve">Mistä tämä vaatimus tulee</w:t>
      </w:r>
      <w:commentRangeEnd w:id="62"/>
      <w:r w:rsidDel="00000000" w:rsidR="00000000" w:rsidRPr="00000000">
        <w:commentReference w:id="62"/>
      </w:r>
      <w:r w:rsidDel="00000000" w:rsidR="00000000" w:rsidRPr="00000000">
        <w:rPr>
          <w:rFonts w:ascii="Calibri" w:cs="Calibri" w:eastAsia="Calibri" w:hAnsi="Calibri"/>
          <w:color w:val="212121"/>
          <w:rtl w:val="0"/>
        </w:rPr>
        <w:t xml:space="preserve">?</w:t>
      </w:r>
    </w:p>
    <w:p w:rsidR="00000000" w:rsidDel="00000000" w:rsidP="00000000" w:rsidRDefault="00000000" w:rsidRPr="00000000" w14:paraId="00000079">
      <w:pPr>
        <w:numPr>
          <w:ilvl w:val="1"/>
          <w:numId w:val="23"/>
        </w:numPr>
        <w:spacing w:after="0" w:afterAutospacing="0" w:line="252.00000000000003" w:lineRule="auto"/>
        <w:ind w:left="1440" w:hanging="360"/>
        <w:rPr>
          <w:sz w:val="22"/>
          <w:szCs w:val="22"/>
        </w:rPr>
      </w:pPr>
      <w:commentRangeStart w:id="63"/>
      <w:r w:rsidDel="00000000" w:rsidR="00000000" w:rsidRPr="00000000">
        <w:rPr>
          <w:rFonts w:ascii="Calibri" w:cs="Calibri" w:eastAsia="Calibri" w:hAnsi="Calibri"/>
          <w:color w:val="212121"/>
          <w:rtl w:val="0"/>
        </w:rPr>
        <w:t xml:space="preserve">NNFIN liittyy koodistojen käyttöön. Identifier tietotyypin type:ssä on valueset mutta arvoa NNFIN ei sieltä löydy. ValueSet on kuitenkin extensible, joten tuo voidaan ottaa mukaan. Mutta ehkä pitäisi tuoda esille se, että arvo laajentaa FHIR Identifier tietotyypin valuesettiä</w:t>
      </w:r>
      <w:commentRangeEnd w:id="63"/>
      <w:r w:rsidDel="00000000" w:rsidR="00000000" w:rsidRPr="00000000">
        <w:commentReference w:id="63"/>
      </w:r>
      <w:r w:rsidDel="00000000" w:rsidR="00000000" w:rsidRPr="00000000">
        <w:rPr>
          <w:rtl w:val="0"/>
        </w:rPr>
      </w:r>
    </w:p>
    <w:p w:rsidR="00000000" w:rsidDel="00000000" w:rsidP="00000000" w:rsidRDefault="00000000" w:rsidRPr="00000000" w14:paraId="0000007A">
      <w:pPr>
        <w:numPr>
          <w:ilvl w:val="1"/>
          <w:numId w:val="23"/>
        </w:numPr>
        <w:spacing w:after="0" w:afterAutospacing="0" w:line="252.00000000000003" w:lineRule="auto"/>
        <w:ind w:left="1440" w:hanging="360"/>
        <w:rPr>
          <w:sz w:val="22"/>
          <w:szCs w:val="22"/>
        </w:rPr>
      </w:pPr>
      <w:commentRangeStart w:id="64"/>
      <w:commentRangeStart w:id="65"/>
      <w:r w:rsidDel="00000000" w:rsidR="00000000" w:rsidRPr="00000000">
        <w:rPr>
          <w:rFonts w:ascii="Calibri" w:cs="Calibri" w:eastAsia="Calibri" w:hAnsi="Calibri"/>
          <w:color w:val="212121"/>
          <w:rtl w:val="0"/>
        </w:rPr>
        <w:t xml:space="preserve">Eikö temppihetussa tarvitse käyttää use:a, esim. arvoa "temp", type:ä ei ilmeisesti tarvitse kuten officialin osalta? Ja pitäisikö sen olla oma slice?</w:t>
      </w:r>
      <w:commentRangeEnd w:id="64"/>
      <w:r w:rsidDel="00000000" w:rsidR="00000000" w:rsidRPr="00000000">
        <w:commentReference w:id="64"/>
      </w:r>
      <w:commentRangeEnd w:id="65"/>
      <w:r w:rsidDel="00000000" w:rsidR="00000000" w:rsidRPr="00000000">
        <w:commentReference w:id="65"/>
      </w:r>
      <w:r w:rsidDel="00000000" w:rsidR="00000000" w:rsidRPr="00000000">
        <w:rPr>
          <w:rtl w:val="0"/>
        </w:rPr>
      </w:r>
    </w:p>
    <w:p w:rsidR="00000000" w:rsidDel="00000000" w:rsidP="00000000" w:rsidRDefault="00000000" w:rsidRPr="00000000" w14:paraId="0000007B">
      <w:pPr>
        <w:numPr>
          <w:ilvl w:val="0"/>
          <w:numId w:val="23"/>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Luku 8.15.1.3.2 </w:t>
      </w:r>
    </w:p>
    <w:p w:rsidR="00000000" w:rsidDel="00000000" w:rsidP="00000000" w:rsidRDefault="00000000" w:rsidRPr="00000000" w14:paraId="0000007C">
      <w:pPr>
        <w:numPr>
          <w:ilvl w:val="1"/>
          <w:numId w:val="23"/>
        </w:numPr>
        <w:spacing w:after="0" w:afterAutospacing="0" w:line="252.00000000000003" w:lineRule="auto"/>
        <w:ind w:left="1440" w:hanging="360"/>
        <w:rPr>
          <w:sz w:val="22"/>
          <w:szCs w:val="22"/>
        </w:rPr>
      </w:pPr>
      <w:commentRangeStart w:id="66"/>
      <w:r w:rsidDel="00000000" w:rsidR="00000000" w:rsidRPr="00000000">
        <w:rPr>
          <w:rFonts w:ascii="Calibri" w:cs="Calibri" w:eastAsia="Calibri" w:hAnsi="Calibri"/>
          <w:color w:val="212121"/>
          <w:rtl w:val="0"/>
        </w:rPr>
        <w:t xml:space="preserve">"Both time of birth and time of death SHOULD be recorded with the time component, if known. If the time of day is not known, the date SHALL be recorded as a date only, without the time component."</w:t>
      </w:r>
    </w:p>
    <w:p w:rsidR="00000000" w:rsidDel="00000000" w:rsidP="00000000" w:rsidRDefault="00000000" w:rsidRPr="00000000" w14:paraId="0000007D">
      <w:pPr>
        <w:numPr>
          <w:ilvl w:val="1"/>
          <w:numId w:val="23"/>
        </w:numPr>
        <w:spacing w:after="0" w:afterAutospacing="0" w:line="252.00000000000003" w:lineRule="auto"/>
        <w:ind w:left="1440" w:hanging="360"/>
        <w:rPr>
          <w:sz w:val="22"/>
          <w:szCs w:val="22"/>
        </w:rPr>
      </w:pPr>
      <w:r w:rsidDel="00000000" w:rsidR="00000000" w:rsidRPr="00000000">
        <w:rPr>
          <w:rFonts w:ascii="Calibri" w:cs="Calibri" w:eastAsia="Calibri" w:hAnsi="Calibri"/>
          <w:color w:val="212121"/>
          <w:rtl w:val="0"/>
        </w:rPr>
        <w:t xml:space="preserve">Olisi ehkä hyvä viitata tässä elementteihin joita tarkoitus käyttää (birthDate ja deceasedDateTime).</w:t>
      </w:r>
    </w:p>
    <w:p w:rsidR="00000000" w:rsidDel="00000000" w:rsidP="00000000" w:rsidRDefault="00000000" w:rsidRPr="00000000" w14:paraId="0000007E">
      <w:pPr>
        <w:numPr>
          <w:ilvl w:val="1"/>
          <w:numId w:val="23"/>
        </w:numPr>
        <w:spacing w:after="0" w:afterAutospacing="0" w:line="252.00000000000003" w:lineRule="auto"/>
        <w:ind w:left="1440" w:hanging="360"/>
        <w:rPr>
          <w:sz w:val="22"/>
          <w:szCs w:val="22"/>
        </w:rPr>
      </w:pPr>
      <w:r w:rsidDel="00000000" w:rsidR="00000000" w:rsidRPr="00000000">
        <w:rPr>
          <w:rFonts w:ascii="Calibri" w:cs="Calibri" w:eastAsia="Calibri" w:hAnsi="Calibri"/>
          <w:color w:val="212121"/>
          <w:rtl w:val="0"/>
        </w:rPr>
        <w:t xml:space="preserve">Patient.birthDate on tietotyypiltään date → ei voi antaa aikaa vaikka olisi tiedossa. Aikaa varten on oma kv. laajennus </w:t>
      </w:r>
      <w:hyperlink r:id="rId16">
        <w:r w:rsidDel="00000000" w:rsidR="00000000" w:rsidRPr="00000000">
          <w:rPr>
            <w:rFonts w:ascii="Calibri" w:cs="Calibri" w:eastAsia="Calibri" w:hAnsi="Calibri"/>
            <w:color w:val="0078d7"/>
            <w:u w:val="single"/>
            <w:rtl w:val="0"/>
          </w:rPr>
          <w:t xml:space="preserve">http://hl7.org/fhir/R4/extension-patient-birthtime.html</w:t>
        </w:r>
      </w:hyperlink>
      <w:commentRangeEnd w:id="66"/>
      <w:r w:rsidDel="00000000" w:rsidR="00000000" w:rsidRPr="00000000">
        <w:commentReference w:id="66"/>
      </w:r>
      <w:r w:rsidDel="00000000" w:rsidR="00000000" w:rsidRPr="00000000">
        <w:rPr>
          <w:rtl w:val="0"/>
        </w:rPr>
      </w:r>
    </w:p>
    <w:p w:rsidR="00000000" w:rsidDel="00000000" w:rsidP="00000000" w:rsidRDefault="00000000" w:rsidRPr="00000000" w14:paraId="0000007F">
      <w:pPr>
        <w:numPr>
          <w:ilvl w:val="0"/>
          <w:numId w:val="23"/>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Luku 8.15.1.4  </w:t>
      </w:r>
    </w:p>
    <w:p w:rsidR="00000000" w:rsidDel="00000000" w:rsidP="00000000" w:rsidRDefault="00000000" w:rsidRPr="00000000" w14:paraId="00000080">
      <w:pPr>
        <w:numPr>
          <w:ilvl w:val="1"/>
          <w:numId w:val="23"/>
        </w:numPr>
        <w:spacing w:after="0" w:afterAutospacing="0" w:line="252.00000000000003" w:lineRule="auto"/>
        <w:ind w:left="1440" w:hanging="360"/>
        <w:rPr>
          <w:sz w:val="22"/>
          <w:szCs w:val="22"/>
        </w:rPr>
      </w:pPr>
      <w:r w:rsidDel="00000000" w:rsidR="00000000" w:rsidRPr="00000000">
        <w:rPr>
          <w:rFonts w:ascii="Calibri" w:cs="Calibri" w:eastAsia="Calibri" w:hAnsi="Calibri"/>
          <w:color w:val="212121"/>
          <w:rtl w:val="0"/>
        </w:rPr>
        <w:t xml:space="preserve">"Finnish citizens that have requested name and address protection"</w:t>
      </w:r>
    </w:p>
    <w:p w:rsidR="00000000" w:rsidDel="00000000" w:rsidP="00000000" w:rsidRDefault="00000000" w:rsidRPr="00000000" w14:paraId="00000081">
      <w:pPr>
        <w:numPr>
          <w:ilvl w:val="2"/>
          <w:numId w:val="23"/>
        </w:numPr>
        <w:spacing w:after="0" w:afterAutospacing="0" w:line="252.00000000000003" w:lineRule="auto"/>
        <w:ind w:left="2160" w:hanging="360"/>
        <w:rPr>
          <w:sz w:val="22"/>
          <w:szCs w:val="22"/>
        </w:rPr>
      </w:pPr>
      <w:commentRangeStart w:id="67"/>
      <w:r w:rsidDel="00000000" w:rsidR="00000000" w:rsidRPr="00000000">
        <w:rPr>
          <w:rFonts w:ascii="Calibri" w:cs="Calibri" w:eastAsia="Calibri" w:hAnsi="Calibri"/>
          <w:color w:val="212121"/>
          <w:rtl w:val="0"/>
        </w:rPr>
        <w:t xml:space="preserve">Turvakielto kattaa vain osoitetiedot, ei nimeä!</w:t>
      </w:r>
      <w:commentRangeEnd w:id="67"/>
      <w:r w:rsidDel="00000000" w:rsidR="00000000" w:rsidRPr="00000000">
        <w:commentReference w:id="67"/>
      </w:r>
      <w:r w:rsidDel="00000000" w:rsidR="00000000" w:rsidRPr="00000000">
        <w:rPr>
          <w:rtl w:val="0"/>
        </w:rPr>
      </w:r>
    </w:p>
    <w:p w:rsidR="00000000" w:rsidDel="00000000" w:rsidP="00000000" w:rsidRDefault="00000000" w:rsidRPr="00000000" w14:paraId="00000082">
      <w:pPr>
        <w:numPr>
          <w:ilvl w:val="2"/>
          <w:numId w:val="23"/>
        </w:numPr>
        <w:spacing w:after="0" w:afterAutospacing="0" w:line="252.00000000000003" w:lineRule="auto"/>
        <w:ind w:left="2160" w:hanging="360"/>
        <w:rPr>
          <w:sz w:val="22"/>
          <w:szCs w:val="22"/>
        </w:rPr>
      </w:pPr>
      <w:commentRangeStart w:id="68"/>
      <w:r w:rsidDel="00000000" w:rsidR="00000000" w:rsidRPr="00000000">
        <w:rPr>
          <w:rFonts w:ascii="Calibri" w:cs="Calibri" w:eastAsia="Calibri" w:hAnsi="Calibri"/>
          <w:color w:val="212121"/>
          <w:rtl w:val="0"/>
        </w:rPr>
        <w:t xml:space="preserve">Voisiko koodiston </w:t>
      </w:r>
      <w:hyperlink r:id="rId17">
        <w:r w:rsidDel="00000000" w:rsidR="00000000" w:rsidRPr="00000000">
          <w:rPr>
            <w:rFonts w:ascii="Calibri" w:cs="Calibri" w:eastAsia="Calibri" w:hAnsi="Calibri"/>
            <w:color w:val="0078d7"/>
            <w:u w:val="single"/>
            <w:rtl w:val="0"/>
          </w:rPr>
          <w:t xml:space="preserve">http://terminology.hl7.org/CodeSystem/v3-Confidentiality</w:t>
        </w:r>
      </w:hyperlink>
      <w:r w:rsidDel="00000000" w:rsidR="00000000" w:rsidRPr="00000000">
        <w:rPr>
          <w:rFonts w:ascii="Calibri" w:cs="Calibri" w:eastAsia="Calibri" w:hAnsi="Calibri"/>
          <w:color w:val="212121"/>
          <w:rtl w:val="0"/>
        </w:rPr>
        <w:t xml:space="preserve"> koodilla Restricted olla muutakin merkitystä/käyttöä kuin turvakielto? Nyt se menee turvakieltotiedolle. Voisiko esim. DEMO tai ADOL tms. olla parempi vaihtoehto (rajatumpi). Restricted voisi tarkoittaa vaikkapa koko resun luovuttamista. </w:t>
      </w:r>
      <w:commentRangeEnd w:id="68"/>
      <w:r w:rsidDel="00000000" w:rsidR="00000000" w:rsidRPr="00000000">
        <w:commentReference w:id="68"/>
      </w:r>
      <w:r w:rsidDel="00000000" w:rsidR="00000000" w:rsidRPr="00000000">
        <w:rPr>
          <w:rFonts w:ascii="Calibri" w:cs="Calibri" w:eastAsia="Calibri" w:hAnsi="Calibri"/>
          <w:color w:val="212121"/>
          <w:rtl w:val="0"/>
        </w:rPr>
        <w:t xml:space="preserve">  </w:t>
      </w:r>
    </w:p>
    <w:p w:rsidR="00000000" w:rsidDel="00000000" w:rsidP="00000000" w:rsidRDefault="00000000" w:rsidRPr="00000000" w14:paraId="00000083">
      <w:pPr>
        <w:numPr>
          <w:ilvl w:val="0"/>
          <w:numId w:val="23"/>
        </w:numPr>
        <w:spacing w:after="160" w:line="252.00000000000003" w:lineRule="auto"/>
        <w:ind w:left="720" w:hanging="360"/>
        <w:rPr>
          <w:sz w:val="22"/>
          <w:szCs w:val="22"/>
        </w:rPr>
      </w:pPr>
      <w:r w:rsidDel="00000000" w:rsidR="00000000" w:rsidRPr="00000000">
        <w:rPr>
          <w:rFonts w:ascii="Calibri" w:cs="Calibri" w:eastAsia="Calibri" w:hAnsi="Calibri"/>
          <w:color w:val="212121"/>
          <w:rtl w:val="0"/>
        </w:rPr>
        <w:t xml:space="preserve">Patientissa gender kuten FHIR pohjassa (FHIR koodistolla esitettynä), mutta mikä on suhde suomalaiseen koodistoon AR/YDIN - Sukupuoli, </w:t>
      </w:r>
      <w:commentRangeStart w:id="69"/>
      <w:r w:rsidDel="00000000" w:rsidR="00000000" w:rsidRPr="00000000">
        <w:rPr>
          <w:rFonts w:ascii="Calibri" w:cs="Calibri" w:eastAsia="Calibri" w:hAnsi="Calibri"/>
          <w:color w:val="212121"/>
          <w:rtl w:val="0"/>
        </w:rPr>
        <w:t xml:space="preserve">pitäisi varmaan tehdä koodien välillä mappaus? Pitäisi nykyisillä arvoilla olla aika mutkaton.</w:t>
      </w:r>
      <w:commentRangeEnd w:id="69"/>
      <w:r w:rsidDel="00000000" w:rsidR="00000000" w:rsidRPr="00000000">
        <w:commentReference w:id="69"/>
      </w:r>
      <w:r w:rsidDel="00000000" w:rsidR="00000000" w:rsidRPr="00000000">
        <w:rPr>
          <w:rtl w:val="0"/>
        </w:rPr>
      </w:r>
    </w:p>
    <w:p w:rsidR="00000000" w:rsidDel="00000000" w:rsidP="00000000" w:rsidRDefault="00000000" w:rsidRPr="00000000" w14:paraId="00000084">
      <w:pPr>
        <w:rPr>
          <w:rFonts w:ascii="Calibri" w:cs="Calibri" w:eastAsia="Calibri" w:hAnsi="Calibri"/>
          <w:color w:val="212121"/>
        </w:rPr>
      </w:pPr>
      <w:r w:rsidDel="00000000" w:rsidR="00000000" w:rsidRPr="00000000">
        <w:rPr>
          <w:rFonts w:ascii="Calibri" w:cs="Calibri" w:eastAsia="Calibri" w:hAnsi="Calibri"/>
          <w:color w:val="212121"/>
          <w:rtl w:val="0"/>
        </w:rPr>
        <w:t xml:space="preserve">Luku 8.17.1 (FI Base PractitionerRole profiili)</w:t>
      </w:r>
    </w:p>
    <w:p w:rsidR="00000000" w:rsidDel="00000000" w:rsidP="00000000" w:rsidRDefault="00000000" w:rsidRPr="00000000" w14:paraId="00000085">
      <w:pPr>
        <w:numPr>
          <w:ilvl w:val="0"/>
          <w:numId w:val="18"/>
        </w:numPr>
        <w:spacing w:after="0" w:afterAutospacing="0" w:line="252.00000000000003" w:lineRule="auto"/>
        <w:ind w:left="720" w:hanging="360"/>
        <w:rPr>
          <w:sz w:val="22"/>
          <w:szCs w:val="22"/>
        </w:rPr>
      </w:pPr>
      <w:commentRangeStart w:id="70"/>
      <w:r w:rsidDel="00000000" w:rsidR="00000000" w:rsidRPr="00000000">
        <w:rPr>
          <w:rFonts w:ascii="Calibri" w:cs="Calibri" w:eastAsia="Calibri" w:hAnsi="Calibri"/>
          <w:color w:val="212121"/>
          <w:rtl w:val="0"/>
        </w:rPr>
        <w:t xml:space="preserve">Miksi PractitionerRole tässä mukana, jos sitä ei ole profiloitu lainkaan, otettu vain IPA pohjaksi?</w:t>
      </w:r>
      <w:commentRangeEnd w:id="70"/>
      <w:r w:rsidDel="00000000" w:rsidR="00000000" w:rsidRPr="00000000">
        <w:commentReference w:id="70"/>
      </w:r>
      <w:r w:rsidDel="00000000" w:rsidR="00000000" w:rsidRPr="00000000">
        <w:rPr>
          <w:rtl w:val="0"/>
        </w:rPr>
      </w:r>
    </w:p>
    <w:p w:rsidR="00000000" w:rsidDel="00000000" w:rsidP="00000000" w:rsidRDefault="00000000" w:rsidRPr="00000000" w14:paraId="00000086">
      <w:pPr>
        <w:numPr>
          <w:ilvl w:val="0"/>
          <w:numId w:val="18"/>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IPAPractitionerRole pakollisuudet ongelmallisia. Esim. active on pakollinen. Kansainvälisessä FHIR-resurssissa tieto ei ole pakollinen.  Sosiaalihuollon luovutusilmoituksen PractionerRole-profiilissa active-tieto on tälle hetkellä poistettu käytöstä.</w:t>
      </w:r>
      <w:commentRangeStart w:id="71"/>
      <w:r w:rsidDel="00000000" w:rsidR="00000000" w:rsidRPr="00000000">
        <w:rPr>
          <w:rFonts w:ascii="Calibri" w:cs="Calibri" w:eastAsia="Calibri" w:hAnsi="Calibri"/>
          <w:color w:val="212121"/>
          <w:rtl w:val="0"/>
        </w:rPr>
        <w:t xml:space="preserve"> Active-tieto pitäisi muuttaa pakolliseksi luovutusilmoituksen PractionerRole-profiilissa IPA yhtenäisyyden vuoksi</w:t>
      </w:r>
      <w:commentRangeEnd w:id="71"/>
      <w:r w:rsidDel="00000000" w:rsidR="00000000" w:rsidRPr="00000000">
        <w:commentReference w:id="71"/>
      </w:r>
      <w:r w:rsidDel="00000000" w:rsidR="00000000" w:rsidRPr="00000000">
        <w:rPr>
          <w:rFonts w:ascii="Calibri" w:cs="Calibri" w:eastAsia="Calibri" w:hAnsi="Calibri"/>
          <w:color w:val="212121"/>
          <w:rtl w:val="0"/>
        </w:rPr>
        <w:t xml:space="preserve">.</w:t>
      </w:r>
    </w:p>
    <w:p w:rsidR="00000000" w:rsidDel="00000000" w:rsidP="00000000" w:rsidRDefault="00000000" w:rsidRPr="00000000" w14:paraId="00000087">
      <w:pPr>
        <w:numPr>
          <w:ilvl w:val="0"/>
          <w:numId w:val="18"/>
        </w:numPr>
        <w:spacing w:after="0" w:afterAutospacing="0" w:line="252.00000000000003" w:lineRule="auto"/>
        <w:ind w:left="720" w:hanging="360"/>
        <w:rPr>
          <w:sz w:val="22"/>
          <w:szCs w:val="22"/>
        </w:rPr>
      </w:pPr>
      <w:commentRangeStart w:id="72"/>
      <w:r w:rsidDel="00000000" w:rsidR="00000000" w:rsidRPr="00000000">
        <w:rPr>
          <w:rFonts w:ascii="Calibri" w:cs="Calibri" w:eastAsia="Calibri" w:hAnsi="Calibri"/>
          <w:color w:val="212121"/>
          <w:rtl w:val="0"/>
        </w:rPr>
        <w:t xml:space="preserve">IPA profiilissa Practitioner pakollinen, entä jos tarve antaa vain organisaatio PractitionerRolen kautta</w:t>
      </w:r>
      <w:commentRangeEnd w:id="72"/>
      <w:r w:rsidDel="00000000" w:rsidR="00000000" w:rsidRPr="00000000">
        <w:commentReference w:id="72"/>
      </w:r>
      <w:r w:rsidDel="00000000" w:rsidR="00000000" w:rsidRPr="00000000">
        <w:rPr>
          <w:rFonts w:ascii="Calibri" w:cs="Calibri" w:eastAsia="Calibri" w:hAnsi="Calibri"/>
          <w:color w:val="212121"/>
          <w:rtl w:val="0"/>
        </w:rPr>
        <w:t xml:space="preserve">? Voi tietysti sitten antaa viittauksen vain Practitioneriin mutta joskus voi olla näppärämpää käyttää vain organisaatio-viittaus. Jos tämä ei olisi sallittua, niin varmaan FHIR PractitionerRole jo vaatisi Practitionerin pakollisena.</w:t>
      </w:r>
    </w:p>
    <w:p w:rsidR="00000000" w:rsidDel="00000000" w:rsidP="00000000" w:rsidRDefault="00000000" w:rsidRPr="00000000" w14:paraId="00000088">
      <w:pPr>
        <w:numPr>
          <w:ilvl w:val="0"/>
          <w:numId w:val="18"/>
        </w:numPr>
        <w:spacing w:after="160" w:line="252.00000000000003" w:lineRule="auto"/>
        <w:ind w:left="720" w:hanging="360"/>
        <w:rPr>
          <w:sz w:val="22"/>
          <w:szCs w:val="22"/>
        </w:rPr>
      </w:pPr>
      <w:r w:rsidDel="00000000" w:rsidR="00000000" w:rsidRPr="00000000">
        <w:rPr>
          <w:rFonts w:ascii="Calibri" w:cs="Calibri" w:eastAsia="Calibri" w:hAnsi="Calibri"/>
          <w:color w:val="212121"/>
          <w:rtl w:val="0"/>
        </w:rPr>
        <w:t xml:space="preserve">IPAPractitionerRole profiiliin viitataan esim. MedicationStatement-profiilista. </w:t>
      </w:r>
      <w:commentRangeStart w:id="73"/>
      <w:r w:rsidDel="00000000" w:rsidR="00000000" w:rsidRPr="00000000">
        <w:rPr>
          <w:rFonts w:ascii="Calibri" w:cs="Calibri" w:eastAsia="Calibri" w:hAnsi="Calibri"/>
          <w:color w:val="212121"/>
          <w:rtl w:val="0"/>
        </w:rPr>
        <w:t xml:space="preserve">Onko MedicationStatement-profiili validi jos sen viittaama IPA PractitionerRole ei noudata kyseistä profiilia</w:t>
      </w:r>
      <w:commentRangeEnd w:id="73"/>
      <w:r w:rsidDel="00000000" w:rsidR="00000000" w:rsidRPr="00000000">
        <w:commentReference w:id="73"/>
      </w:r>
      <w:r w:rsidDel="00000000" w:rsidR="00000000" w:rsidRPr="00000000">
        <w:rPr>
          <w:rFonts w:ascii="Calibri" w:cs="Calibri" w:eastAsia="Calibri" w:hAnsi="Calibri"/>
          <w:color w:val="212121"/>
          <w:rtl w:val="0"/>
        </w:rPr>
        <w:t xml:space="preserve">? Jos ei ole, niin tällaiset linkitykset pitäisi purkaa tai viitata sellaisiin profiileihin joissa ei IPA pakollisuuksia. Sama koskee muitakin mahdollisia profiileja, joista viitataan IPA profiileihin.</w:t>
      </w:r>
    </w:p>
    <w:p w:rsidR="00000000" w:rsidDel="00000000" w:rsidP="00000000" w:rsidRDefault="00000000" w:rsidRPr="00000000" w14:paraId="00000089">
      <w:pPr>
        <w:rPr>
          <w:rFonts w:ascii="Calibri" w:cs="Calibri" w:eastAsia="Calibri" w:hAnsi="Calibri"/>
          <w:color w:val="212121"/>
        </w:rPr>
      </w:pPr>
      <w:r w:rsidDel="00000000" w:rsidR="00000000" w:rsidRPr="00000000">
        <w:rPr>
          <w:rFonts w:ascii="Calibri" w:cs="Calibri" w:eastAsia="Calibri" w:hAnsi="Calibri"/>
          <w:color w:val="212121"/>
          <w:rtl w:val="0"/>
        </w:rPr>
        <w:t xml:space="preserve">Luku 8.16.1 (FI Base Practitioner profiili)</w:t>
      </w:r>
    </w:p>
    <w:p w:rsidR="00000000" w:rsidDel="00000000" w:rsidP="00000000" w:rsidRDefault="00000000" w:rsidRPr="00000000" w14:paraId="0000008A">
      <w:pPr>
        <w:numPr>
          <w:ilvl w:val="0"/>
          <w:numId w:val="16"/>
        </w:numPr>
        <w:spacing w:after="0" w:afterAutospacing="0" w:line="252.00000000000003" w:lineRule="auto"/>
        <w:ind w:left="720" w:hanging="360"/>
        <w:rPr>
          <w:sz w:val="22"/>
          <w:szCs w:val="22"/>
        </w:rPr>
      </w:pPr>
      <w:commentRangeStart w:id="74"/>
      <w:r w:rsidDel="00000000" w:rsidR="00000000" w:rsidRPr="00000000">
        <w:rPr>
          <w:rFonts w:ascii="Calibri" w:cs="Calibri" w:eastAsia="Calibri" w:hAnsi="Calibri"/>
          <w:color w:val="212121"/>
          <w:rtl w:val="0"/>
        </w:rPr>
        <w:t xml:space="preserve">IPAPractitioner pakollisuudet ongelmallisia. Esim. tiedot active ja name on määritelty pakollisiksi. Kansainvälisessä FHIR-resurssissa ko. tiedot eivät ole pakollisia. Sosiaalihuollon luovutusilmoituksen Practioner-profiilissa active-tieto on poistettu käytöstä ja name ei ole pakollinen. Active ja name tiedot pitäisi muuttaa pakollisiksi luovutusilmoituksen Practioner-profiilissa ns. kansallisen yhtenäisyyden vuoksi.</w:t>
      </w:r>
      <w:commentRangeEnd w:id="74"/>
      <w:r w:rsidDel="00000000" w:rsidR="00000000" w:rsidRPr="00000000">
        <w:commentReference w:id="74"/>
      </w:r>
      <w:r w:rsidDel="00000000" w:rsidR="00000000" w:rsidRPr="00000000">
        <w:rPr>
          <w:rtl w:val="0"/>
        </w:rPr>
      </w:r>
    </w:p>
    <w:p w:rsidR="00000000" w:rsidDel="00000000" w:rsidP="00000000" w:rsidRDefault="00000000" w:rsidRPr="00000000" w14:paraId="0000008B">
      <w:pPr>
        <w:numPr>
          <w:ilvl w:val="0"/>
          <w:numId w:val="16"/>
        </w:numPr>
        <w:spacing w:after="0" w:afterAutospacing="0" w:line="252.00000000000003" w:lineRule="auto"/>
        <w:ind w:left="720" w:hanging="360"/>
        <w:rPr>
          <w:sz w:val="22"/>
          <w:szCs w:val="22"/>
        </w:rPr>
      </w:pPr>
      <w:commentRangeStart w:id="75"/>
      <w:r w:rsidDel="00000000" w:rsidR="00000000" w:rsidRPr="00000000">
        <w:rPr>
          <w:rFonts w:ascii="Calibri" w:cs="Calibri" w:eastAsia="Calibri" w:hAnsi="Calibri"/>
          <w:color w:val="212121"/>
          <w:rtl w:val="0"/>
        </w:rPr>
        <w:t xml:space="preserve">IPA ongelmallinen myös siksi, että tähän IPAPractitioner profiiliin voidaan viitata muista profiileista, esim. em. PractitinerRole, onko viittaava profiili validi jos se ei noudata myös viittauksen päässä löytyvää Practitioner profiilia. Tai IPAPractitioner profiiliin viitataan esim. MedicationStatement-profiilista. Onko MedicationStatement-profiili validi jos sen viittaama IPA Practitioner ei noudata kyseistä profiilia? Jos ei ole, niin tällaiset linkitykset pitäisi purkaa tai viitata sellaisiin profiileihin joissa ei IPA pakollisuuksia. Sama koskee muitakin mahdollisia profiileja, joista viitataan IPA profiileihin</w:t>
      </w:r>
      <w:commentRangeEnd w:id="75"/>
      <w:r w:rsidDel="00000000" w:rsidR="00000000" w:rsidRPr="00000000">
        <w:commentReference w:id="75"/>
      </w:r>
      <w:r w:rsidDel="00000000" w:rsidR="00000000" w:rsidRPr="00000000">
        <w:rPr>
          <w:rFonts w:ascii="Calibri" w:cs="Calibri" w:eastAsia="Calibri" w:hAnsi="Calibri"/>
          <w:color w:val="212121"/>
          <w:rtl w:val="0"/>
        </w:rPr>
        <w:t xml:space="preserve">.</w:t>
      </w:r>
    </w:p>
    <w:p w:rsidR="00000000" w:rsidDel="00000000" w:rsidP="00000000" w:rsidRDefault="00000000" w:rsidRPr="00000000" w14:paraId="0000008C">
      <w:pPr>
        <w:numPr>
          <w:ilvl w:val="0"/>
          <w:numId w:val="16"/>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Sosiaalihuollossa käytetään ammattihenkilön yksilöivänä tunnisteena Suosikki-tunnusta.</w:t>
      </w:r>
      <w:commentRangeStart w:id="76"/>
      <w:r w:rsidDel="00000000" w:rsidR="00000000" w:rsidRPr="00000000">
        <w:rPr>
          <w:rFonts w:ascii="Calibri" w:cs="Calibri" w:eastAsia="Calibri" w:hAnsi="Calibri"/>
          <w:color w:val="212121"/>
          <w:rtl w:val="0"/>
        </w:rPr>
        <w:t xml:space="preserve"> Jos halutaan, että profiilia voidaan käyttää sosiaalihuollossa, pitää Suosikki-tunnus lisätä.</w:t>
      </w:r>
      <w:commentRangeEnd w:id="76"/>
      <w:r w:rsidDel="00000000" w:rsidR="00000000" w:rsidRPr="00000000">
        <w:commentReference w:id="76"/>
      </w:r>
      <w:r w:rsidDel="00000000" w:rsidR="00000000" w:rsidRPr="00000000">
        <w:rPr>
          <w:rFonts w:ascii="Calibri" w:cs="Calibri" w:eastAsia="Calibri" w:hAnsi="Calibri"/>
          <w:color w:val="212121"/>
          <w:rtl w:val="0"/>
        </w:rPr>
        <w:t xml:space="preserve"> </w:t>
      </w:r>
    </w:p>
    <w:p w:rsidR="00000000" w:rsidDel="00000000" w:rsidP="00000000" w:rsidRDefault="00000000" w:rsidRPr="00000000" w14:paraId="0000008D">
      <w:pPr>
        <w:numPr>
          <w:ilvl w:val="0"/>
          <w:numId w:val="16"/>
        </w:numPr>
        <w:spacing w:after="0" w:afterAutospacing="0" w:line="252.00000000000003" w:lineRule="auto"/>
        <w:ind w:left="720" w:hanging="360"/>
        <w:rPr>
          <w:sz w:val="22"/>
          <w:szCs w:val="22"/>
        </w:rPr>
      </w:pPr>
      <w:commentRangeStart w:id="77"/>
      <w:r w:rsidDel="00000000" w:rsidR="00000000" w:rsidRPr="00000000">
        <w:rPr>
          <w:rFonts w:ascii="Calibri" w:cs="Calibri" w:eastAsia="Calibri" w:hAnsi="Calibri"/>
          <w:color w:val="212121"/>
          <w:rtl w:val="0"/>
        </w:rPr>
        <w:t xml:space="preserve">Potilastiedon arkistossa on käytössä myös VRKn yksilöivä tunnus: "jos henkilö ei ole terveydenhuollon ammattihenkilö"</w:t>
      </w:r>
      <w:commentRangeEnd w:id="77"/>
      <w:r w:rsidDel="00000000" w:rsidR="00000000" w:rsidRPr="00000000">
        <w:commentReference w:id="77"/>
      </w:r>
      <w:r w:rsidDel="00000000" w:rsidR="00000000" w:rsidRPr="00000000">
        <w:rPr>
          <w:rtl w:val="0"/>
        </w:rPr>
      </w:r>
    </w:p>
    <w:p w:rsidR="00000000" w:rsidDel="00000000" w:rsidP="00000000" w:rsidRDefault="00000000" w:rsidRPr="00000000" w14:paraId="0000008E">
      <w:pPr>
        <w:numPr>
          <w:ilvl w:val="0"/>
          <w:numId w:val="16"/>
        </w:numPr>
        <w:spacing w:after="160" w:line="252.00000000000003" w:lineRule="auto"/>
        <w:ind w:left="720" w:hanging="360"/>
        <w:rPr>
          <w:sz w:val="22"/>
          <w:szCs w:val="22"/>
        </w:rPr>
      </w:pPr>
      <w:commentRangeStart w:id="78"/>
      <w:r w:rsidDel="00000000" w:rsidR="00000000" w:rsidRPr="00000000">
        <w:rPr>
          <w:rFonts w:ascii="Calibri" w:cs="Calibri" w:eastAsia="Calibri" w:hAnsi="Calibri"/>
          <w:color w:val="212121"/>
          <w:rtl w:val="0"/>
        </w:rPr>
        <w:t xml:space="preserve">Lisäksi sosiaalihuollossa pyritään välttämään ammattihenkilön yksilöintiä henkilötunnuksella</w:t>
      </w:r>
      <w:commentRangeEnd w:id="78"/>
      <w:r w:rsidDel="00000000" w:rsidR="00000000" w:rsidRPr="00000000">
        <w:commentReference w:id="78"/>
      </w:r>
      <w:r w:rsidDel="00000000" w:rsidR="00000000" w:rsidRPr="00000000">
        <w:rPr>
          <w:rFonts w:ascii="Calibri" w:cs="Calibri" w:eastAsia="Calibri" w:hAnsi="Calibri"/>
          <w:color w:val="212121"/>
          <w:rtl w:val="0"/>
        </w:rPr>
        <w:t xml:space="preserve">. </w:t>
      </w:r>
    </w:p>
    <w:p w:rsidR="00000000" w:rsidDel="00000000" w:rsidP="00000000" w:rsidRDefault="00000000" w:rsidRPr="00000000" w14:paraId="0000008F">
      <w:pPr>
        <w:rPr>
          <w:rFonts w:ascii="Calibri" w:cs="Calibri" w:eastAsia="Calibri" w:hAnsi="Calibri"/>
          <w:color w:val="212121"/>
        </w:rPr>
      </w:pPr>
      <w:commentRangeStart w:id="79"/>
      <w:r w:rsidDel="00000000" w:rsidR="00000000" w:rsidRPr="00000000">
        <w:rPr>
          <w:rFonts w:ascii="Calibri" w:cs="Calibri" w:eastAsia="Calibri" w:hAnsi="Calibri"/>
          <w:color w:val="212121"/>
          <w:rtl w:val="0"/>
        </w:rPr>
        <w:t xml:space="preserve">Luku 8.19.1 (FI Base Provenance profiili)</w:t>
      </w:r>
      <w:commentRangeEnd w:id="79"/>
      <w:r w:rsidDel="00000000" w:rsidR="00000000" w:rsidRPr="00000000">
        <w:commentReference w:id="79"/>
      </w:r>
      <w:r w:rsidDel="00000000" w:rsidR="00000000" w:rsidRPr="00000000">
        <w:rPr>
          <w:rtl w:val="0"/>
        </w:rPr>
      </w:r>
    </w:p>
    <w:p w:rsidR="00000000" w:rsidDel="00000000" w:rsidP="00000000" w:rsidRDefault="00000000" w:rsidRPr="00000000" w14:paraId="00000090">
      <w:pPr>
        <w:numPr>
          <w:ilvl w:val="0"/>
          <w:numId w:val="19"/>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ovatko laajennukset Provenance resurssin laajennuksia vai Provenancen kohteena olevan resurssin "metatietoja".</w:t>
      </w:r>
    </w:p>
    <w:p w:rsidR="00000000" w:rsidDel="00000000" w:rsidP="00000000" w:rsidRDefault="00000000" w:rsidRPr="00000000" w14:paraId="00000091">
      <w:pPr>
        <w:numPr>
          <w:ilvl w:val="0"/>
          <w:numId w:val="19"/>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em. laajennukset ovat läheisesti rekisterinpitäjään liittyviä tietoja → pitäisikö ennemmin laajennukset olla rekisterinpitäjä agentissa ja laajentaa Organization resurssia?</w:t>
      </w:r>
    </w:p>
    <w:p w:rsidR="00000000" w:rsidDel="00000000" w:rsidP="00000000" w:rsidRDefault="00000000" w:rsidRPr="00000000" w14:paraId="00000092">
      <w:pPr>
        <w:numPr>
          <w:ilvl w:val="0"/>
          <w:numId w:val="19"/>
        </w:numPr>
        <w:spacing w:after="160" w:line="252.00000000000003" w:lineRule="auto"/>
        <w:ind w:left="720" w:hanging="360"/>
        <w:rPr>
          <w:sz w:val="22"/>
          <w:szCs w:val="22"/>
        </w:rPr>
      </w:pPr>
      <w:r w:rsidDel="00000000" w:rsidR="00000000" w:rsidRPr="00000000">
        <w:rPr>
          <w:rFonts w:ascii="Calibri" w:cs="Calibri" w:eastAsia="Calibri" w:hAnsi="Calibri"/>
          <w:color w:val="212121"/>
          <w:rtl w:val="0"/>
        </w:rPr>
        <w:t xml:space="preserve">lisäksi reksiterinpitäjä agentille pitäisi ehkäpä tehdä slaissaus, nyt koko homma näkyy vain esimerkissä (kuten laajennusten käyttökin)</w:t>
      </w:r>
    </w:p>
    <w:p w:rsidR="00000000" w:rsidDel="00000000" w:rsidP="00000000" w:rsidRDefault="00000000" w:rsidRPr="00000000" w14:paraId="00000093">
      <w:pPr>
        <w:rPr>
          <w:rFonts w:ascii="Calibri" w:cs="Calibri" w:eastAsia="Calibri" w:hAnsi="Calibri"/>
          <w:color w:val="212121"/>
        </w:rPr>
      </w:pPr>
      <w:r w:rsidDel="00000000" w:rsidR="00000000" w:rsidRPr="00000000">
        <w:rPr>
          <w:rFonts w:ascii="Calibri" w:cs="Calibri" w:eastAsia="Calibri" w:hAnsi="Calibri"/>
          <w:color w:val="212121"/>
          <w:rtl w:val="0"/>
        </w:rPr>
        <w:t xml:space="preserve">Luku 8.20.1 (FI Base Schedule profiili)</w:t>
      </w:r>
    </w:p>
    <w:p w:rsidR="00000000" w:rsidDel="00000000" w:rsidP="00000000" w:rsidRDefault="00000000" w:rsidRPr="00000000" w14:paraId="00000094">
      <w:pPr>
        <w:numPr>
          <w:ilvl w:val="0"/>
          <w:numId w:val="31"/>
        </w:numPr>
        <w:spacing w:after="0" w:afterAutospacing="0" w:line="252.00000000000003" w:lineRule="auto"/>
        <w:ind w:left="720" w:hanging="360"/>
        <w:rPr>
          <w:sz w:val="22"/>
          <w:szCs w:val="22"/>
        </w:rPr>
      </w:pPr>
      <w:commentRangeStart w:id="80"/>
      <w:r w:rsidDel="00000000" w:rsidR="00000000" w:rsidRPr="00000000">
        <w:rPr>
          <w:rFonts w:ascii="Calibri" w:cs="Calibri" w:eastAsia="Calibri" w:hAnsi="Calibri"/>
          <w:color w:val="212121"/>
          <w:rtl w:val="0"/>
        </w:rPr>
        <w:t xml:space="preserve">Miksi Schedule tässä mukana, jos sitä ei ole profiloitu lainkaan?</w:t>
      </w:r>
      <w:commentRangeEnd w:id="80"/>
      <w:r w:rsidDel="00000000" w:rsidR="00000000" w:rsidRPr="00000000">
        <w:commentReference w:id="80"/>
      </w:r>
      <w:r w:rsidDel="00000000" w:rsidR="00000000" w:rsidRPr="00000000">
        <w:rPr>
          <w:rtl w:val="0"/>
        </w:rPr>
      </w:r>
    </w:p>
    <w:p w:rsidR="00000000" w:rsidDel="00000000" w:rsidP="00000000" w:rsidRDefault="00000000" w:rsidRPr="00000000" w14:paraId="00000095">
      <w:pPr>
        <w:numPr>
          <w:ilvl w:val="0"/>
          <w:numId w:val="31"/>
        </w:numPr>
        <w:spacing w:after="0" w:afterAutospacing="0" w:line="252.00000000000003" w:lineRule="auto"/>
        <w:ind w:left="720" w:hanging="360"/>
        <w:rPr>
          <w:sz w:val="22"/>
          <w:szCs w:val="22"/>
        </w:rPr>
      </w:pPr>
      <w:commentRangeStart w:id="81"/>
      <w:r w:rsidDel="00000000" w:rsidR="00000000" w:rsidRPr="00000000">
        <w:rPr>
          <w:rFonts w:ascii="Calibri" w:cs="Calibri" w:eastAsia="Calibri" w:hAnsi="Calibri"/>
          <w:color w:val="212121"/>
          <w:rtl w:val="0"/>
        </w:rPr>
        <w:t xml:space="preserve">IGssä viitataan kuitenkin luvussa 2.2 Finnish Appointment IG:hen </w:t>
      </w:r>
    </w:p>
    <w:p w:rsidR="00000000" w:rsidDel="00000000" w:rsidP="00000000" w:rsidRDefault="00000000" w:rsidRPr="00000000" w14:paraId="00000096">
      <w:pPr>
        <w:numPr>
          <w:ilvl w:val="0"/>
          <w:numId w:val="31"/>
        </w:numPr>
        <w:spacing w:after="160" w:line="252.00000000000003" w:lineRule="auto"/>
        <w:ind w:left="720" w:hanging="360"/>
        <w:rPr>
          <w:sz w:val="22"/>
          <w:szCs w:val="22"/>
        </w:rPr>
      </w:pPr>
      <w:r w:rsidDel="00000000" w:rsidR="00000000" w:rsidRPr="00000000">
        <w:rPr>
          <w:rFonts w:ascii="Calibri" w:cs="Calibri" w:eastAsia="Calibri" w:hAnsi="Calibri"/>
          <w:color w:val="212121"/>
          <w:rtl w:val="0"/>
        </w:rPr>
        <w:t xml:space="preserve">ja on olemassa toinenkin ajanvarauksen HL7 fi IG (</w:t>
      </w:r>
      <w:hyperlink r:id="rId18">
        <w:r w:rsidDel="00000000" w:rsidR="00000000" w:rsidRPr="00000000">
          <w:rPr>
            <w:rFonts w:ascii="Calibri" w:cs="Calibri" w:eastAsia="Calibri" w:hAnsi="Calibri"/>
            <w:color w:val="0078d7"/>
            <w:u w:val="single"/>
            <w:rtl w:val="0"/>
          </w:rPr>
          <w:t xml:space="preserve">https://simplifier.net/finnishschedulingr4/</w:t>
        </w:r>
      </w:hyperlink>
      <w:r w:rsidDel="00000000" w:rsidR="00000000" w:rsidRPr="00000000">
        <w:rPr>
          <w:rFonts w:ascii="Calibri" w:cs="Calibri" w:eastAsia="Calibri" w:hAnsi="Calibri"/>
          <w:color w:val="212121"/>
          <w:rtl w:val="0"/>
        </w:rPr>
        <w:t xml:space="preserve">). Olisiko sieltä ollut jotain tänne tuotavaa (esim. laajennuksia jne), jos tämä täällä IGssä mukana? Tai ainakin tämän suhde noihin kahteen muuhun pitäisi kuvata.</w:t>
      </w:r>
      <w:commentRangeEnd w:id="81"/>
      <w:r w:rsidDel="00000000" w:rsidR="00000000" w:rsidRPr="00000000">
        <w:commentReference w:id="81"/>
      </w:r>
      <w:r w:rsidDel="00000000" w:rsidR="00000000" w:rsidRPr="00000000">
        <w:rPr>
          <w:rtl w:val="0"/>
        </w:rPr>
      </w:r>
    </w:p>
    <w:p w:rsidR="00000000" w:rsidDel="00000000" w:rsidP="00000000" w:rsidRDefault="00000000" w:rsidRPr="00000000" w14:paraId="00000097">
      <w:pPr>
        <w:rPr>
          <w:rFonts w:ascii="Calibri" w:cs="Calibri" w:eastAsia="Calibri" w:hAnsi="Calibri"/>
          <w:color w:val="212121"/>
        </w:rPr>
      </w:pPr>
      <w:r w:rsidDel="00000000" w:rsidR="00000000" w:rsidRPr="00000000">
        <w:rPr>
          <w:rFonts w:ascii="Calibri" w:cs="Calibri" w:eastAsia="Calibri" w:hAnsi="Calibri"/>
          <w:color w:val="212121"/>
          <w:rtl w:val="0"/>
        </w:rPr>
        <w:t xml:space="preserve">Luku 8.21.1 (FI Base Slot profiili)</w:t>
      </w:r>
    </w:p>
    <w:p w:rsidR="00000000" w:rsidDel="00000000" w:rsidP="00000000" w:rsidRDefault="00000000" w:rsidRPr="00000000" w14:paraId="00000098">
      <w:pPr>
        <w:numPr>
          <w:ilvl w:val="0"/>
          <w:numId w:val="12"/>
        </w:numPr>
        <w:spacing w:after="0" w:afterAutospacing="0" w:line="252.00000000000003" w:lineRule="auto"/>
        <w:ind w:left="720" w:hanging="360"/>
        <w:rPr>
          <w:sz w:val="22"/>
          <w:szCs w:val="22"/>
        </w:rPr>
      </w:pPr>
      <w:commentRangeStart w:id="82"/>
      <w:r w:rsidDel="00000000" w:rsidR="00000000" w:rsidRPr="00000000">
        <w:rPr>
          <w:rFonts w:ascii="Calibri" w:cs="Calibri" w:eastAsia="Calibri" w:hAnsi="Calibri"/>
          <w:color w:val="212121"/>
          <w:rtl w:val="0"/>
        </w:rPr>
        <w:t xml:space="preserve">Miksi Slot tässä mukana, jos sitä ei ole profiloitu lainkaan?</w:t>
      </w:r>
      <w:commentRangeEnd w:id="82"/>
      <w:r w:rsidDel="00000000" w:rsidR="00000000" w:rsidRPr="00000000">
        <w:commentReference w:id="82"/>
      </w:r>
      <w:r w:rsidDel="00000000" w:rsidR="00000000" w:rsidRPr="00000000">
        <w:rPr>
          <w:rtl w:val="0"/>
        </w:rPr>
      </w:r>
    </w:p>
    <w:p w:rsidR="00000000" w:rsidDel="00000000" w:rsidP="00000000" w:rsidRDefault="00000000" w:rsidRPr="00000000" w14:paraId="00000099">
      <w:pPr>
        <w:numPr>
          <w:ilvl w:val="0"/>
          <w:numId w:val="12"/>
        </w:numPr>
        <w:spacing w:after="160" w:line="252.00000000000003" w:lineRule="auto"/>
        <w:ind w:left="720" w:hanging="360"/>
        <w:rPr>
          <w:sz w:val="22"/>
          <w:szCs w:val="22"/>
        </w:rPr>
      </w:pPr>
      <w:commentRangeStart w:id="83"/>
      <w:r w:rsidDel="00000000" w:rsidR="00000000" w:rsidRPr="00000000">
        <w:rPr>
          <w:rFonts w:ascii="Calibri" w:cs="Calibri" w:eastAsia="Calibri" w:hAnsi="Calibri"/>
          <w:color w:val="212121"/>
          <w:rtl w:val="0"/>
        </w:rPr>
        <w:t xml:space="preserve">IGssä viitataan kuitenkin luvussa 2.2 Finnish Appointment IG:hen ja on olemassa toinenkin ajanvarauksen HL7 fi IG (</w:t>
      </w:r>
      <w:hyperlink r:id="rId19">
        <w:r w:rsidDel="00000000" w:rsidR="00000000" w:rsidRPr="00000000">
          <w:rPr>
            <w:rFonts w:ascii="Calibri" w:cs="Calibri" w:eastAsia="Calibri" w:hAnsi="Calibri"/>
            <w:color w:val="0078d7"/>
            <w:u w:val="single"/>
            <w:rtl w:val="0"/>
          </w:rPr>
          <w:t xml:space="preserve">https://simplifier.net/finnishschedulingr4/</w:t>
        </w:r>
      </w:hyperlink>
      <w:r w:rsidDel="00000000" w:rsidR="00000000" w:rsidRPr="00000000">
        <w:rPr>
          <w:rFonts w:ascii="Calibri" w:cs="Calibri" w:eastAsia="Calibri" w:hAnsi="Calibri"/>
          <w:color w:val="212121"/>
          <w:rtl w:val="0"/>
        </w:rPr>
        <w:t xml:space="preserve">). Olisiko sieltä ollut jotain tänne tuotavaa (esim. laajennuksia jne), jos tämä täällä IGssä mukana? Tai ainakin tämän suhde noihin kahteen muuhun pitäisi kuvata.</w:t>
      </w:r>
      <w:commentRangeEnd w:id="83"/>
      <w:r w:rsidDel="00000000" w:rsidR="00000000" w:rsidRPr="00000000">
        <w:commentReference w:id="83"/>
      </w:r>
      <w:r w:rsidDel="00000000" w:rsidR="00000000" w:rsidRPr="00000000">
        <w:rPr>
          <w:rtl w:val="0"/>
        </w:rPr>
      </w:r>
    </w:p>
    <w:p w:rsidR="00000000" w:rsidDel="00000000" w:rsidP="00000000" w:rsidRDefault="00000000" w:rsidRPr="00000000" w14:paraId="0000009A">
      <w:pPr>
        <w:pStyle w:val="Heading2"/>
        <w:rPr/>
      </w:pPr>
      <w:bookmarkStart w:colFirst="0" w:colLast="0" w:name="_90u7jaaxaoxy" w:id="4"/>
      <w:bookmarkEnd w:id="4"/>
      <w:commentRangeStart w:id="84"/>
      <w:commentRangeStart w:id="85"/>
      <w:r w:rsidDel="00000000" w:rsidR="00000000" w:rsidRPr="00000000">
        <w:rPr>
          <w:rtl w:val="0"/>
        </w:rPr>
        <w:t xml:space="preserve">Laajennukset</w:t>
      </w:r>
      <w:commentRangeEnd w:id="84"/>
      <w:r w:rsidDel="00000000" w:rsidR="00000000" w:rsidRPr="00000000">
        <w:commentReference w:id="84"/>
      </w:r>
      <w:commentRangeEnd w:id="85"/>
      <w:r w:rsidDel="00000000" w:rsidR="00000000" w:rsidRPr="00000000">
        <w:commentReference w:id="85"/>
      </w:r>
      <w:r w:rsidDel="00000000" w:rsidR="00000000" w:rsidRPr="00000000">
        <w:rPr>
          <w:rtl w:val="0"/>
        </w:rPr>
      </w:r>
    </w:p>
    <w:p w:rsidR="00000000" w:rsidDel="00000000" w:rsidP="00000000" w:rsidRDefault="00000000" w:rsidRPr="00000000" w14:paraId="0000009B">
      <w:pPr>
        <w:rPr>
          <w:rFonts w:ascii="Calibri" w:cs="Calibri" w:eastAsia="Calibri" w:hAnsi="Calibri"/>
          <w:color w:val="212121"/>
        </w:rPr>
      </w:pPr>
      <w:r w:rsidDel="00000000" w:rsidR="00000000" w:rsidRPr="00000000">
        <w:rPr>
          <w:rFonts w:ascii="Calibri" w:cs="Calibri" w:eastAsia="Calibri" w:hAnsi="Calibri"/>
          <w:color w:val="212121"/>
          <w:rtl w:val="0"/>
        </w:rPr>
        <w:t xml:space="preserve">Kaikissa laajennuksissa context määritelty näin:</w:t>
      </w:r>
    </w:p>
    <w:p w:rsidR="00000000" w:rsidDel="00000000" w:rsidP="00000000" w:rsidRDefault="00000000" w:rsidRPr="00000000" w14:paraId="0000009C">
      <w:pPr>
        <w:rPr>
          <w:rFonts w:ascii="Calibri" w:cs="Calibri" w:eastAsia="Calibri" w:hAnsi="Calibri"/>
          <w:color w:val="212121"/>
        </w:rPr>
      </w:pPr>
      <w:r w:rsidDel="00000000" w:rsidR="00000000" w:rsidRPr="00000000">
        <w:rPr>
          <w:rFonts w:ascii="Calibri" w:cs="Calibri" w:eastAsia="Calibri" w:hAnsi="Calibri"/>
          <w:color w:val="212121"/>
          <w:rtl w:val="0"/>
        </w:rPr>
        <w:t xml:space="preserve">"</w:t>
      </w:r>
      <w:hyperlink r:id="rId20">
        <w:r w:rsidDel="00000000" w:rsidR="00000000" w:rsidRPr="00000000">
          <w:rPr>
            <w:rFonts w:ascii="Calibri" w:cs="Calibri" w:eastAsia="Calibri" w:hAnsi="Calibri"/>
            <w:color w:val="0078d7"/>
            <w:u w:val="single"/>
            <w:rtl w:val="0"/>
          </w:rPr>
          <w:t xml:space="preserve">context</w:t>
        </w:r>
      </w:hyperlink>
      <w:r w:rsidDel="00000000" w:rsidR="00000000" w:rsidRPr="00000000">
        <w:rPr>
          <w:rFonts w:ascii="Calibri" w:cs="Calibri" w:eastAsia="Calibri" w:hAnsi="Calibri"/>
          <w:color w:val="212121"/>
          <w:rtl w:val="0"/>
        </w:rPr>
        <w:t xml:space="preserve">" : [</w:t>
      </w:r>
    </w:p>
    <w:p w:rsidR="00000000" w:rsidDel="00000000" w:rsidP="00000000" w:rsidRDefault="00000000" w:rsidRPr="00000000" w14:paraId="0000009D">
      <w:pPr>
        <w:rPr>
          <w:rFonts w:ascii="Calibri" w:cs="Calibri" w:eastAsia="Calibri" w:hAnsi="Calibri"/>
          <w:color w:val="212121"/>
        </w:rPr>
      </w:pPr>
      <w:r w:rsidDel="00000000" w:rsidR="00000000" w:rsidRPr="00000000">
        <w:rPr>
          <w:rFonts w:ascii="Calibri" w:cs="Calibri" w:eastAsia="Calibri" w:hAnsi="Calibri"/>
          <w:color w:val="212121"/>
          <w:rtl w:val="0"/>
        </w:rPr>
        <w:tab/>
        <w:t xml:space="preserve">{</w:t>
      </w:r>
    </w:p>
    <w:p w:rsidR="00000000" w:rsidDel="00000000" w:rsidP="00000000" w:rsidRDefault="00000000" w:rsidRPr="00000000" w14:paraId="0000009E">
      <w:pPr>
        <w:rPr>
          <w:rFonts w:ascii="Calibri" w:cs="Calibri" w:eastAsia="Calibri" w:hAnsi="Calibri"/>
          <w:color w:val="212121"/>
        </w:rPr>
      </w:pPr>
      <w:r w:rsidDel="00000000" w:rsidR="00000000" w:rsidRPr="00000000">
        <w:rPr>
          <w:rFonts w:ascii="Calibri" w:cs="Calibri" w:eastAsia="Calibri" w:hAnsi="Calibri"/>
          <w:color w:val="212121"/>
          <w:rtl w:val="0"/>
        </w:rPr>
        <w:t xml:space="preserve">  </w:t>
        <w:tab/>
        <w:t xml:space="preserve">"</w:t>
      </w:r>
      <w:hyperlink r:id="rId21">
        <w:r w:rsidDel="00000000" w:rsidR="00000000" w:rsidRPr="00000000">
          <w:rPr>
            <w:rFonts w:ascii="Calibri" w:cs="Calibri" w:eastAsia="Calibri" w:hAnsi="Calibri"/>
            <w:color w:val="0078d7"/>
            <w:u w:val="single"/>
            <w:rtl w:val="0"/>
          </w:rPr>
          <w:t xml:space="preserve">type</w:t>
        </w:r>
      </w:hyperlink>
      <w:r w:rsidDel="00000000" w:rsidR="00000000" w:rsidRPr="00000000">
        <w:rPr>
          <w:rFonts w:ascii="Calibri" w:cs="Calibri" w:eastAsia="Calibri" w:hAnsi="Calibri"/>
          <w:color w:val="212121"/>
          <w:rtl w:val="0"/>
        </w:rPr>
        <w:t xml:space="preserve">" : "element",</w:t>
      </w:r>
    </w:p>
    <w:p w:rsidR="00000000" w:rsidDel="00000000" w:rsidP="00000000" w:rsidRDefault="00000000" w:rsidRPr="00000000" w14:paraId="0000009F">
      <w:pPr>
        <w:rPr>
          <w:rFonts w:ascii="Calibri" w:cs="Calibri" w:eastAsia="Calibri" w:hAnsi="Calibri"/>
          <w:color w:val="212121"/>
        </w:rPr>
      </w:pPr>
      <w:r w:rsidDel="00000000" w:rsidR="00000000" w:rsidRPr="00000000">
        <w:rPr>
          <w:rFonts w:ascii="Calibri" w:cs="Calibri" w:eastAsia="Calibri" w:hAnsi="Calibri"/>
          <w:color w:val="212121"/>
          <w:rtl w:val="0"/>
        </w:rPr>
        <w:t xml:space="preserve">  </w:t>
        <w:tab/>
        <w:t xml:space="preserve">"</w:t>
      </w:r>
      <w:hyperlink r:id="rId22">
        <w:r w:rsidDel="00000000" w:rsidR="00000000" w:rsidRPr="00000000">
          <w:rPr>
            <w:rFonts w:ascii="Calibri" w:cs="Calibri" w:eastAsia="Calibri" w:hAnsi="Calibri"/>
            <w:color w:val="0078d7"/>
            <w:u w:val="single"/>
            <w:rtl w:val="0"/>
          </w:rPr>
          <w:t xml:space="preserve">expression</w:t>
        </w:r>
      </w:hyperlink>
      <w:r w:rsidDel="00000000" w:rsidR="00000000" w:rsidRPr="00000000">
        <w:rPr>
          <w:rFonts w:ascii="Calibri" w:cs="Calibri" w:eastAsia="Calibri" w:hAnsi="Calibri"/>
          <w:color w:val="212121"/>
          <w:rtl w:val="0"/>
        </w:rPr>
        <w:t xml:space="preserve">" : "Element"</w:t>
      </w:r>
    </w:p>
    <w:p w:rsidR="00000000" w:rsidDel="00000000" w:rsidP="00000000" w:rsidRDefault="00000000" w:rsidRPr="00000000" w14:paraId="000000A0">
      <w:pPr>
        <w:rPr>
          <w:rFonts w:ascii="Calibri" w:cs="Calibri" w:eastAsia="Calibri" w:hAnsi="Calibri"/>
          <w:color w:val="212121"/>
        </w:rPr>
      </w:pPr>
      <w:r w:rsidDel="00000000" w:rsidR="00000000" w:rsidRPr="00000000">
        <w:rPr>
          <w:rFonts w:ascii="Calibri" w:cs="Calibri" w:eastAsia="Calibri" w:hAnsi="Calibri"/>
          <w:color w:val="212121"/>
          <w:rtl w:val="0"/>
        </w:rPr>
        <w:t xml:space="preserve">    }</w:t>
      </w:r>
    </w:p>
    <w:p w:rsidR="00000000" w:rsidDel="00000000" w:rsidP="00000000" w:rsidRDefault="00000000" w:rsidRPr="00000000" w14:paraId="000000A1">
      <w:pPr>
        <w:rPr>
          <w:rFonts w:ascii="Calibri" w:cs="Calibri" w:eastAsia="Calibri" w:hAnsi="Calibri"/>
          <w:color w:val="212121"/>
        </w:rPr>
      </w:pPr>
      <w:r w:rsidDel="00000000" w:rsidR="00000000" w:rsidRPr="00000000">
        <w:rPr>
          <w:rFonts w:ascii="Calibri" w:cs="Calibri" w:eastAsia="Calibri" w:hAnsi="Calibri"/>
          <w:color w:val="212121"/>
          <w:rtl w:val="0"/>
        </w:rPr>
        <w:t xml:space="preserve">  ],</w:t>
      </w:r>
    </w:p>
    <w:p w:rsidR="00000000" w:rsidDel="00000000" w:rsidP="00000000" w:rsidRDefault="00000000" w:rsidRPr="00000000" w14:paraId="000000A2">
      <w:pPr>
        <w:rPr>
          <w:rFonts w:ascii="Calibri" w:cs="Calibri" w:eastAsia="Calibri" w:hAnsi="Calibri"/>
          <w:color w:val="212121"/>
        </w:rPr>
      </w:pPr>
      <w:r w:rsidDel="00000000" w:rsidR="00000000" w:rsidRPr="00000000">
        <w:rPr>
          <w:rFonts w:ascii="Calibri" w:cs="Calibri" w:eastAsia="Calibri" w:hAnsi="Calibri"/>
          <w:color w:val="212121"/>
          <w:rtl w:val="0"/>
        </w:rPr>
        <w:t xml:space="preserve">Mitä tuo käytännössä tarkoittaa? Eikös laajennukset pitäisi kohdistaa resurssiin/resursseihin tai resurssien elementtiin/elementteihin? Tietysti voi olla ok noinkin mutta olisi ehkä hyvä varmistaa että toimii käytännössä.</w:t>
      </w:r>
    </w:p>
    <w:p w:rsidR="00000000" w:rsidDel="00000000" w:rsidP="00000000" w:rsidRDefault="00000000" w:rsidRPr="00000000" w14:paraId="000000A3">
      <w:pPr>
        <w:rPr>
          <w:rFonts w:ascii="Calibri" w:cs="Calibri" w:eastAsia="Calibri" w:hAnsi="Calibri"/>
          <w:color w:val="212121"/>
        </w:rPr>
      </w:pPr>
      <w:r w:rsidDel="00000000" w:rsidR="00000000" w:rsidRPr="00000000">
        <w:rPr>
          <w:rFonts w:ascii="Calibri" w:cs="Calibri" w:eastAsia="Calibri" w:hAnsi="Calibri"/>
          <w:color w:val="212121"/>
          <w:rtl w:val="0"/>
        </w:rPr>
        <w:t xml:space="preserve">Luku 8.26.1 (Extension: RegisterSpecifier)</w:t>
      </w:r>
    </w:p>
    <w:p w:rsidR="00000000" w:rsidDel="00000000" w:rsidP="00000000" w:rsidRDefault="00000000" w:rsidRPr="00000000" w14:paraId="000000A4">
      <w:pPr>
        <w:numPr>
          <w:ilvl w:val="0"/>
          <w:numId w:val="7"/>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(Required for Kanta Medical Records queries)."</w:t>
      </w:r>
    </w:p>
    <w:p w:rsidR="00000000" w:rsidDel="00000000" w:rsidP="00000000" w:rsidRDefault="00000000" w:rsidRPr="00000000" w14:paraId="000000A5">
      <w:pPr>
        <w:numPr>
          <w:ilvl w:val="0"/>
          <w:numId w:val="7"/>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Tällä on muutakin merkitystä kuin "Medical Records query", on asiakirjoissa metatietona. </w:t>
      </w:r>
    </w:p>
    <w:p w:rsidR="00000000" w:rsidDel="00000000" w:rsidP="00000000" w:rsidRDefault="00000000" w:rsidRPr="00000000" w14:paraId="000000A6">
      <w:pPr>
        <w:numPr>
          <w:ilvl w:val="0"/>
          <w:numId w:val="7"/>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Tämän osalta pitäisi speksata tarkemmin mikä tämän merkitys on, millainen se voi olla jne. ,nyt tämä selviää vain Provenance esimerkistä!</w:t>
      </w:r>
    </w:p>
    <w:p w:rsidR="00000000" w:rsidDel="00000000" w:rsidP="00000000" w:rsidRDefault="00000000" w:rsidRPr="00000000" w14:paraId="000000A7">
      <w:pPr>
        <w:numPr>
          <w:ilvl w:val="0"/>
          <w:numId w:val="7"/>
        </w:numPr>
        <w:spacing w:after="160" w:line="252.00000000000003" w:lineRule="auto"/>
        <w:ind w:left="720" w:hanging="360"/>
        <w:rPr>
          <w:sz w:val="22"/>
          <w:szCs w:val="22"/>
        </w:rPr>
      </w:pPr>
      <w:r w:rsidDel="00000000" w:rsidR="00000000" w:rsidRPr="00000000">
        <w:rPr>
          <w:rFonts w:ascii="Calibri" w:cs="Calibri" w:eastAsia="Calibri" w:hAnsi="Calibri"/>
          <w:color w:val="212121"/>
          <w:rtl w:val="0"/>
        </w:rPr>
        <w:t xml:space="preserve">Mikä tämän laajennuksen konteksti olisi (ehkä ainakin Organization)?</w:t>
      </w:r>
    </w:p>
    <w:p w:rsidR="00000000" w:rsidDel="00000000" w:rsidP="00000000" w:rsidRDefault="00000000" w:rsidRPr="00000000" w14:paraId="000000A8">
      <w:pPr>
        <w:rPr>
          <w:rFonts w:ascii="Calibri" w:cs="Calibri" w:eastAsia="Calibri" w:hAnsi="Calibri"/>
          <w:color w:val="212121"/>
        </w:rPr>
      </w:pPr>
      <w:r w:rsidDel="00000000" w:rsidR="00000000" w:rsidRPr="00000000">
        <w:rPr>
          <w:rFonts w:ascii="Calibri" w:cs="Calibri" w:eastAsia="Calibri" w:hAnsi="Calibri"/>
          <w:color w:val="212121"/>
          <w:rtl w:val="0"/>
        </w:rPr>
        <w:t xml:space="preserve">Luku 8.28.1 (Extension: Type of sport in injury)</w:t>
      </w:r>
    </w:p>
    <w:p w:rsidR="00000000" w:rsidDel="00000000" w:rsidP="00000000" w:rsidRDefault="00000000" w:rsidRPr="00000000" w14:paraId="000000A9">
      <w:pPr>
        <w:numPr>
          <w:ilvl w:val="0"/>
          <w:numId w:val="9"/>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suomea ja englantia sekaisin</w:t>
      </w:r>
    </w:p>
    <w:p w:rsidR="00000000" w:rsidDel="00000000" w:rsidP="00000000" w:rsidRDefault="00000000" w:rsidRPr="00000000" w14:paraId="000000AA">
      <w:pPr>
        <w:numPr>
          <w:ilvl w:val="0"/>
          <w:numId w:val="9"/>
        </w:numPr>
        <w:spacing w:after="160" w:line="252.00000000000003" w:lineRule="auto"/>
        <w:ind w:left="720" w:hanging="360"/>
        <w:rPr>
          <w:sz w:val="22"/>
          <w:szCs w:val="22"/>
        </w:rPr>
      </w:pPr>
      <w:r w:rsidDel="00000000" w:rsidR="00000000" w:rsidRPr="00000000">
        <w:rPr>
          <w:rFonts w:ascii="Calibri" w:cs="Calibri" w:eastAsia="Calibri" w:hAnsi="Calibri"/>
          <w:color w:val="212121"/>
          <w:rtl w:val="0"/>
        </w:rPr>
        <w:t xml:space="preserve">onko injury = tapaturma?</w:t>
      </w:r>
    </w:p>
    <w:p w:rsidR="00000000" w:rsidDel="00000000" w:rsidP="00000000" w:rsidRDefault="00000000" w:rsidRPr="00000000" w14:paraId="000000AB">
      <w:pPr>
        <w:rPr>
          <w:rFonts w:ascii="Calibri" w:cs="Calibri" w:eastAsia="Calibri" w:hAnsi="Calibri"/>
          <w:color w:val="212121"/>
        </w:rPr>
      </w:pPr>
      <w:r w:rsidDel="00000000" w:rsidR="00000000" w:rsidRPr="00000000">
        <w:rPr>
          <w:rFonts w:ascii="Calibri" w:cs="Calibri" w:eastAsia="Calibri" w:hAnsi="Calibri"/>
          <w:color w:val="212121"/>
          <w:rtl w:val="0"/>
        </w:rPr>
        <w:t xml:space="preserve">Luku 8.27.1 (Extension: RegisterTypeCode)</w:t>
      </w:r>
    </w:p>
    <w:p w:rsidR="00000000" w:rsidDel="00000000" w:rsidP="00000000" w:rsidRDefault="00000000" w:rsidRPr="00000000" w14:paraId="000000AC">
      <w:pPr>
        <w:numPr>
          <w:ilvl w:val="0"/>
          <w:numId w:val="36"/>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"(Required for Kanta Medical Records queries)". Tällä on muutakin merkitystä kuin "Medical Records query", on asiakirjoissa metatietona.</w:t>
      </w:r>
    </w:p>
    <w:p w:rsidR="00000000" w:rsidDel="00000000" w:rsidP="00000000" w:rsidRDefault="00000000" w:rsidRPr="00000000" w14:paraId="000000AD">
      <w:pPr>
        <w:numPr>
          <w:ilvl w:val="0"/>
          <w:numId w:val="36"/>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Huomioitava, että sosiaali- ja terveydenhuollossa käytetään eri koodistoja rekisteritunnuksen ilmoittamiseen. Sosiaalihuollossa käytetään koodistoa Sosiaalihuolto - Asiakirjan rekisteritunnus (1.2.246.537.6.1264.201701). Terveydenhuollossa käytetään koodistoa Kanta-palvelut - Potilasasiakirjan rekisteritunnus (1.2.246.537.5.40150.2009). </w:t>
      </w:r>
    </w:p>
    <w:p w:rsidR="00000000" w:rsidDel="00000000" w:rsidP="00000000" w:rsidRDefault="00000000" w:rsidRPr="00000000" w14:paraId="000000AE">
      <w:pPr>
        <w:numPr>
          <w:ilvl w:val="0"/>
          <w:numId w:val="36"/>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Nyt nämä on speksattu Provenance esimerkissä, ei Provenance profiilissa tai RegistryTypeCode laajennuksessa. Muutenkin on päätettävä missä tällainen linkitys koodistoihin tehdään, laajennuksessa vai laajennusta käyttävässä profiilissa.</w:t>
      </w:r>
    </w:p>
    <w:p w:rsidR="00000000" w:rsidDel="00000000" w:rsidP="00000000" w:rsidRDefault="00000000" w:rsidRPr="00000000" w14:paraId="000000AF">
      <w:pPr>
        <w:numPr>
          <w:ilvl w:val="0"/>
          <w:numId w:val="36"/>
        </w:numPr>
        <w:spacing w:after="160" w:line="252.00000000000003" w:lineRule="auto"/>
        <w:ind w:left="720" w:hanging="360"/>
        <w:rPr>
          <w:sz w:val="22"/>
          <w:szCs w:val="22"/>
        </w:rPr>
      </w:pPr>
      <w:r w:rsidDel="00000000" w:rsidR="00000000" w:rsidRPr="00000000">
        <w:rPr>
          <w:rFonts w:ascii="Calibri" w:cs="Calibri" w:eastAsia="Calibri" w:hAnsi="Calibri"/>
          <w:color w:val="212121"/>
          <w:rtl w:val="0"/>
        </w:rPr>
        <w:t xml:space="preserve">Mikä tämän laajennuksen konteksti olisi (ehkä ainakin Organization)?</w:t>
      </w:r>
    </w:p>
    <w:p w:rsidR="00000000" w:rsidDel="00000000" w:rsidP="00000000" w:rsidRDefault="00000000" w:rsidRPr="00000000" w14:paraId="000000B0">
      <w:pPr>
        <w:rPr>
          <w:rFonts w:ascii="Calibri" w:cs="Calibri" w:eastAsia="Calibri" w:hAnsi="Calibri"/>
          <w:color w:val="212121"/>
        </w:rPr>
      </w:pPr>
      <w:r w:rsidDel="00000000" w:rsidR="00000000" w:rsidRPr="00000000">
        <w:rPr>
          <w:rFonts w:ascii="Calibri" w:cs="Calibri" w:eastAsia="Calibri" w:hAnsi="Calibri"/>
          <w:color w:val="212121"/>
          <w:rtl w:val="0"/>
        </w:rPr>
        <w:t xml:space="preserve"> </w:t>
      </w:r>
    </w:p>
    <w:p w:rsidR="00000000" w:rsidDel="00000000" w:rsidP="00000000" w:rsidRDefault="00000000" w:rsidRPr="00000000" w14:paraId="000000B1">
      <w:pPr>
        <w:rPr>
          <w:rFonts w:ascii="Calibri" w:cs="Calibri" w:eastAsia="Calibri" w:hAnsi="Calibri"/>
          <w:color w:val="212121"/>
        </w:rPr>
      </w:pPr>
      <w:r w:rsidDel="00000000" w:rsidR="00000000" w:rsidRPr="00000000">
        <w:rPr>
          <w:rFonts w:ascii="Calibri" w:cs="Calibri" w:eastAsia="Calibri" w:hAnsi="Calibri"/>
          <w:color w:val="212121"/>
          <w:rtl w:val="0"/>
        </w:rPr>
        <w:t xml:space="preserve">Luku 4</w:t>
      </w:r>
    </w:p>
    <w:p w:rsidR="00000000" w:rsidDel="00000000" w:rsidP="00000000" w:rsidRDefault="00000000" w:rsidRPr="00000000" w14:paraId="000000B2">
      <w:pPr>
        <w:numPr>
          <w:ilvl w:val="0"/>
          <w:numId w:val="1"/>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Tässä luvussa/IGssä olisi hyvä ottaa kantaa seuraaviin kohtiin </w:t>
      </w:r>
    </w:p>
    <w:p w:rsidR="00000000" w:rsidDel="00000000" w:rsidP="00000000" w:rsidRDefault="00000000" w:rsidRPr="00000000" w14:paraId="000000B3">
      <w:pPr>
        <w:numPr>
          <w:ilvl w:val="1"/>
          <w:numId w:val="1"/>
        </w:numPr>
        <w:spacing w:after="0" w:afterAutospacing="0" w:line="252.00000000000003" w:lineRule="auto"/>
        <w:ind w:left="1440" w:hanging="360"/>
        <w:rPr>
          <w:sz w:val="22"/>
          <w:szCs w:val="22"/>
        </w:rPr>
      </w:pPr>
      <w:commentRangeStart w:id="86"/>
      <w:r w:rsidDel="00000000" w:rsidR="00000000" w:rsidRPr="00000000">
        <w:rPr>
          <w:rFonts w:ascii="Calibri" w:cs="Calibri" w:eastAsia="Calibri" w:hAnsi="Calibri"/>
          <w:color w:val="212121"/>
          <w:rtl w:val="0"/>
        </w:rPr>
        <w:t xml:space="preserve">Olisi hyvä olla yleinen osa, miten suomalaiset koodistot esitetään FHIRn avulla, esim. vaaditaanko mitä koodattujen tietojen elementtejä (code, system, display, version). Nyt profiileissa ei oteta tähän kantaa ja esimerkeissä on paljon vaihtelua per esimerkki tai per elementti (jossain vain code, jossain code+system, jossain code+system+display). Koskee tietty tietotyyppejä CodeableConcept ja Coding.</w:t>
      </w:r>
      <w:commentRangeEnd w:id="86"/>
      <w:r w:rsidDel="00000000" w:rsidR="00000000" w:rsidRPr="00000000">
        <w:commentReference w:id="86"/>
      </w:r>
      <w:r w:rsidDel="00000000" w:rsidR="00000000" w:rsidRPr="00000000">
        <w:rPr>
          <w:rtl w:val="0"/>
        </w:rPr>
      </w:r>
    </w:p>
    <w:p w:rsidR="00000000" w:rsidDel="00000000" w:rsidP="00000000" w:rsidRDefault="00000000" w:rsidRPr="00000000" w14:paraId="000000B4">
      <w:pPr>
        <w:numPr>
          <w:ilvl w:val="1"/>
          <w:numId w:val="1"/>
        </w:numPr>
        <w:spacing w:after="0" w:afterAutospacing="0" w:line="252.00000000000003" w:lineRule="auto"/>
        <w:ind w:left="1440" w:hanging="360"/>
        <w:rPr>
          <w:sz w:val="22"/>
          <w:szCs w:val="22"/>
        </w:rPr>
      </w:pPr>
      <w:commentRangeStart w:id="87"/>
      <w:r w:rsidDel="00000000" w:rsidR="00000000" w:rsidRPr="00000000">
        <w:rPr>
          <w:rFonts w:ascii="Calibri" w:cs="Calibri" w:eastAsia="Calibri" w:hAnsi="Calibri"/>
          <w:color w:val="212121"/>
          <w:rtl w:val="0"/>
        </w:rPr>
        <w:t xml:space="preserve">Aiemmin Suomessa (HL7 V3 tietotyyppioppaassa tai Kanta-kontekstissa) vaadittu, että pitää olla aina myös display, koska voi olla tahoja joilla ei pääsyä koodistoon ja ei näin saa selvitettyä koodin merkitystä.</w:t>
      </w:r>
      <w:commentRangeEnd w:id="87"/>
      <w:r w:rsidDel="00000000" w:rsidR="00000000" w:rsidRPr="00000000">
        <w:commentReference w:id="87"/>
      </w:r>
      <w:r w:rsidDel="00000000" w:rsidR="00000000" w:rsidRPr="00000000">
        <w:rPr>
          <w:rtl w:val="0"/>
        </w:rPr>
      </w:r>
    </w:p>
    <w:p w:rsidR="00000000" w:rsidDel="00000000" w:rsidP="00000000" w:rsidRDefault="00000000" w:rsidRPr="00000000" w14:paraId="000000B5">
      <w:pPr>
        <w:numPr>
          <w:ilvl w:val="1"/>
          <w:numId w:val="1"/>
        </w:numPr>
        <w:spacing w:after="0" w:afterAutospacing="0" w:line="252.00000000000003" w:lineRule="auto"/>
        <w:ind w:left="1440" w:hanging="360"/>
        <w:rPr>
          <w:sz w:val="22"/>
          <w:szCs w:val="22"/>
        </w:rPr>
      </w:pPr>
      <w:commentRangeStart w:id="88"/>
      <w:r w:rsidDel="00000000" w:rsidR="00000000" w:rsidRPr="00000000">
        <w:rPr>
          <w:rFonts w:ascii="Calibri" w:cs="Calibri" w:eastAsia="Calibri" w:hAnsi="Calibri"/>
          <w:color w:val="212121"/>
          <w:rtl w:val="0"/>
        </w:rPr>
        <w:t xml:space="preserve">Myös koodiston version käyttöä pitäisi täsmentää/ohjeistaa. Coding.version mahdollistaa koodiston version antamisen. Sama mahdollisuus oli V3 koodatuissa tietotyypeissä mutta siitä huolimatta esim. Kanta-kontekstissa versionumero annetaan koodiston tunnisteen mukana (mahdollista kun koodiston tunniste on oid ja versio). Miten FHIRin osalta ohjeistetaan.</w:t>
      </w:r>
      <w:commentRangeEnd w:id="88"/>
      <w:r w:rsidDel="00000000" w:rsidR="00000000" w:rsidRPr="00000000">
        <w:commentReference w:id="88"/>
      </w:r>
      <w:r w:rsidDel="00000000" w:rsidR="00000000" w:rsidRPr="00000000">
        <w:rPr>
          <w:rtl w:val="0"/>
        </w:rPr>
      </w:r>
    </w:p>
    <w:p w:rsidR="00000000" w:rsidDel="00000000" w:rsidP="00000000" w:rsidRDefault="00000000" w:rsidRPr="00000000" w14:paraId="000000B6">
      <w:pPr>
        <w:numPr>
          <w:ilvl w:val="0"/>
          <w:numId w:val="1"/>
        </w:numPr>
        <w:spacing w:after="0" w:afterAutospacing="0" w:line="252.00000000000003" w:lineRule="auto"/>
        <w:ind w:left="720" w:hanging="360"/>
        <w:rPr>
          <w:sz w:val="22"/>
          <w:szCs w:val="22"/>
        </w:rPr>
      </w:pPr>
      <w:r w:rsidDel="00000000" w:rsidR="00000000" w:rsidRPr="00000000">
        <w:rPr>
          <w:rFonts w:ascii="Calibri" w:cs="Calibri" w:eastAsia="Calibri" w:hAnsi="Calibri"/>
          <w:color w:val="212121"/>
          <w:rtl w:val="0"/>
        </w:rPr>
        <w:t xml:space="preserve">Luku 4.2.1 National Code Server </w:t>
      </w:r>
    </w:p>
    <w:p w:rsidR="00000000" w:rsidDel="00000000" w:rsidP="00000000" w:rsidRDefault="00000000" w:rsidRPr="00000000" w14:paraId="000000B7">
      <w:pPr>
        <w:numPr>
          <w:ilvl w:val="1"/>
          <w:numId w:val="1"/>
        </w:numPr>
        <w:spacing w:after="160" w:line="252.00000000000003" w:lineRule="auto"/>
        <w:ind w:left="1440" w:hanging="360"/>
        <w:rPr>
          <w:sz w:val="22"/>
          <w:szCs w:val="22"/>
        </w:rPr>
      </w:pPr>
      <w:r w:rsidDel="00000000" w:rsidR="00000000" w:rsidRPr="00000000">
        <w:rPr>
          <w:rFonts w:ascii="Calibri" w:cs="Calibri" w:eastAsia="Calibri" w:hAnsi="Calibri"/>
          <w:color w:val="212121"/>
          <w:rtl w:val="0"/>
        </w:rPr>
        <w:t xml:space="preserve">Luvussa viitataan jo kumottuun asiakastietolakiin (159/2007). </w:t>
      </w:r>
    </w:p>
    <w:p w:rsidR="00000000" w:rsidDel="00000000" w:rsidP="00000000" w:rsidRDefault="00000000" w:rsidRPr="00000000" w14:paraId="000000B8">
      <w:pPr>
        <w:rPr/>
      </w:pPr>
      <w:r w:rsidDel="00000000" w:rsidR="00000000" w:rsidRPr="00000000">
        <w:rPr>
          <w:rFonts w:ascii="Calibri" w:cs="Calibri" w:eastAsia="Calibri" w:hAnsi="Calibri"/>
          <w:color w:val="212121"/>
          <w:rtl w:val="0"/>
        </w:rPr>
        <w:t xml:space="preserve"> </w:t>
      </w:r>
      <w:r w:rsidDel="00000000" w:rsidR="00000000" w:rsidRPr="00000000">
        <w:rPr>
          <w:rtl w:val="0"/>
        </w:rPr>
      </w:r>
    </w:p>
    <w:p w:rsidR="00000000" w:rsidDel="00000000" w:rsidP="00000000" w:rsidRDefault="00000000" w:rsidRPr="00000000" w14:paraId="000000B9">
      <w:pPr>
        <w:pStyle w:val="Heading1"/>
        <w:rPr/>
      </w:pPr>
      <w:bookmarkStart w:colFirst="0" w:colLast="0" w:name="_4hg91uteg50l" w:id="5"/>
      <w:bookmarkEnd w:id="5"/>
      <w:r w:rsidDel="00000000" w:rsidR="00000000" w:rsidRPr="00000000">
        <w:rPr>
          <w:rtl w:val="0"/>
        </w:rPr>
        <w:t xml:space="preserve">Tietotarha</w:t>
      </w:r>
    </w:p>
    <w:p w:rsidR="00000000" w:rsidDel="00000000" w:rsidP="00000000" w:rsidRDefault="00000000" w:rsidRPr="00000000" w14:paraId="000000BA">
      <w:pPr>
        <w:pStyle w:val="Heading2"/>
        <w:rPr>
          <w:rFonts w:ascii="Calibri" w:cs="Calibri" w:eastAsia="Calibri" w:hAnsi="Calibri"/>
        </w:rPr>
      </w:pPr>
      <w:bookmarkStart w:colFirst="0" w:colLast="0" w:name="_8avviuo59bsk" w:id="6"/>
      <w:bookmarkEnd w:id="6"/>
      <w:r w:rsidDel="00000000" w:rsidR="00000000" w:rsidRPr="00000000">
        <w:rPr>
          <w:rtl w:val="0"/>
        </w:rPr>
        <w:t xml:space="preserve">Yleistä</w:t>
      </w:r>
      <w:r w:rsidDel="00000000" w:rsidR="00000000" w:rsidRPr="00000000">
        <w:rPr>
          <w:rtl w:val="0"/>
        </w:rPr>
      </w:r>
    </w:p>
    <w:p w:rsidR="00000000" w:rsidDel="00000000" w:rsidP="00000000" w:rsidRDefault="00000000" w:rsidRPr="00000000" w14:paraId="000000BB">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Johdantokappaleet on kirjoitettu hyvin kummassakin oppaassa.</w:t>
      </w:r>
    </w:p>
    <w:p w:rsidR="00000000" w:rsidDel="00000000" w:rsidP="00000000" w:rsidRDefault="00000000" w:rsidRPr="00000000" w14:paraId="000000BC">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D">
      <w:pPr>
        <w:spacing w:after="160" w:line="256.7994545454545" w:lineRule="auto"/>
        <w:rPr>
          <w:rFonts w:ascii="Calibri" w:cs="Calibri" w:eastAsia="Calibri" w:hAnsi="Calibri"/>
        </w:rPr>
      </w:pPr>
      <w:commentRangeStart w:id="89"/>
      <w:r w:rsidDel="00000000" w:rsidR="00000000" w:rsidRPr="00000000">
        <w:rPr>
          <w:rFonts w:ascii="Calibri" w:cs="Calibri" w:eastAsia="Calibri" w:hAnsi="Calibri"/>
          <w:rtl w:val="0"/>
        </w:rPr>
        <w:t xml:space="preserve">Olisi hyvä, jos olisi aina esimerkki, jossa kaikki resurssiin liittyvät profiloinnit näkyisivät.</w:t>
      </w:r>
      <w:commentRangeEnd w:id="89"/>
      <w:r w:rsidDel="00000000" w:rsidR="00000000" w:rsidRPr="00000000">
        <w:commentReference w:id="89"/>
      </w:r>
      <w:r w:rsidDel="00000000" w:rsidR="00000000" w:rsidRPr="00000000">
        <w:rPr>
          <w:rtl w:val="0"/>
        </w:rPr>
      </w:r>
    </w:p>
    <w:p w:rsidR="00000000" w:rsidDel="00000000" w:rsidP="00000000" w:rsidRDefault="00000000" w:rsidRPr="00000000" w14:paraId="000000BE">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Yleisesti esimerkkejä on kyllä aika runsaasti.</w:t>
      </w:r>
    </w:p>
    <w:p w:rsidR="00000000" w:rsidDel="00000000" w:rsidP="00000000" w:rsidRDefault="00000000" w:rsidRPr="00000000" w14:paraId="000000BF">
      <w:pPr>
        <w:spacing w:after="160" w:line="256.7994545454545" w:lineRule="auto"/>
        <w:rPr>
          <w:rFonts w:ascii="Calibri" w:cs="Calibri" w:eastAsia="Calibri" w:hAnsi="Calibri"/>
        </w:rPr>
      </w:pPr>
      <w:commentRangeStart w:id="90"/>
      <w:r w:rsidDel="00000000" w:rsidR="00000000" w:rsidRPr="00000000">
        <w:rPr>
          <w:rFonts w:ascii="Calibri" w:cs="Calibri" w:eastAsia="Calibri" w:hAnsi="Calibri"/>
          <w:rtl w:val="0"/>
        </w:rPr>
        <w:t xml:space="preserve">Luvun 1.1.1 toisessa kappaleessa on jotain häikkää.</w:t>
      </w:r>
      <w:commentRangeEnd w:id="90"/>
      <w:r w:rsidDel="00000000" w:rsidR="00000000" w:rsidRPr="00000000">
        <w:commentReference w:id="90"/>
      </w:r>
      <w:r w:rsidDel="00000000" w:rsidR="00000000" w:rsidRPr="00000000">
        <w:rPr>
          <w:rtl w:val="0"/>
        </w:rPr>
      </w:r>
    </w:p>
    <w:p w:rsidR="00000000" w:rsidDel="00000000" w:rsidP="00000000" w:rsidRDefault="00000000" w:rsidRPr="00000000" w14:paraId="000000C0">
      <w:pPr>
        <w:spacing w:after="160" w:line="256.7994545454545" w:lineRule="auto"/>
        <w:rPr>
          <w:rFonts w:ascii="Calibri" w:cs="Calibri" w:eastAsia="Calibri" w:hAnsi="Calibri"/>
        </w:rPr>
      </w:pPr>
      <w:commentRangeStart w:id="91"/>
      <w:r w:rsidDel="00000000" w:rsidR="00000000" w:rsidRPr="00000000">
        <w:rPr>
          <w:rFonts w:ascii="Calibri" w:cs="Calibri" w:eastAsia="Calibri" w:hAnsi="Calibri"/>
          <w:rtl w:val="0"/>
        </w:rPr>
        <w:t xml:space="preserve">Sama häikkä Smart app launchin johdannossa.</w:t>
      </w:r>
      <w:commentRangeEnd w:id="91"/>
      <w:r w:rsidDel="00000000" w:rsidR="00000000" w:rsidRPr="00000000">
        <w:commentReference w:id="91"/>
      </w:r>
      <w:r w:rsidDel="00000000" w:rsidR="00000000" w:rsidRPr="00000000">
        <w:rPr>
          <w:rtl w:val="0"/>
        </w:rPr>
      </w:r>
    </w:p>
    <w:p w:rsidR="00000000" w:rsidDel="00000000" w:rsidP="00000000" w:rsidRDefault="00000000" w:rsidRPr="00000000" w14:paraId="000000C1">
      <w:pPr>
        <w:pStyle w:val="Heading2"/>
        <w:rPr/>
      </w:pPr>
      <w:bookmarkStart w:colFirst="0" w:colLast="0" w:name="_2rxts925duz2" w:id="7"/>
      <w:bookmarkEnd w:id="7"/>
      <w:r w:rsidDel="00000000" w:rsidR="00000000" w:rsidRPr="00000000">
        <w:rPr>
          <w:rtl w:val="0"/>
        </w:rPr>
        <w:t xml:space="preserve">Patient</w:t>
      </w:r>
    </w:p>
    <w:p w:rsidR="00000000" w:rsidDel="00000000" w:rsidP="00000000" w:rsidRDefault="00000000" w:rsidRPr="00000000" w14:paraId="000000C2">
      <w:pPr>
        <w:spacing w:after="160" w:line="256.7994545454545" w:lineRule="auto"/>
        <w:rPr>
          <w:rFonts w:ascii="Verdana" w:cs="Verdana" w:eastAsia="Verdana" w:hAnsi="Verdana"/>
          <w:color w:val="333333"/>
          <w:sz w:val="18"/>
          <w:szCs w:val="18"/>
          <w:highlight w:val="white"/>
        </w:rPr>
      </w:pPr>
      <w:r w:rsidDel="00000000" w:rsidR="00000000" w:rsidRPr="00000000">
        <w:rPr>
          <w:rFonts w:ascii="Calibri" w:cs="Calibri" w:eastAsia="Calibri" w:hAnsi="Calibri"/>
          <w:rtl w:val="0"/>
        </w:rPr>
        <w:t xml:space="preserve">Patient profiilin alussa teksti ei ole kovin luettavaa: </w:t>
      </w:r>
      <w:commentRangeStart w:id="92"/>
      <w:r w:rsidDel="00000000" w:rsidR="00000000" w:rsidRPr="00000000">
        <w:rPr>
          <w:rFonts w:ascii="Calibri" w:cs="Calibri" w:eastAsia="Calibri" w:hAnsi="Calibri"/>
          <w:rtl w:val="0"/>
        </w:rPr>
        <w:t xml:space="preserve">”</w:t>
      </w:r>
      <w:r w:rsidDel="00000000" w:rsidR="00000000" w:rsidRPr="00000000">
        <w:rPr>
          <w:rFonts w:ascii="Verdana" w:cs="Verdana" w:eastAsia="Verdana" w:hAnsi="Verdana"/>
          <w:color w:val="333333"/>
          <w:sz w:val="18"/>
          <w:szCs w:val="18"/>
          <w:highlight w:val="white"/>
          <w:rtl w:val="0"/>
        </w:rPr>
        <w:t xml:space="preserve"> ### Identifying information In the con”…</w:t>
      </w:r>
      <w:commentRangeEnd w:id="92"/>
      <w:r w:rsidDel="00000000" w:rsidR="00000000" w:rsidRPr="00000000">
        <w:commentReference w:id="92"/>
      </w:r>
      <w:r w:rsidDel="00000000" w:rsidR="00000000" w:rsidRPr="00000000">
        <w:rPr>
          <w:rtl w:val="0"/>
        </w:rPr>
      </w:r>
    </w:p>
    <w:p w:rsidR="00000000" w:rsidDel="00000000" w:rsidP="00000000" w:rsidRDefault="00000000" w:rsidRPr="00000000" w14:paraId="000000C3">
      <w:pPr>
        <w:spacing w:after="160" w:line="256.7994545454545" w:lineRule="auto"/>
        <w:rPr>
          <w:rFonts w:ascii="Verdana" w:cs="Verdana" w:eastAsia="Verdana" w:hAnsi="Verdana"/>
          <w:color w:val="333333"/>
          <w:sz w:val="18"/>
          <w:szCs w:val="18"/>
          <w:highlight w:val="white"/>
        </w:rPr>
      </w:pPr>
      <w:commentRangeStart w:id="93"/>
      <w:r w:rsidDel="00000000" w:rsidR="00000000" w:rsidRPr="00000000">
        <w:rPr>
          <w:rFonts w:ascii="Verdana" w:cs="Verdana" w:eastAsia="Verdana" w:hAnsi="Verdana"/>
          <w:color w:val="333333"/>
          <w:sz w:val="18"/>
          <w:szCs w:val="18"/>
          <w:highlight w:val="white"/>
          <w:rtl w:val="0"/>
        </w:rPr>
        <w:t xml:space="preserve">Mitä koodia turvakiellolle tarkkaan ottaen käytetään?</w:t>
      </w:r>
      <w:commentRangeEnd w:id="93"/>
      <w:r w:rsidDel="00000000" w:rsidR="00000000" w:rsidRPr="00000000">
        <w:commentReference w:id="93"/>
      </w:r>
      <w:r w:rsidDel="00000000" w:rsidR="00000000" w:rsidRPr="00000000">
        <w:rPr>
          <w:rtl w:val="0"/>
        </w:rPr>
      </w:r>
    </w:p>
    <w:p w:rsidR="00000000" w:rsidDel="00000000" w:rsidP="00000000" w:rsidRDefault="00000000" w:rsidRPr="00000000" w14:paraId="000000C4">
      <w:pPr>
        <w:spacing w:after="160" w:line="256.7994545454545" w:lineRule="auto"/>
        <w:rPr>
          <w:rFonts w:ascii="Verdana" w:cs="Verdana" w:eastAsia="Verdana" w:hAnsi="Verdana"/>
          <w:color w:val="333333"/>
          <w:sz w:val="18"/>
          <w:szCs w:val="18"/>
          <w:highlight w:val="white"/>
        </w:rPr>
      </w:pPr>
      <w:r w:rsidDel="00000000" w:rsidR="00000000" w:rsidRPr="00000000">
        <w:rPr>
          <w:rFonts w:ascii="Verdana" w:cs="Verdana" w:eastAsia="Verdana" w:hAnsi="Verdana"/>
          <w:color w:val="333333"/>
          <w:sz w:val="18"/>
          <w:szCs w:val="18"/>
          <w:highlight w:val="white"/>
          <w:rtl w:val="0"/>
        </w:rPr>
        <w:t xml:space="preserve">Entäs sen päättymispäivä ja muut HL7 V2 Fin ZMU-segmentin tiedot?</w:t>
      </w:r>
    </w:p>
    <w:p w:rsidR="00000000" w:rsidDel="00000000" w:rsidP="00000000" w:rsidRDefault="00000000" w:rsidRPr="00000000" w14:paraId="000000C5">
      <w:pPr>
        <w:spacing w:after="160" w:line="256.7994545454545" w:lineRule="auto"/>
        <w:rPr>
          <w:rFonts w:ascii="Verdana" w:cs="Verdana" w:eastAsia="Verdana" w:hAnsi="Verdana"/>
          <w:color w:val="333333"/>
          <w:sz w:val="18"/>
          <w:szCs w:val="18"/>
          <w:highlight w:val="white"/>
        </w:rPr>
      </w:pPr>
      <w:commentRangeStart w:id="94"/>
      <w:commentRangeStart w:id="95"/>
      <w:r w:rsidDel="00000000" w:rsidR="00000000" w:rsidRPr="00000000">
        <w:rPr>
          <w:rFonts w:ascii="Verdana" w:cs="Verdana" w:eastAsia="Verdana" w:hAnsi="Verdana"/>
          <w:color w:val="333333"/>
          <w:sz w:val="18"/>
          <w:szCs w:val="18"/>
          <w:highlight w:val="white"/>
          <w:rtl w:val="0"/>
        </w:rPr>
        <w:t xml:space="preserve">Tekstissä kerrotaan, että jos on kyseessä kansallinen identifier, niin identifier.type:n pitää olla NNFIN, mutta tuo ei näy määrittelystä.</w:t>
      </w:r>
      <w:commentRangeEnd w:id="94"/>
      <w:r w:rsidDel="00000000" w:rsidR="00000000" w:rsidRPr="00000000">
        <w:commentReference w:id="94"/>
      </w:r>
      <w:commentRangeEnd w:id="95"/>
      <w:r w:rsidDel="00000000" w:rsidR="00000000" w:rsidRPr="00000000">
        <w:commentReference w:id="95"/>
      </w:r>
      <w:r w:rsidDel="00000000" w:rsidR="00000000" w:rsidRPr="00000000">
        <w:rPr>
          <w:rtl w:val="0"/>
        </w:rPr>
      </w:r>
    </w:p>
    <w:p w:rsidR="00000000" w:rsidDel="00000000" w:rsidP="00000000" w:rsidRDefault="00000000" w:rsidRPr="00000000" w14:paraId="000000C6">
      <w:pPr>
        <w:spacing w:after="160" w:line="256.7994545454545" w:lineRule="auto"/>
        <w:rPr>
          <w:rFonts w:ascii="Verdana" w:cs="Verdana" w:eastAsia="Verdana" w:hAnsi="Verdana"/>
          <w:color w:val="333333"/>
          <w:sz w:val="18"/>
          <w:szCs w:val="18"/>
          <w:highlight w:val="white"/>
        </w:rPr>
      </w:pPr>
      <w:r w:rsidDel="00000000" w:rsidR="00000000" w:rsidRPr="00000000">
        <w:rPr>
          <w:rFonts w:ascii="Verdana" w:cs="Verdana" w:eastAsia="Verdana" w:hAnsi="Verdana"/>
          <w:color w:val="333333"/>
          <w:sz w:val="18"/>
          <w:szCs w:val="18"/>
          <w:highlight w:val="white"/>
          <w:rtl w:val="0"/>
        </w:rPr>
        <w:t xml:space="preserve"> </w:t>
      </w:r>
    </w:p>
    <w:p w:rsidR="00000000" w:rsidDel="00000000" w:rsidP="00000000" w:rsidRDefault="00000000" w:rsidRPr="00000000" w14:paraId="000000C7">
      <w:pPr>
        <w:pStyle w:val="Heading2"/>
        <w:rPr/>
      </w:pPr>
      <w:bookmarkStart w:colFirst="0" w:colLast="0" w:name="_l4ux0vmzqhks" w:id="8"/>
      <w:bookmarkEnd w:id="8"/>
      <w:commentRangeStart w:id="96"/>
      <w:r w:rsidDel="00000000" w:rsidR="00000000" w:rsidRPr="00000000">
        <w:rPr>
          <w:rtl w:val="0"/>
        </w:rPr>
        <w:t xml:space="preserve">Condition</w:t>
      </w:r>
      <w:commentRangeEnd w:id="96"/>
      <w:r w:rsidDel="00000000" w:rsidR="00000000" w:rsidRPr="00000000">
        <w:commentReference w:id="96"/>
      </w:r>
      <w:r w:rsidDel="00000000" w:rsidR="00000000" w:rsidRPr="00000000">
        <w:rPr>
          <w:rtl w:val="0"/>
        </w:rPr>
      </w:r>
    </w:p>
    <w:p w:rsidR="00000000" w:rsidDel="00000000" w:rsidP="00000000" w:rsidRDefault="00000000" w:rsidRPr="00000000" w14:paraId="000000C8">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Diagnoosi on terveydenhuollon keskeisimpiä käsitteitä (keskeisin?).</w:t>
      </w:r>
    </w:p>
    <w:p w:rsidR="00000000" w:rsidDel="00000000" w:rsidP="00000000" w:rsidRDefault="00000000" w:rsidRPr="00000000" w14:paraId="000000C9">
      <w:pPr>
        <w:spacing w:after="160" w:line="256.7994545454545" w:lineRule="auto"/>
        <w:rPr>
          <w:rFonts w:ascii="Calibri" w:cs="Calibri" w:eastAsia="Calibri" w:hAnsi="Calibri"/>
        </w:rPr>
      </w:pPr>
      <w:commentRangeStart w:id="97"/>
      <w:r w:rsidDel="00000000" w:rsidR="00000000" w:rsidRPr="00000000">
        <w:rPr>
          <w:rFonts w:ascii="Calibri" w:cs="Calibri" w:eastAsia="Calibri" w:hAnsi="Calibri"/>
          <w:rtl w:val="0"/>
        </w:rPr>
        <w:t xml:space="preserve">On harmi, että HL7 FHIR Condition ei oikein matsää suomalaiseen diagnoosimäärittelyyn. </w:t>
      </w:r>
      <w:commentRangeEnd w:id="97"/>
      <w:r w:rsidDel="00000000" w:rsidR="00000000" w:rsidRPr="00000000">
        <w:commentReference w:id="97"/>
      </w:r>
      <w:r w:rsidDel="00000000" w:rsidR="00000000" w:rsidRPr="00000000">
        <w:rPr>
          <w:rFonts w:ascii="Calibri" w:cs="Calibri" w:eastAsia="Calibri" w:hAnsi="Calibri"/>
          <w:rtl w:val="0"/>
        </w:rPr>
        <w:t xml:space="preserve">Ei taida nyt 80/20 periaate ihan toteutua. Syynä on kaiketi se, että emme ole olleet viemässä omia käsitteitämme kv. määrittelyyn.</w:t>
      </w:r>
    </w:p>
    <w:p w:rsidR="00000000" w:rsidDel="00000000" w:rsidP="00000000" w:rsidRDefault="00000000" w:rsidRPr="00000000" w14:paraId="000000CA">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Hyvä alku kuitenkin tälle työlle.</w:t>
      </w:r>
    </w:p>
    <w:p w:rsidR="00000000" w:rsidDel="00000000" w:rsidP="00000000" w:rsidRDefault="00000000" w:rsidRPr="00000000" w14:paraId="000000CB">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Suomen diagnoosimäärittely on siitä erikoinen, että ainakin sanomassa voisi diagnoosi olla (varmuusaste-pysyvyys):</w:t>
      </w:r>
    </w:p>
    <w:p w:rsidR="00000000" w:rsidDel="00000000" w:rsidP="00000000" w:rsidRDefault="00000000" w:rsidRPr="00000000" w14:paraId="000000CC">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D">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Varma – Alustava</w:t>
      </w:r>
    </w:p>
    <w:p w:rsidR="00000000" w:rsidDel="00000000" w:rsidP="00000000" w:rsidRDefault="00000000" w:rsidRPr="00000000" w14:paraId="000000CE">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Epäilty – Pysyväisluoteinen</w:t>
      </w:r>
    </w:p>
    <w:p w:rsidR="00000000" w:rsidDel="00000000" w:rsidP="00000000" w:rsidRDefault="00000000" w:rsidRPr="00000000" w14:paraId="000000CF">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0">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Jos varmuusaste on ”Varma” ja kyseessä on ”Määräaikainen” tai ”Pysyväisluoteinen”, niin kv. yhteensopivuuden vuoksi käyttäisin/täyttäisin myös elementtiin ” verificationStatus” ”confirmed” ja ehkä jotain muissakin tapauksissa (asiantuntijan tekemän määrityksen perusteella).</w:t>
      </w:r>
    </w:p>
    <w:p w:rsidR="00000000" w:rsidDel="00000000" w:rsidP="00000000" w:rsidRDefault="00000000" w:rsidRPr="00000000" w14:paraId="000000D1">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Voisiko varmuusaste olla evidencessä?</w:t>
      </w:r>
    </w:p>
    <w:p w:rsidR="00000000" w:rsidDel="00000000" w:rsidP="00000000" w:rsidRDefault="00000000" w:rsidRPr="00000000" w14:paraId="000000D2">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Voisiko episoditunnus olla identifierissä?</w:t>
      </w:r>
    </w:p>
    <w:p w:rsidR="00000000" w:rsidDel="00000000" w:rsidP="00000000" w:rsidRDefault="00000000" w:rsidRPr="00000000" w14:paraId="000000D3">
      <w:pPr>
        <w:spacing w:after="160" w:line="256.7994545454545" w:lineRule="auto"/>
        <w:rPr>
          <w:rFonts w:ascii="Calibri" w:cs="Calibri" w:eastAsia="Calibri" w:hAnsi="Calibri"/>
        </w:rPr>
      </w:pPr>
      <w:commentRangeStart w:id="98"/>
      <w:r w:rsidDel="00000000" w:rsidR="00000000" w:rsidRPr="00000000">
        <w:rPr>
          <w:rFonts w:ascii="Calibri" w:cs="Calibri" w:eastAsia="Calibri" w:hAnsi="Calibri"/>
          <w:rtl w:val="0"/>
        </w:rPr>
        <w:t xml:space="preserve">Categoryssä koodi 166 on riittävä, jotta voidaan ilmaista, että kyseessä on diagnoosi tai käyntisyy.</w:t>
      </w:r>
      <w:commentRangeEnd w:id="98"/>
      <w:r w:rsidDel="00000000" w:rsidR="00000000" w:rsidRPr="00000000">
        <w:commentReference w:id="98"/>
      </w:r>
      <w:r w:rsidDel="00000000" w:rsidR="00000000" w:rsidRPr="00000000">
        <w:rPr>
          <w:rtl w:val="0"/>
        </w:rPr>
      </w:r>
    </w:p>
    <w:p w:rsidR="00000000" w:rsidDel="00000000" w:rsidP="00000000" w:rsidRDefault="00000000" w:rsidRPr="00000000" w14:paraId="000000D4">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”Is not authored by a medical doctor” tekee näille eron. On siten yhteensopiva CDA R2-määrittelyjen kanssa.  Tämän jälkimmäisen elementin perässä suluissa voisi lukea ”onko käyntisyy”.</w:t>
      </w:r>
    </w:p>
    <w:p w:rsidR="00000000" w:rsidDel="00000000" w:rsidP="00000000" w:rsidRDefault="00000000" w:rsidRPr="00000000" w14:paraId="000000D5">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Diagnoosin päättymistiedoille pitää varmaan tehdä backbone extension.</w:t>
      </w:r>
    </w:p>
    <w:p w:rsidR="00000000" w:rsidDel="00000000" w:rsidP="00000000" w:rsidRDefault="00000000" w:rsidRPr="00000000" w14:paraId="000000D6">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Kv. määrittelyssä on varmaankin ajateltu, että diagnoosin toteaminen on tietyssä resurssin versiossa.</w:t>
      </w:r>
    </w:p>
    <w:p w:rsidR="00000000" w:rsidDel="00000000" w:rsidP="00000000" w:rsidRDefault="00000000" w:rsidRPr="00000000" w14:paraId="000000D7">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Diagnoosin päättäneessä resurssiversiossa päättäjä olisi asserterissa.</w:t>
      </w:r>
    </w:p>
    <w:p w:rsidR="00000000" w:rsidDel="00000000" w:rsidP="00000000" w:rsidRDefault="00000000" w:rsidRPr="00000000" w14:paraId="000000D8">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Diagnoosin alkamis/päättymistiedot saisi versioita selaamalla.</w:t>
      </w:r>
    </w:p>
    <w:p w:rsidR="00000000" w:rsidDel="00000000" w:rsidP="00000000" w:rsidRDefault="00000000" w:rsidRPr="00000000" w14:paraId="000000D9">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Mutta me kai haluamme, että diagnoosin lopettaneessa resurssiveriossa on myös toteajan tiedot ja asserter ei ole toistuva, joten sitä ei pääse slaissaamaan.</w:t>
      </w:r>
    </w:p>
    <w:p w:rsidR="00000000" w:rsidDel="00000000" w:rsidP="00000000" w:rsidRDefault="00000000" w:rsidRPr="00000000" w14:paraId="000000DA">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Sitten kun tämä on valmis, olisi hyvä olla mäppäystaulukko THL diagnoosinakymästä FHIR:iin.</w:t>
      </w:r>
    </w:p>
    <w:p w:rsidR="00000000" w:rsidDel="00000000" w:rsidP="00000000" w:rsidRDefault="00000000" w:rsidRPr="00000000" w14:paraId="000000DB">
      <w:pPr>
        <w:pStyle w:val="Heading2"/>
        <w:rPr/>
      </w:pPr>
      <w:bookmarkStart w:colFirst="0" w:colLast="0" w:name="_inteyfc0gzje" w:id="9"/>
      <w:bookmarkEnd w:id="9"/>
      <w:r w:rsidDel="00000000" w:rsidR="00000000" w:rsidRPr="00000000">
        <w:rPr>
          <w:rtl w:val="0"/>
        </w:rPr>
        <w:t xml:space="preserve">Encounter</w:t>
      </w:r>
    </w:p>
    <w:p w:rsidR="00000000" w:rsidDel="00000000" w:rsidP="00000000" w:rsidRDefault="00000000" w:rsidRPr="00000000" w14:paraId="000000DC">
      <w:pPr>
        <w:spacing w:after="160" w:line="256.7994545454545" w:lineRule="auto"/>
        <w:rPr>
          <w:rFonts w:ascii="Calibri" w:cs="Calibri" w:eastAsia="Calibri" w:hAnsi="Calibri"/>
        </w:rPr>
      </w:pPr>
      <w:commentRangeStart w:id="99"/>
      <w:r w:rsidDel="00000000" w:rsidR="00000000" w:rsidRPr="00000000">
        <w:rPr>
          <w:rFonts w:ascii="Calibri" w:cs="Calibri" w:eastAsia="Calibri" w:hAnsi="Calibri"/>
          <w:rtl w:val="0"/>
        </w:rPr>
        <w:t xml:space="preserve">Kappaleessa 8.6.1.2.2 puhutaan linkistä ParentOf, eikös tuo ole PartOf?</w:t>
      </w:r>
      <w:commentRangeEnd w:id="99"/>
      <w:r w:rsidDel="00000000" w:rsidR="00000000" w:rsidRPr="00000000">
        <w:commentReference w:id="99"/>
      </w:r>
      <w:r w:rsidDel="00000000" w:rsidR="00000000" w:rsidRPr="00000000">
        <w:rPr>
          <w:rtl w:val="0"/>
        </w:rPr>
      </w:r>
    </w:p>
    <w:p w:rsidR="00000000" w:rsidDel="00000000" w:rsidP="00000000" w:rsidRDefault="00000000" w:rsidRPr="00000000" w14:paraId="000000DD">
      <w:pPr>
        <w:pStyle w:val="Heading2"/>
        <w:rPr>
          <w:rFonts w:ascii="Calibri" w:cs="Calibri" w:eastAsia="Calibri" w:hAnsi="Calibri"/>
        </w:rPr>
      </w:pPr>
      <w:bookmarkStart w:colFirst="0" w:colLast="0" w:name="_t6avyb4ekh33" w:id="10"/>
      <w:bookmarkEnd w:id="10"/>
      <w:r w:rsidDel="00000000" w:rsidR="00000000" w:rsidRPr="00000000">
        <w:rPr>
          <w:sz w:val="28"/>
          <w:szCs w:val="28"/>
          <w:rtl w:val="0"/>
        </w:rPr>
        <w:t xml:space="preserve">Diagnostic</w:t>
      </w:r>
      <w:r w:rsidDel="00000000" w:rsidR="00000000" w:rsidRPr="00000000">
        <w:rPr>
          <w:sz w:val="56"/>
          <w:szCs w:val="56"/>
          <w:rtl w:val="0"/>
        </w:rPr>
        <w:t xml:space="preserve"> </w:t>
      </w:r>
      <w:r w:rsidDel="00000000" w:rsidR="00000000" w:rsidRPr="00000000">
        <w:rPr>
          <w:sz w:val="28"/>
          <w:szCs w:val="28"/>
          <w:rtl w:val="0"/>
        </w:rPr>
        <w:t xml:space="preserve">report</w:t>
      </w:r>
      <w:r w:rsidDel="00000000" w:rsidR="00000000" w:rsidRPr="00000000">
        <w:rPr>
          <w:rtl w:val="0"/>
        </w:rPr>
      </w:r>
    </w:p>
    <w:p w:rsidR="00000000" w:rsidDel="00000000" w:rsidP="00000000" w:rsidRDefault="00000000" w:rsidRPr="00000000" w14:paraId="000000DE">
      <w:pPr>
        <w:spacing w:after="160" w:line="256.7994545454545" w:lineRule="auto"/>
        <w:rPr>
          <w:rFonts w:ascii="Calibri" w:cs="Calibri" w:eastAsia="Calibri" w:hAnsi="Calibri"/>
        </w:rPr>
      </w:pPr>
      <w:commentRangeStart w:id="100"/>
      <w:r w:rsidDel="00000000" w:rsidR="00000000" w:rsidRPr="00000000">
        <w:rPr>
          <w:rFonts w:ascii="Calibri" w:cs="Calibri" w:eastAsia="Calibri" w:hAnsi="Calibri"/>
          <w:rtl w:val="0"/>
        </w:rPr>
        <w:t xml:space="preserve">Tämän profilointitarve selvinnee vasta sitten, kun on mäppäys esim. V2:sta FHIR:iin.</w:t>
      </w:r>
      <w:commentRangeEnd w:id="100"/>
      <w:r w:rsidDel="00000000" w:rsidR="00000000" w:rsidRPr="00000000">
        <w:commentReference w:id="100"/>
      </w:r>
      <w:r w:rsidDel="00000000" w:rsidR="00000000" w:rsidRPr="00000000">
        <w:rPr>
          <w:rtl w:val="0"/>
        </w:rPr>
      </w:r>
    </w:p>
    <w:p w:rsidR="00000000" w:rsidDel="00000000" w:rsidP="00000000" w:rsidRDefault="00000000" w:rsidRPr="00000000" w14:paraId="000000DF">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sz w:val="28"/>
          <w:szCs w:val="28"/>
          <w:rtl w:val="0"/>
        </w:rPr>
        <w:t xml:space="preserve">Muut</w:t>
      </w:r>
      <w:r w:rsidDel="00000000" w:rsidR="00000000" w:rsidRPr="00000000">
        <w:rPr>
          <w:sz w:val="56"/>
          <w:szCs w:val="56"/>
          <w:rtl w:val="0"/>
        </w:rPr>
        <w:t xml:space="preserve"> </w:t>
      </w:r>
      <w:r w:rsidDel="00000000" w:rsidR="00000000" w:rsidRPr="00000000">
        <w:rPr>
          <w:sz w:val="28"/>
          <w:szCs w:val="28"/>
          <w:rtl w:val="0"/>
        </w:rPr>
        <w:t xml:space="preserve">profiilit</w:t>
      </w:r>
      <w:r w:rsidDel="00000000" w:rsidR="00000000" w:rsidRPr="00000000">
        <w:rPr>
          <w:rtl w:val="0"/>
        </w:rPr>
      </w:r>
    </w:p>
    <w:p w:rsidR="00000000" w:rsidDel="00000000" w:rsidP="00000000" w:rsidRDefault="00000000" w:rsidRPr="00000000" w14:paraId="000000E0">
      <w:pPr>
        <w:spacing w:after="160" w:line="256.7994545454545" w:lineRule="auto"/>
        <w:rPr>
          <w:rFonts w:ascii="Calibri" w:cs="Calibri" w:eastAsia="Calibri" w:hAnsi="Calibri"/>
        </w:rPr>
      </w:pPr>
      <w:commentRangeStart w:id="101"/>
      <w:r w:rsidDel="00000000" w:rsidR="00000000" w:rsidRPr="00000000">
        <w:rPr>
          <w:rFonts w:ascii="Calibri" w:cs="Calibri" w:eastAsia="Calibri" w:hAnsi="Calibri"/>
          <w:rtl w:val="0"/>
        </w:rPr>
        <w:t xml:space="preserve">Muista profiileista ei ole sanottavaa. Jos on pääasiassa periytetty IPA:sta, niin heräsi mielenkiinto, mitä he ovat profiloineet. Näyttäisi siltä, että lähinnä MUST SUPPORTEJA on lisätty. Tuon voisi kai jossain mainita.</w:t>
      </w:r>
      <w:commentRangeEnd w:id="101"/>
      <w:r w:rsidDel="00000000" w:rsidR="00000000" w:rsidRPr="00000000">
        <w:commentReference w:id="101"/>
      </w:r>
      <w:r w:rsidDel="00000000" w:rsidR="00000000" w:rsidRPr="00000000">
        <w:rPr>
          <w:rtl w:val="0"/>
        </w:rPr>
      </w:r>
    </w:p>
    <w:p w:rsidR="00000000" w:rsidDel="00000000" w:rsidP="00000000" w:rsidRDefault="00000000" w:rsidRPr="00000000" w14:paraId="000000E1">
      <w:pPr>
        <w:spacing w:after="160" w:line="256.7994545454545" w:lineRule="auto"/>
        <w:rPr>
          <w:sz w:val="56"/>
          <w:szCs w:val="56"/>
        </w:rPr>
      </w:pPr>
      <w:r w:rsidDel="00000000" w:rsidR="00000000" w:rsidRPr="00000000">
        <w:rPr>
          <w:sz w:val="28"/>
          <w:szCs w:val="28"/>
          <w:rtl w:val="0"/>
        </w:rPr>
        <w:t xml:space="preserve">Smart</w:t>
      </w:r>
      <w:r w:rsidDel="00000000" w:rsidR="00000000" w:rsidRPr="00000000">
        <w:rPr>
          <w:sz w:val="56"/>
          <w:szCs w:val="56"/>
          <w:rtl w:val="0"/>
        </w:rPr>
        <w:t xml:space="preserve"> </w:t>
      </w:r>
      <w:r w:rsidDel="00000000" w:rsidR="00000000" w:rsidRPr="00000000">
        <w:rPr>
          <w:sz w:val="28"/>
          <w:szCs w:val="28"/>
          <w:rtl w:val="0"/>
        </w:rPr>
        <w:t xml:space="preserve">app</w:t>
      </w:r>
      <w:r w:rsidDel="00000000" w:rsidR="00000000" w:rsidRPr="00000000">
        <w:rPr>
          <w:sz w:val="56"/>
          <w:szCs w:val="56"/>
          <w:rtl w:val="0"/>
        </w:rPr>
        <w:t xml:space="preserve"> </w:t>
      </w:r>
      <w:r w:rsidDel="00000000" w:rsidR="00000000" w:rsidRPr="00000000">
        <w:rPr>
          <w:sz w:val="28"/>
          <w:szCs w:val="28"/>
          <w:rtl w:val="0"/>
        </w:rPr>
        <w:t xml:space="preserve">launch</w:t>
      </w:r>
      <w:r w:rsidDel="00000000" w:rsidR="00000000" w:rsidRPr="00000000">
        <w:rPr>
          <w:rtl w:val="0"/>
        </w:rPr>
      </w:r>
    </w:p>
    <w:p w:rsidR="00000000" w:rsidDel="00000000" w:rsidP="00000000" w:rsidRDefault="00000000" w:rsidRPr="00000000" w14:paraId="000000E2">
      <w:pPr>
        <w:spacing w:after="160" w:line="256.7994545454545" w:lineRule="auto"/>
        <w:rPr>
          <w:rFonts w:ascii="Calibri" w:cs="Calibri" w:eastAsia="Calibri" w:hAnsi="Calibri"/>
        </w:rPr>
      </w:pPr>
      <w:commentRangeStart w:id="102"/>
      <w:r w:rsidDel="00000000" w:rsidR="00000000" w:rsidRPr="00000000">
        <w:rPr>
          <w:rFonts w:ascii="Calibri" w:cs="Calibri" w:eastAsia="Calibri" w:hAnsi="Calibri"/>
          <w:rtl w:val="0"/>
        </w:rPr>
        <w:t xml:space="preserve">En tajunnut, että mitäs tässä on nyt profiloitu?</w:t>
      </w:r>
      <w:commentRangeEnd w:id="102"/>
      <w:r w:rsidDel="00000000" w:rsidR="00000000" w:rsidRPr="00000000">
        <w:commentReference w:id="102"/>
      </w:r>
      <w:r w:rsidDel="00000000" w:rsidR="00000000" w:rsidRPr="00000000">
        <w:rPr>
          <w:rtl w:val="0"/>
        </w:rPr>
      </w:r>
    </w:p>
    <w:p w:rsidR="00000000" w:rsidDel="00000000" w:rsidP="00000000" w:rsidRDefault="00000000" w:rsidRPr="00000000" w14:paraId="000000E3">
      <w:pPr>
        <w:spacing w:after="160" w:line="256.7994545454545" w:lineRule="auto"/>
        <w:rPr>
          <w:rFonts w:ascii="Calibri" w:cs="Calibri" w:eastAsia="Calibri" w:hAnsi="Calibri"/>
        </w:rPr>
      </w:pPr>
      <w:commentRangeStart w:id="103"/>
      <w:r w:rsidDel="00000000" w:rsidR="00000000" w:rsidRPr="00000000">
        <w:rPr>
          <w:rFonts w:ascii="Calibri" w:cs="Calibri" w:eastAsia="Calibri" w:hAnsi="Calibri"/>
          <w:rtl w:val="0"/>
        </w:rPr>
        <w:t xml:space="preserve">Mutta kiva esimerkki. Olisi vielä parempi, jos olisi lisäksi vuorovaikutuksen jonokaavio ja siinä keskeiset muuttujat. Lisäksi olisi kiva jos esimerkin lopussa olisi vielä esimerkki lisätiedon hakemisesta.</w:t>
      </w:r>
      <w:commentRangeEnd w:id="103"/>
      <w:r w:rsidDel="00000000" w:rsidR="00000000" w:rsidRPr="00000000">
        <w:commentReference w:id="103"/>
      </w:r>
      <w:r w:rsidDel="00000000" w:rsidR="00000000" w:rsidRPr="00000000">
        <w:rPr>
          <w:rtl w:val="0"/>
        </w:rPr>
      </w:r>
    </w:p>
    <w:p w:rsidR="00000000" w:rsidDel="00000000" w:rsidP="00000000" w:rsidRDefault="00000000" w:rsidRPr="00000000" w14:paraId="000000E4">
      <w:pPr>
        <w:pStyle w:val="Heading2"/>
        <w:rPr/>
      </w:pPr>
      <w:bookmarkStart w:colFirst="0" w:colLast="0" w:name="_gb56la63rmex" w:id="11"/>
      <w:bookmarkEnd w:id="11"/>
      <w:r w:rsidDel="00000000" w:rsidR="00000000" w:rsidRPr="00000000">
        <w:rPr>
          <w:rtl w:val="0"/>
        </w:rPr>
        <w:t xml:space="preserve">Lopuksi</w:t>
      </w:r>
    </w:p>
    <w:p w:rsidR="00000000" w:rsidDel="00000000" w:rsidP="00000000" w:rsidRDefault="00000000" w:rsidRPr="00000000" w14:paraId="000000E5">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Tästä tulee hieno paketti. Innosti selvittämään monta juttua, joten myös opettavainen paketti.</w:t>
      </w:r>
    </w:p>
    <w:p w:rsidR="00000000" w:rsidDel="00000000" w:rsidP="00000000" w:rsidRDefault="00000000" w:rsidRPr="00000000" w14:paraId="000000E6">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7">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8">
      <w:pPr>
        <w:pStyle w:val="Heading1"/>
        <w:rPr/>
      </w:pPr>
      <w:bookmarkStart w:colFirst="0" w:colLast="0" w:name="_chqv15h0wu1i" w:id="12"/>
      <w:bookmarkEnd w:id="12"/>
      <w:r w:rsidDel="00000000" w:rsidR="00000000" w:rsidRPr="00000000">
        <w:rPr>
          <w:rtl w:val="0"/>
        </w:rPr>
        <w:t xml:space="preserve">THL</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spacing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Yleiset kommentit</w:t>
      </w:r>
      <w:r w:rsidDel="00000000" w:rsidR="00000000" w:rsidRPr="00000000">
        <w:rPr>
          <w:rFonts w:ascii="Times New Roman" w:cs="Times New Roman" w:eastAsia="Times New Roman" w:hAnsi="Times New Roman"/>
          <w:rtl w:val="0"/>
        </w:rPr>
        <w:t xml:space="preserve">:</w:t>
      </w:r>
    </w:p>
    <w:tbl>
      <w:tblPr>
        <w:tblStyle w:val="Table1"/>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20"/>
        <w:tblGridChange w:id="0">
          <w:tblGrid>
            <w:gridCol w:w="9120"/>
          </w:tblGrid>
        </w:tblGridChange>
      </w:tblGrid>
      <w:tr>
        <w:trPr>
          <w:cantSplit w:val="0"/>
          <w:trHeight w:val="480" w:hRule="atLeast"/>
          <w:tblHeader w:val="0"/>
        </w:trPr>
        <w:tc>
          <w:tcPr>
            <w:tcBorders>
              <w:top w:color="c1c7d0" w:space="0" w:sz="7" w:val="single"/>
              <w:left w:color="c1c7d0" w:space="0" w:sz="7" w:val="single"/>
              <w:bottom w:color="c1c7d0" w:space="0" w:sz="7" w:val="single"/>
              <w:right w:color="c1c7d0" w:space="0" w:sz="7" w:val="single"/>
            </w:tcBorders>
            <w:shd w:fill="f4f5f7" w:val="clear"/>
            <w:tcMar>
              <w:top w:w="100.0" w:type="dxa"/>
              <w:left w:w="160.0" w:type="dxa"/>
              <w:bottom w:w="100.0" w:type="dxa"/>
              <w:right w:w="220.0" w:type="dxa"/>
            </w:tcMar>
            <w:vAlign w:val="top"/>
          </w:tcPr>
          <w:p w:rsidR="00000000" w:rsidDel="00000000" w:rsidP="00000000" w:rsidRDefault="00000000" w:rsidRPr="00000000" w14:paraId="000000EB">
            <w:pPr>
              <w:rPr>
                <w:rFonts w:ascii="Times New Roman" w:cs="Times New Roman" w:eastAsia="Times New Roman" w:hAnsi="Times New Roman"/>
                <w:b w:val="1"/>
                <w:color w:val="172b4d"/>
              </w:rPr>
            </w:pPr>
            <w:r w:rsidDel="00000000" w:rsidR="00000000" w:rsidRPr="00000000">
              <w:rPr>
                <w:rFonts w:ascii="Times New Roman" w:cs="Times New Roman" w:eastAsia="Times New Roman" w:hAnsi="Times New Roman"/>
                <w:b w:val="1"/>
                <w:color w:val="172b4d"/>
                <w:rtl w:val="0"/>
              </w:rPr>
              <w:t xml:space="preserve">Kommentti / muutosehdotus</w:t>
            </w:r>
          </w:p>
        </w:tc>
      </w:tr>
      <w:tr>
        <w:trPr>
          <w:cantSplit w:val="0"/>
          <w:trHeight w:val="1515"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0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Soveltamisoppaan etusivulla näkyvään "</w:t>
            </w:r>
            <w:r w:rsidDel="00000000" w:rsidR="00000000" w:rsidRPr="00000000">
              <w:rPr>
                <w:rFonts w:ascii="Times New Roman" w:cs="Times New Roman" w:eastAsia="Times New Roman" w:hAnsi="Times New Roman"/>
                <w:b w:val="1"/>
                <w:rtl w:val="0"/>
              </w:rPr>
              <w:t xml:space="preserve">Do you find the creation of Finnish FHIR Base Profiles worthwhile?</w:t>
            </w:r>
            <w:r w:rsidDel="00000000" w:rsidR="00000000" w:rsidRPr="00000000">
              <w:rPr>
                <w:rFonts w:ascii="Times New Roman" w:cs="Times New Roman" w:eastAsia="Times New Roman" w:hAnsi="Times New Roman"/>
                <w:rtl w:val="0"/>
              </w:rPr>
              <w:t xml:space="preserve">" kysymykseen näkemys: kyllä - standardin soveltamiseen on paljon hyötyä siitä että sovitaan, kuinka Suomi-spesifit tarpeet ja esim. lainsäädännöstä nousevat vaatimukset täytetään yhtenäisesti. Dokumentaatio ja määrittely tulisi kuitenkin tehdä niin selkeästi että tämä onnistuu.  </w:t>
            </w:r>
          </w:p>
        </w:tc>
      </w:tr>
      <w:tr>
        <w:trPr>
          <w:cantSplit w:val="0"/>
          <w:trHeight w:val="177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0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Soveltamisoppaan etusivulla näkyvään "</w:t>
            </w:r>
            <w:r w:rsidDel="00000000" w:rsidR="00000000" w:rsidRPr="00000000">
              <w:rPr>
                <w:rFonts w:ascii="Times New Roman" w:cs="Times New Roman" w:eastAsia="Times New Roman" w:hAnsi="Times New Roman"/>
                <w:b w:val="1"/>
                <w:rtl w:val="0"/>
              </w:rPr>
              <w:t xml:space="preserve">Where should the focus of profiling efforts be targeted?</w:t>
            </w:r>
            <w:r w:rsidDel="00000000" w:rsidR="00000000" w:rsidRPr="00000000">
              <w:rPr>
                <w:rFonts w:ascii="Times New Roman" w:cs="Times New Roman" w:eastAsia="Times New Roman" w:hAnsi="Times New Roman"/>
                <w:rtl w:val="0"/>
              </w:rPr>
              <w:t xml:space="preserve">" kysymykseen näkemys: profilointiin mukaan vain ne resurssit / profiilit, joissa</w:t>
            </w:r>
            <w:commentRangeStart w:id="104"/>
            <w:r w:rsidDel="00000000" w:rsidR="00000000" w:rsidRPr="00000000">
              <w:rPr>
                <w:rFonts w:ascii="Times New Roman" w:cs="Times New Roman" w:eastAsia="Times New Roman" w:hAnsi="Times New Roman"/>
                <w:rtl w:val="0"/>
              </w:rPr>
              <w:t xml:space="preserve"> tärkeää varmistaa yhtenäinen soveltaminen</w:t>
            </w:r>
            <w:commentRangeEnd w:id="104"/>
            <w:r w:rsidDel="00000000" w:rsidR="00000000" w:rsidRPr="00000000">
              <w:commentReference w:id="104"/>
            </w:r>
            <w:r w:rsidDel="00000000" w:rsidR="00000000" w:rsidRPr="00000000">
              <w:rPr>
                <w:rFonts w:ascii="Times New Roman" w:cs="Times New Roman" w:eastAsia="Times New Roman" w:hAnsi="Times New Roman"/>
                <w:rtl w:val="0"/>
              </w:rPr>
              <w:t xml:space="preserve"> ja joissa voidaan nyt tehdä dokumentointi / määrittely riittävällä tasolla ja selkeästi siten, että sisältö on ymmärrettävää ja dokumentaatio riittävää yhtenäiseen soveltamiseen. </w:t>
            </w:r>
            <w:commentRangeStart w:id="105"/>
            <w:r w:rsidDel="00000000" w:rsidR="00000000" w:rsidRPr="00000000">
              <w:rPr>
                <w:rFonts w:ascii="Times New Roman" w:cs="Times New Roman" w:eastAsia="Times New Roman" w:hAnsi="Times New Roman"/>
                <w:rtl w:val="0"/>
              </w:rPr>
              <w:t xml:space="preserve">Suuri osa soveltamisoppaan sisällysluettelossa näkyvistä profiileista on tyhjiä tai kesken, ja pelkät dokumentoimattomat esimerkit eivät riitä yllä kuvattuun tavoitteeseen.</w:t>
            </w:r>
            <w:commentRangeEnd w:id="105"/>
            <w:r w:rsidDel="00000000" w:rsidR="00000000" w:rsidRPr="00000000">
              <w:commentReference w:id="105"/>
            </w:r>
            <w:r w:rsidDel="00000000" w:rsidR="00000000" w:rsidRPr="00000000">
              <w:rPr>
                <w:rFonts w:ascii="Times New Roman" w:cs="Times New Roman" w:eastAsia="Times New Roman" w:hAnsi="Times New Roman"/>
                <w:rtl w:val="0"/>
              </w:rPr>
              <w:t xml:space="preserve"> </w:t>
            </w:r>
          </w:p>
        </w:tc>
      </w:tr>
      <w:tr>
        <w:trPr>
          <w:cantSplit w:val="0"/>
          <w:trHeight w:val="306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Soveltamisoppaan etusivulla näkyvään "</w:t>
            </w:r>
            <w:r w:rsidDel="00000000" w:rsidR="00000000" w:rsidRPr="00000000">
              <w:rPr>
                <w:rFonts w:ascii="Times New Roman" w:cs="Times New Roman" w:eastAsia="Times New Roman" w:hAnsi="Times New Roman"/>
                <w:b w:val="1"/>
                <w:rtl w:val="0"/>
              </w:rPr>
              <w:t xml:space="preserve">Is the purpose of the implementation guide clear and is the description of the problem domain adequate on this first page of the implementation guide?</w:t>
            </w:r>
            <w:r w:rsidDel="00000000" w:rsidR="00000000" w:rsidRPr="00000000">
              <w:rPr>
                <w:rFonts w:ascii="Times New Roman" w:cs="Times New Roman" w:eastAsia="Times New Roman" w:hAnsi="Times New Roman"/>
                <w:rtl w:val="0"/>
              </w:rPr>
              <w:t xml:space="preserve">" kysymykseen näkemys: perustavoite on hyvin kuvattu luvussa 1.2. Sitä voisi kuitenkin edelleen tarkentaa ja täydentää esim. seuraavasti (samansuuntaisesti kuin esim. Tanskan perusprofiileissa, ks. myös muut yleiset kommentit) "The purpose of this implementation guide is </w:t>
            </w:r>
            <w:commentRangeStart w:id="106"/>
            <w:r w:rsidDel="00000000" w:rsidR="00000000" w:rsidRPr="00000000">
              <w:rPr>
                <w:rFonts w:ascii="Times New Roman" w:cs="Times New Roman" w:eastAsia="Times New Roman" w:hAnsi="Times New Roman"/>
                <w:rtl w:val="0"/>
              </w:rPr>
              <w:t xml:space="preserve">to specify common application of key FHIR resources</w:t>
            </w:r>
            <w:commentRangeEnd w:id="106"/>
            <w:r w:rsidDel="00000000" w:rsidR="00000000" w:rsidRPr="00000000">
              <w:commentReference w:id="106"/>
            </w:r>
            <w:r w:rsidDel="00000000" w:rsidR="00000000" w:rsidRPr="00000000">
              <w:rPr>
                <w:rFonts w:ascii="Times New Roman" w:cs="Times New Roman" w:eastAsia="Times New Roman" w:hAnsi="Times New Roman"/>
                <w:rtl w:val="0"/>
              </w:rPr>
              <w:t xml:space="preserve">, elements and code systems across different use cases in Finland, </w:t>
            </w:r>
            <w:commentRangeStart w:id="107"/>
            <w:r w:rsidDel="00000000" w:rsidR="00000000" w:rsidRPr="00000000">
              <w:rPr>
                <w:rFonts w:ascii="Times New Roman" w:cs="Times New Roman" w:eastAsia="Times New Roman" w:hAnsi="Times New Roman"/>
                <w:rtl w:val="0"/>
              </w:rPr>
              <w:t xml:space="preserve">including FHIR-based systems integration on local or regional level</w:t>
            </w:r>
            <w:commentRangeEnd w:id="107"/>
            <w:r w:rsidDel="00000000" w:rsidR="00000000" w:rsidRPr="00000000">
              <w:commentReference w:id="107"/>
            </w:r>
            <w:r w:rsidDel="00000000" w:rsidR="00000000" w:rsidRPr="00000000">
              <w:rPr>
                <w:rFonts w:ascii="Times New Roman" w:cs="Times New Roman" w:eastAsia="Times New Roman" w:hAnsi="Times New Roman"/>
                <w:rtl w:val="0"/>
              </w:rPr>
              <w:t xml:space="preserve"> and necessary refinements and extensions to support the requirements in national legislation, and both health and social services. It is expected that the implementation guide will be gradually extended to cover more profiles and features. The goal of this implementation guide is not to replace more detailed use case specific implementation guides or overlap or contradict with them."</w:t>
            </w:r>
          </w:p>
        </w:tc>
      </w:tr>
      <w:tr>
        <w:trPr>
          <w:cantSplit w:val="0"/>
          <w:trHeight w:val="435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0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t>
            </w:r>
            <w:commentRangeStart w:id="108"/>
            <w:r w:rsidDel="00000000" w:rsidR="00000000" w:rsidRPr="00000000">
              <w:rPr>
                <w:rFonts w:ascii="Times New Roman" w:cs="Times New Roman" w:eastAsia="Times New Roman" w:hAnsi="Times New Roman"/>
                <w:rtl w:val="0"/>
              </w:rPr>
              <w:t xml:space="preserve">Soveltamisoppaassa </w:t>
            </w:r>
            <w:r w:rsidDel="00000000" w:rsidR="00000000" w:rsidRPr="00000000">
              <w:rPr>
                <w:rFonts w:ascii="Times New Roman" w:cs="Times New Roman" w:eastAsia="Times New Roman" w:hAnsi="Times New Roman"/>
                <w:b w:val="1"/>
                <w:rtl w:val="0"/>
              </w:rPr>
              <w:t xml:space="preserve">ei tulisi olla mukana</w:t>
            </w:r>
            <w:r w:rsidDel="00000000" w:rsidR="00000000" w:rsidRPr="00000000">
              <w:rPr>
                <w:rFonts w:ascii="Times New Roman" w:cs="Times New Roman" w:eastAsia="Times New Roman" w:hAnsi="Times New Roman"/>
                <w:rtl w:val="0"/>
              </w:rPr>
              <w:t xml:space="preserve"> sellaisia sisältöjä / resursseja / profiileja, joissa </w:t>
            </w:r>
            <w:r w:rsidDel="00000000" w:rsidR="00000000" w:rsidRPr="00000000">
              <w:rPr>
                <w:rFonts w:ascii="Times New Roman" w:cs="Times New Roman" w:eastAsia="Times New Roman" w:hAnsi="Times New Roman"/>
                <w:b w:val="1"/>
                <w:rtl w:val="0"/>
              </w:rPr>
              <w:t xml:space="preserve">ei ole tehty mitään Suomi-spesifiä soveltamista</w:t>
            </w:r>
            <w:r w:rsidDel="00000000" w:rsidR="00000000" w:rsidRPr="00000000">
              <w:rPr>
                <w:rFonts w:ascii="Times New Roman" w:cs="Times New Roman" w:eastAsia="Times New Roman" w:hAnsi="Times New Roman"/>
                <w:rtl w:val="0"/>
              </w:rPr>
              <w:t xml:space="preserve"> vaan jotka pelkästään viittaavat kansainväliseen määritykseen</w:t>
            </w:r>
            <w:commentRangeEnd w:id="108"/>
            <w:r w:rsidDel="00000000" w:rsidR="00000000" w:rsidRPr="00000000">
              <w:commentReference w:id="108"/>
            </w:r>
            <w:r w:rsidDel="00000000" w:rsidR="00000000" w:rsidRPr="00000000">
              <w:rPr>
                <w:rFonts w:ascii="Times New Roman" w:cs="Times New Roman" w:eastAsia="Times New Roman" w:hAnsi="Times New Roman"/>
                <w:rtl w:val="0"/>
              </w:rPr>
              <w:t xml:space="preserve">. Soveltamisopasta voi laajentaa tulevissa versioissa sitä mukaa, kun "Suomi-tarkennuksia" tarvitaan. Mieluummin pieni joukko kunnolla dokumentoituja profiileja kuin suuri joukko epäselvää ja tulkinnanvaraista (tai  </w:t>
            </w:r>
            <w:commentRangeStart w:id="109"/>
            <w:r w:rsidDel="00000000" w:rsidR="00000000" w:rsidRPr="00000000">
              <w:rPr>
                <w:rFonts w:ascii="Times New Roman" w:cs="Times New Roman" w:eastAsia="Times New Roman" w:hAnsi="Times New Roman"/>
                <w:rtl w:val="0"/>
              </w:rPr>
              <w:t xml:space="preserve">"tyhjää"</w:t>
            </w:r>
            <w:commentRangeEnd w:id="109"/>
            <w:r w:rsidDel="00000000" w:rsidR="00000000" w:rsidRPr="00000000">
              <w:commentReference w:id="109"/>
            </w:r>
            <w:r w:rsidDel="00000000" w:rsidR="00000000" w:rsidRPr="00000000">
              <w:rPr>
                <w:rFonts w:ascii="Times New Roman" w:cs="Times New Roman" w:eastAsia="Times New Roman" w:hAnsi="Times New Roman"/>
                <w:rtl w:val="0"/>
              </w:rPr>
              <w:t xml:space="preserve">) sisältöä. </w:t>
            </w:r>
            <w:commentRangeStart w:id="110"/>
            <w:r w:rsidDel="00000000" w:rsidR="00000000" w:rsidRPr="00000000">
              <w:rPr>
                <w:rFonts w:ascii="Times New Roman" w:cs="Times New Roman" w:eastAsia="Times New Roman" w:hAnsi="Times New Roman"/>
                <w:rtl w:val="0"/>
              </w:rPr>
              <w:t xml:space="preserve">Standardiksi hyväksyttävän soveltamisoppaan</w:t>
            </w:r>
            <w:commentRangeEnd w:id="110"/>
            <w:r w:rsidDel="00000000" w:rsidR="00000000" w:rsidRPr="00000000">
              <w:commentReference w:id="110"/>
            </w:r>
            <w:r w:rsidDel="00000000" w:rsidR="00000000" w:rsidRPr="00000000">
              <w:rPr>
                <w:rFonts w:ascii="Times New Roman" w:cs="Times New Roman" w:eastAsia="Times New Roman" w:hAnsi="Times New Roman"/>
                <w:rtl w:val="0"/>
              </w:rPr>
              <w:t xml:space="preserve"> pohjalta pitäisi voida myös todeta, onko joku toteutus määrityksen mukainen (conformant), nyt tämä näyttää monissa osioissa mahdottomalta, koska pelkkien esimerkkien avulla määritysten mukaisuutta ei ole mahdollista arvioida. Esimerkiksi Tanskan ja Ruotsin perusprofiilien soveltamisoppaissa näkyy kummassakin vain neljä profiilia resursseista ja muutamia tietotyypeistä - sama lähestymistapa dokumentoida kunnolla pienempi joukko Suomen profiileja ja laajentaa vähitellen toimisi paremmin kuin "tyhjien" profiilien sisällyttäminen soveltamisoppaaseen. Perusprofiilien tarkoitus on tarkentaa keskeisten FHIR-määritysten soveltamistapoja tietyssä maassa eikä viitata sellaisenaan joihinkin muihin määrityksiin. Nykyinen suurelta osin tyhjä tai dokumentoimaton sisältö vaikeuttaa myös järkevän ja tarpeellisen sisällön löytämistä paketista. Jos "tyhjät profiilit" ovat ehdokkaita tuleville profiileille, niiden aiheet voisivat olla listattuna paketin etusivulla, mutta tyhjistä profiiliosioista on paketissa enemmän haittaa ja sekaannusta kuin hyötyä. </w:t>
            </w:r>
          </w:p>
        </w:tc>
      </w:tr>
      <w:tr>
        <w:trPr>
          <w:cantSplit w:val="0"/>
          <w:trHeight w:val="177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Soveltamisoppaassa </w:t>
            </w:r>
            <w:commentRangeStart w:id="111"/>
            <w:r w:rsidDel="00000000" w:rsidR="00000000" w:rsidRPr="00000000">
              <w:rPr>
                <w:rFonts w:ascii="Times New Roman" w:cs="Times New Roman" w:eastAsia="Times New Roman" w:hAnsi="Times New Roman"/>
                <w:rtl w:val="0"/>
              </w:rPr>
              <w:t xml:space="preserve">ei lähtökohtaisesti pitäisi olla mukana sellaisia sisältöjä</w:t>
            </w:r>
            <w:commentRangeEnd w:id="111"/>
            <w:r w:rsidDel="00000000" w:rsidR="00000000" w:rsidRPr="00000000">
              <w:commentReference w:id="111"/>
            </w:r>
            <w:r w:rsidDel="00000000" w:rsidR="00000000" w:rsidRPr="00000000">
              <w:rPr>
                <w:rFonts w:ascii="Times New Roman" w:cs="Times New Roman" w:eastAsia="Times New Roman" w:hAnsi="Times New Roman"/>
                <w:rtl w:val="0"/>
              </w:rPr>
              <w:t xml:space="preserve">, joihin </w:t>
            </w:r>
            <w:r w:rsidDel="00000000" w:rsidR="00000000" w:rsidRPr="00000000">
              <w:rPr>
                <w:rFonts w:ascii="Times New Roman" w:cs="Times New Roman" w:eastAsia="Times New Roman" w:hAnsi="Times New Roman"/>
                <w:b w:val="1"/>
                <w:rtl w:val="0"/>
              </w:rPr>
              <w:t xml:space="preserve">on jo olemassa julkisesti saatavilla oleva kansallinen FHIR-soveltamisopas</w:t>
            </w:r>
            <w:r w:rsidDel="00000000" w:rsidR="00000000" w:rsidRPr="00000000">
              <w:rPr>
                <w:rFonts w:ascii="Times New Roman" w:cs="Times New Roman" w:eastAsia="Times New Roman" w:hAnsi="Times New Roman"/>
                <w:rtl w:val="0"/>
              </w:rPr>
              <w:t xml:space="preserve">, tai perusprofiilien sisällön pitäisi tulla (mahdollisimman suoraan) näistä jo tehdyistä FHIR-soveltamisoppaista. Jos jostain syystä on välttämätöntä tehdä profiileja aiheisiin, joihin jo on Suomessa julkaistu soveltamisopas, pitäisi tähän olla selvät perustelut. Tämä koskee erityisesti ajanvaraus- ja lääkehoitoaiheita.</w:t>
            </w:r>
          </w:p>
        </w:tc>
      </w:tr>
      <w:tr>
        <w:trPr>
          <w:cantSplit w:val="0"/>
          <w:trHeight w:val="1515"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0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Soveltamisoppaan tietoelementeissä ja myös esimerkeissä tai määrityksen teksteissä käytetyissä koodistoissa pitäisi nykyistä kattavammin </w:t>
            </w:r>
            <w:r w:rsidDel="00000000" w:rsidR="00000000" w:rsidRPr="00000000">
              <w:rPr>
                <w:rFonts w:ascii="Times New Roman" w:cs="Times New Roman" w:eastAsia="Times New Roman" w:hAnsi="Times New Roman"/>
                <w:b w:val="1"/>
                <w:rtl w:val="0"/>
              </w:rPr>
              <w:t xml:space="preserve">viitata ja löytyä vastaavuudet kansallisesti esim. Kanta-tietorakenteissa edellytettäviin koodistoihin ja tietosisältömäärityksiin</w:t>
            </w:r>
            <w:r w:rsidDel="00000000" w:rsidR="00000000" w:rsidRPr="00000000">
              <w:rPr>
                <w:rFonts w:ascii="Times New Roman" w:cs="Times New Roman" w:eastAsia="Times New Roman" w:hAnsi="Times New Roman"/>
                <w:rtl w:val="0"/>
              </w:rPr>
              <w:t xml:space="preserve">, jotta vältetään ylimääräistä työtä esim. kun järjestelmien välisissä tiedonsiirroissa käytettyjä tietoja käytetään Kanta-palveluihin tuotettavien tietojen pohjana. Yksityiskohtia tarkemmissa kommenteissa. </w:t>
            </w:r>
          </w:p>
        </w:tc>
      </w:tr>
      <w:tr>
        <w:trPr>
          <w:cantSplit w:val="0"/>
          <w:trHeight w:val="3585"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0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b w:val="1"/>
                <w:rtl w:val="0"/>
              </w:rPr>
              <w:t xml:space="preserve"> Esimerkeissä näkyvät koodistot ja niiden merkitys </w:t>
            </w:r>
            <w:r w:rsidDel="00000000" w:rsidR="00000000" w:rsidRPr="00000000">
              <w:rPr>
                <w:rFonts w:ascii="Times New Roman" w:cs="Times New Roman" w:eastAsia="Times New Roman" w:hAnsi="Times New Roman"/>
                <w:rtl w:val="0"/>
              </w:rPr>
              <w:t xml:space="preserve">pitäisi avata: </w:t>
            </w:r>
            <w:commentRangeStart w:id="112"/>
            <w:r w:rsidDel="00000000" w:rsidR="00000000" w:rsidRPr="00000000">
              <w:rPr>
                <w:rFonts w:ascii="Times New Roman" w:cs="Times New Roman" w:eastAsia="Times New Roman" w:hAnsi="Times New Roman"/>
                <w:rtl w:val="0"/>
              </w:rPr>
              <w:t xml:space="preserve">lukijalle jää epäselväksi onko esimerkeissä suosituksia tai vaatimuksia käytettäviksi koodistoiksi</w:t>
            </w:r>
            <w:commentRangeEnd w:id="112"/>
            <w:r w:rsidDel="00000000" w:rsidR="00000000" w:rsidRPr="00000000">
              <w:commentReference w:id="112"/>
            </w:r>
            <w:r w:rsidDel="00000000" w:rsidR="00000000" w:rsidRPr="00000000">
              <w:rPr>
                <w:rFonts w:ascii="Times New Roman" w:cs="Times New Roman" w:eastAsia="Times New Roman" w:hAnsi="Times New Roman"/>
                <w:rtl w:val="0"/>
              </w:rPr>
              <w:t xml:space="preserve">, ja mitä ovat viitatut koodistot. Esimerkiksi HealthcareService-profiilissa näkyvässä esimerkissä näkyy mystisiä #SOTE9.2, #E, #EEA, #ADA001, jne. viittauksia, ja esim. </w:t>
            </w:r>
            <w:commentRangeStart w:id="113"/>
            <w:r w:rsidDel="00000000" w:rsidR="00000000" w:rsidRPr="00000000">
              <w:rPr>
                <w:rFonts w:ascii="Times New Roman" w:cs="Times New Roman" w:eastAsia="Times New Roman" w:hAnsi="Times New Roman"/>
                <w:rtl w:val="0"/>
              </w:rPr>
              <w:t xml:space="preserve">vasta tekemällä verkkohaun "ADA001" tunnisteen mukaisella OID:illa 1.2.246.537.6.49.201501 paljastuu, että kyseessä on viittaus koodistoon "THL - Sosiaali- ja terveysalan palvelunimikkeistö"</w:t>
            </w:r>
            <w:commentRangeEnd w:id="113"/>
            <w:r w:rsidDel="00000000" w:rsidR="00000000" w:rsidRPr="00000000">
              <w:commentReference w:id="113"/>
            </w:r>
            <w:r w:rsidDel="00000000" w:rsidR="00000000" w:rsidRPr="00000000">
              <w:rPr>
                <w:rFonts w:ascii="Times New Roman" w:cs="Times New Roman" w:eastAsia="Times New Roman" w:hAnsi="Times New Roman"/>
                <w:rtl w:val="0"/>
              </w:rPr>
              <w:t xml:space="preserve">. Esimerkeissä käytetyt koodistot olisi syytä avata paremmin lukijoille ja myös käyttää esimerkeissä tai vaatimuksissa koodistoja joita muutenkin Suomessa käytetään. Osin näitä koodistoviittauksia näkyy vain esimerkeissä, osin required pattern määrityskohdissa (esimerkiksi "Patient Profession Extension"). Soveltamisoppaassa pitäisi olla selkeää dokumentaatiota ja koota osaksi kunkin profiilin dokumentaatiota selkeästi profiilissa käytettävien koodistojen tunnisteet, </w:t>
            </w:r>
            <w:r w:rsidDel="00000000" w:rsidR="00000000" w:rsidRPr="00000000">
              <w:rPr>
                <w:rFonts w:ascii="Times New Roman" w:cs="Times New Roman" w:eastAsia="Times New Roman" w:hAnsi="Times New Roman"/>
                <w:b w:val="1"/>
                <w:rtl w:val="0"/>
              </w:rPr>
              <w:t xml:space="preserve">nimet</w:t>
            </w:r>
            <w:r w:rsidDel="00000000" w:rsidR="00000000" w:rsidRPr="00000000">
              <w:rPr>
                <w:rFonts w:ascii="Times New Roman" w:cs="Times New Roman" w:eastAsia="Times New Roman" w:hAnsi="Times New Roman"/>
                <w:rtl w:val="0"/>
              </w:rPr>
              <w:t xml:space="preserve"> ja samalla vaivalla tulisi esim. myös linkki lähteeseen (monet käytetyistä koodistoista löytyvät suoraan </w:t>
            </w:r>
            <w:hyperlink r:id="rId23">
              <w:r w:rsidDel="00000000" w:rsidR="00000000" w:rsidRPr="00000000">
                <w:rPr>
                  <w:rFonts w:ascii="Times New Roman" w:cs="Times New Roman" w:eastAsia="Times New Roman" w:hAnsi="Times New Roman"/>
                  <w:color w:val="0052cc"/>
                  <w:u w:val="single"/>
                  <w:rtl w:val="0"/>
                </w:rPr>
                <w:t xml:space="preserve">Koodistopalvelun etusivulta</w:t>
              </w:r>
            </w:hyperlink>
            <w:r w:rsidDel="00000000" w:rsidR="00000000" w:rsidRPr="00000000">
              <w:rPr>
                <w:rFonts w:ascii="Times New Roman" w:cs="Times New Roman" w:eastAsia="Times New Roman" w:hAnsi="Times New Roman"/>
                <w:rtl w:val="0"/>
              </w:rPr>
              <w:t xml:space="preserve">. Ymmärrettävä dokumentaatio ja suora linkitys säästäisi paljon aikaa ja vaivaa perusprofiilien soveltajilta).</w:t>
            </w:r>
          </w:p>
        </w:tc>
      </w:tr>
      <w:tr>
        <w:trPr>
          <w:cantSplit w:val="0"/>
          <w:trHeight w:val="177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0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Soveltamisoppaan luettavuutta ja varsinaisen </w:t>
            </w:r>
            <w:r w:rsidDel="00000000" w:rsidR="00000000" w:rsidRPr="00000000">
              <w:rPr>
                <w:rFonts w:ascii="Times New Roman" w:cs="Times New Roman" w:eastAsia="Times New Roman" w:hAnsi="Times New Roman"/>
                <w:b w:val="1"/>
                <w:rtl w:val="0"/>
              </w:rPr>
              <w:t xml:space="preserve">Suomeen sovitetun sisällön löydettävyyttä ja dokumentaatiota tulisi parantaa</w:t>
            </w:r>
            <w:r w:rsidDel="00000000" w:rsidR="00000000" w:rsidRPr="00000000">
              <w:rPr>
                <w:rFonts w:ascii="Times New Roman" w:cs="Times New Roman" w:eastAsia="Times New Roman" w:hAnsi="Times New Roman"/>
                <w:rtl w:val="0"/>
              </w:rPr>
              <w:t xml:space="preserve">: vain ne profiilit mukaan, joihin on tehty Suomi-spesifiä soveltamista tai tarkennusta, ja kunkin mukaan jäävän profiilin kohdalle esim. osioon 2.1 tiivis tekstikuvaus siitä, millaisessa vaiheessa kunkin sisällön / profiilin kohdalla profiloinnissa mennään ja mitä Suomi-spesifejä täsmennyksiä tai laajennuksia on tehty, ja riittävä dokumentaatio eri elementtien suomi-spesifistä soveltamisesta mukaan jäävien profiilien elementteihin. </w:t>
            </w:r>
          </w:p>
        </w:tc>
      </w:tr>
      <w:tr>
        <w:trPr>
          <w:cantSplit w:val="0"/>
          <w:trHeight w:val="462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0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Monissa kohdissa viitataan kansainväliseen </w:t>
            </w:r>
            <w:r w:rsidDel="00000000" w:rsidR="00000000" w:rsidRPr="00000000">
              <w:rPr>
                <w:rFonts w:ascii="Times New Roman" w:cs="Times New Roman" w:eastAsia="Times New Roman" w:hAnsi="Times New Roman"/>
                <w:b w:val="1"/>
                <w:rtl w:val="0"/>
              </w:rPr>
              <w:t xml:space="preserve">IPA-soveltamisoppaaseen</w:t>
            </w:r>
            <w:r w:rsidDel="00000000" w:rsidR="00000000" w:rsidRPr="00000000">
              <w:rPr>
                <w:rFonts w:ascii="Times New Roman" w:cs="Times New Roman" w:eastAsia="Times New Roman" w:hAnsi="Times New Roman"/>
                <w:rtl w:val="0"/>
              </w:rPr>
              <w:t xml:space="preserve">, jonka käyttötarkoitus on määritelty asiakkaan / potilaan omaan käyttöön tuleviin käyttötapauksiin </w:t>
            </w:r>
            <w:commentRangeStart w:id="114"/>
            <w:r w:rsidDel="00000000" w:rsidR="00000000" w:rsidRPr="00000000">
              <w:rPr>
                <w:rFonts w:ascii="Times New Roman" w:cs="Times New Roman" w:eastAsia="Times New Roman" w:hAnsi="Times New Roman"/>
                <w:rtl w:val="0"/>
              </w:rPr>
              <w:t xml:space="preserve">"application acting on behalf of a patient"</w:t>
            </w:r>
            <w:commentRangeEnd w:id="114"/>
            <w:r w:rsidDel="00000000" w:rsidR="00000000" w:rsidRPr="00000000">
              <w:commentReference w:id="114"/>
            </w:r>
            <w:r w:rsidDel="00000000" w:rsidR="00000000" w:rsidRPr="00000000">
              <w:rPr>
                <w:rFonts w:ascii="Times New Roman" w:cs="Times New Roman" w:eastAsia="Times New Roman" w:hAnsi="Times New Roman"/>
                <w:rtl w:val="0"/>
              </w:rPr>
              <w:t xml:space="preserve"> (ks. IPA etusivu). Perusprofiilien erityisen keskeinen käyttötarkoitus Suomessakin lienee kuitenkin erityisesti sote-organisaatioissa eri järjestelmien välisissä integraatioissa - ellei näin ole, pitäisi asia mainita soveltamisoppaan etusivulla. Dokumentissa ilmaistaan toistuvasti uudelleen ja uudelleen useissa eri luvuissa, että "implementation guide builds on top of the International Patient Access specification". Pääosa profiileista ja sisällöistä viittaa kuitenkin IPA:n sijaan varsinaiseen R4-standardiin (joka näyttääkin sopivan moniin kohtiin hyvin). IPA-linkityksen mainitseminen toistuu todella monissa kohdissa - </w:t>
            </w:r>
            <w:commentRangeStart w:id="115"/>
            <w:r w:rsidDel="00000000" w:rsidR="00000000" w:rsidRPr="00000000">
              <w:rPr>
                <w:rFonts w:ascii="Times New Roman" w:cs="Times New Roman" w:eastAsia="Times New Roman" w:hAnsi="Times New Roman"/>
                <w:rtl w:val="0"/>
              </w:rPr>
              <w:t xml:space="preserve">riittäisi että asia mainitaan kerran</w:t>
            </w:r>
            <w:commentRangeEnd w:id="115"/>
            <w:r w:rsidDel="00000000" w:rsidR="00000000" w:rsidRPr="00000000">
              <w:commentReference w:id="115"/>
            </w:r>
            <w:r w:rsidDel="00000000" w:rsidR="00000000" w:rsidRPr="00000000">
              <w:rPr>
                <w:rFonts w:ascii="Times New Roman" w:cs="Times New Roman" w:eastAsia="Times New Roman" w:hAnsi="Times New Roman"/>
                <w:rtl w:val="0"/>
              </w:rPr>
              <w:t xml:space="preserve"> ja rehellisesti myös pohjastandardiin viitaten "This implementation guide builds on top of FHIR R4 standard and also International Patient Access specification where it provides more accurate solutions to the Finnish requirements.".  Vastaavia viittauksia ei näy lainkaan viitatuissa muiden maiden perusprofiileissa, joissa niissäkin keskeisiä perusprofiilien käyttökohteita liittynee erityisesti sote-organisaatioissa eri järjestelmien välisiin rajapintoihin eikä pelkästään asiakkaiden käyttöön tai heidän käyttämiinsä sovelluksiin. </w:t>
            </w:r>
            <w:commentRangeStart w:id="116"/>
            <w:r w:rsidDel="00000000" w:rsidR="00000000" w:rsidRPr="00000000">
              <w:rPr>
                <w:rFonts w:ascii="Times New Roman" w:cs="Times New Roman" w:eastAsia="Times New Roman" w:hAnsi="Times New Roman"/>
                <w:rtl w:val="0"/>
              </w:rPr>
              <w:t xml:space="preserve">Olisiko syytä myös perustella, miksi joissakin kohdissa pohjana käytetään IPA-profiilia esim. IPS:n sijaan - useat maat ovat kertoneet pikemminkin hyödyntävänsä IPS-määrityksiä.</w:t>
            </w:r>
            <w:commentRangeEnd w:id="116"/>
            <w:r w:rsidDel="00000000" w:rsidR="00000000" w:rsidRPr="00000000">
              <w:commentReference w:id="116"/>
            </w:r>
            <w:r w:rsidDel="00000000" w:rsidR="00000000" w:rsidRPr="00000000">
              <w:rPr>
                <w:rtl w:val="0"/>
              </w:rPr>
            </w:r>
          </w:p>
        </w:tc>
      </w:tr>
      <w:tr>
        <w:trPr>
          <w:cantSplit w:val="0"/>
          <w:trHeight w:val="255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0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Luvussa 1.5 </w:t>
            </w:r>
            <w:r w:rsidDel="00000000" w:rsidR="00000000" w:rsidRPr="00000000">
              <w:rPr>
                <w:rFonts w:ascii="Times New Roman" w:cs="Times New Roman" w:eastAsia="Times New Roman" w:hAnsi="Times New Roman"/>
                <w:b w:val="1"/>
                <w:rtl w:val="0"/>
              </w:rPr>
              <w:t xml:space="preserve">Governance </w:t>
            </w:r>
            <w:r w:rsidDel="00000000" w:rsidR="00000000" w:rsidRPr="00000000">
              <w:rPr>
                <w:rFonts w:ascii="Times New Roman" w:cs="Times New Roman" w:eastAsia="Times New Roman" w:hAnsi="Times New Roman"/>
                <w:rtl w:val="0"/>
              </w:rPr>
              <w:t xml:space="preserve">tulisi mainita, että HL7 Finland vastaa oppaan sisällöstä ja että kommentoitavaa versiota seuraa (tai on seurannut, sitten kun teksti on hyväksytyssä versiossa) äänestyskierros, ja sitten kun on hyväksytty äänestyksessä, että kyseessä on </w:t>
            </w:r>
            <w:commentRangeStart w:id="117"/>
            <w:commentRangeStart w:id="118"/>
            <w:r w:rsidDel="00000000" w:rsidR="00000000" w:rsidRPr="00000000">
              <w:rPr>
                <w:rFonts w:ascii="Times New Roman" w:cs="Times New Roman" w:eastAsia="Times New Roman" w:hAnsi="Times New Roman"/>
                <w:rtl w:val="0"/>
              </w:rPr>
              <w:t xml:space="preserve">HL7 Finland standardi</w:t>
            </w:r>
            <w:commentRangeEnd w:id="117"/>
            <w:r w:rsidDel="00000000" w:rsidR="00000000" w:rsidRPr="00000000">
              <w:commentReference w:id="117"/>
            </w:r>
            <w:commentRangeEnd w:id="118"/>
            <w:r w:rsidDel="00000000" w:rsidR="00000000" w:rsidRPr="00000000">
              <w:commentReference w:id="118"/>
            </w:r>
            <w:r w:rsidDel="00000000" w:rsidR="00000000" w:rsidRPr="00000000">
              <w:rPr>
                <w:rFonts w:ascii="Times New Roman" w:cs="Times New Roman" w:eastAsia="Times New Roman" w:hAnsi="Times New Roman"/>
                <w:rtl w:val="0"/>
              </w:rPr>
              <w:t xml:space="preserve">. Lisäksi pitäisi mainita, että hyväksytyt versiot jäädytetään ja versionhallinta (seuraavat voimaan tulevat versiot) kulkevat myös yhdistyksen hyväksymismenettelyn / äänestyksen kautta - nyt ilmeisesti kommentoinnin kohteena olevassa versiossa oli linkkejä edelleen muuttuvaan sisältöön, joka voi hankaloittaa kommentointia tai kommenttien huomiointia. </w:t>
            </w:r>
            <w:commentRangeStart w:id="119"/>
            <w:r w:rsidDel="00000000" w:rsidR="00000000" w:rsidRPr="00000000">
              <w:rPr>
                <w:rFonts w:ascii="Times New Roman" w:cs="Times New Roman" w:eastAsia="Times New Roman" w:hAnsi="Times New Roman"/>
                <w:rtl w:val="0"/>
              </w:rPr>
              <w:t xml:space="preserve">Perusprofiilipaketin jäädytettyihin versioihin pitäisi löytyä jostain hakemistosivu, ja siihen linkki kuuluisi soveltamisoppaan etusivulle.</w:t>
            </w:r>
            <w:commentRangeEnd w:id="119"/>
            <w:r w:rsidDel="00000000" w:rsidR="00000000" w:rsidRPr="00000000">
              <w:commentReference w:id="119"/>
            </w: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F6">
      <w:pPr>
        <w:spacing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Yksityiskohtaiset kommentit / henkilöiden, organisaatioiden ja palvelujen perustiedot </w:t>
      </w:r>
      <w:r w:rsidDel="00000000" w:rsidR="00000000" w:rsidRPr="00000000">
        <w:rPr>
          <w:rFonts w:ascii="Times New Roman" w:cs="Times New Roman" w:eastAsia="Times New Roman" w:hAnsi="Times New Roman"/>
          <w:rtl w:val="0"/>
        </w:rPr>
        <w:t xml:space="preserve">(</w:t>
      </w:r>
      <w:hyperlink r:id="rId24">
        <w:r w:rsidDel="00000000" w:rsidR="00000000" w:rsidRPr="00000000">
          <w:rPr>
            <w:rFonts w:ascii="Times New Roman" w:cs="Times New Roman" w:eastAsia="Times New Roman" w:hAnsi="Times New Roman"/>
            <w:color w:val="0052cc"/>
            <w:u w:val="single"/>
            <w:rtl w:val="0"/>
          </w:rPr>
          <w:t xml:space="preserve">HealthcareService</w:t>
        </w:r>
      </w:hyperlink>
      <w:r w:rsidDel="00000000" w:rsidR="00000000" w:rsidRPr="00000000">
        <w:rPr>
          <w:rFonts w:ascii="Times New Roman" w:cs="Times New Roman" w:eastAsia="Times New Roman" w:hAnsi="Times New Roman"/>
          <w:rtl w:val="0"/>
        </w:rPr>
        <w:t xml:space="preserve">, </w:t>
      </w:r>
      <w:hyperlink r:id="rId25">
        <w:r w:rsidDel="00000000" w:rsidR="00000000" w:rsidRPr="00000000">
          <w:rPr>
            <w:rFonts w:ascii="Times New Roman" w:cs="Times New Roman" w:eastAsia="Times New Roman" w:hAnsi="Times New Roman"/>
            <w:color w:val="0052cc"/>
            <w:u w:val="single"/>
            <w:rtl w:val="0"/>
          </w:rPr>
          <w:t xml:space="preserve">Location</w:t>
        </w:r>
      </w:hyperlink>
      <w:r w:rsidDel="00000000" w:rsidR="00000000" w:rsidRPr="00000000">
        <w:rPr>
          <w:rFonts w:ascii="Times New Roman" w:cs="Times New Roman" w:eastAsia="Times New Roman" w:hAnsi="Times New Roman"/>
          <w:rtl w:val="0"/>
        </w:rPr>
        <w:t xml:space="preserve">, </w:t>
      </w:r>
      <w:hyperlink r:id="rId26">
        <w:r w:rsidDel="00000000" w:rsidR="00000000" w:rsidRPr="00000000">
          <w:rPr>
            <w:rFonts w:ascii="Times New Roman" w:cs="Times New Roman" w:eastAsia="Times New Roman" w:hAnsi="Times New Roman"/>
            <w:color w:val="0052cc"/>
            <w:u w:val="single"/>
            <w:rtl w:val="0"/>
          </w:rPr>
          <w:t xml:space="preserve">Organization</w:t>
        </w:r>
      </w:hyperlink>
      <w:r w:rsidDel="00000000" w:rsidR="00000000" w:rsidRPr="00000000">
        <w:rPr>
          <w:rFonts w:ascii="Times New Roman" w:cs="Times New Roman" w:eastAsia="Times New Roman" w:hAnsi="Times New Roman"/>
          <w:rtl w:val="0"/>
        </w:rPr>
        <w:t xml:space="preserve">, </w:t>
      </w:r>
      <w:hyperlink r:id="rId27">
        <w:r w:rsidDel="00000000" w:rsidR="00000000" w:rsidRPr="00000000">
          <w:rPr>
            <w:rFonts w:ascii="Times New Roman" w:cs="Times New Roman" w:eastAsia="Times New Roman" w:hAnsi="Times New Roman"/>
            <w:color w:val="0052cc"/>
            <w:u w:val="single"/>
            <w:rtl w:val="0"/>
          </w:rPr>
          <w:t xml:space="preserve">Patient</w:t>
        </w:r>
      </w:hyperlink>
      <w:r w:rsidDel="00000000" w:rsidR="00000000" w:rsidRPr="00000000">
        <w:rPr>
          <w:rFonts w:ascii="Times New Roman" w:cs="Times New Roman" w:eastAsia="Times New Roman" w:hAnsi="Times New Roman"/>
          <w:rtl w:val="0"/>
        </w:rPr>
        <w:t xml:space="preserve">, </w:t>
      </w:r>
      <w:hyperlink r:id="rId28">
        <w:r w:rsidDel="00000000" w:rsidR="00000000" w:rsidRPr="00000000">
          <w:rPr>
            <w:rFonts w:ascii="Times New Roman" w:cs="Times New Roman" w:eastAsia="Times New Roman" w:hAnsi="Times New Roman"/>
            <w:color w:val="0052cc"/>
            <w:u w:val="single"/>
            <w:rtl w:val="0"/>
          </w:rPr>
          <w:t xml:space="preserve">PractitionerRole</w:t>
        </w:r>
      </w:hyperlink>
      <w:r w:rsidDel="00000000" w:rsidR="00000000" w:rsidRPr="00000000">
        <w:rPr>
          <w:rFonts w:ascii="Times New Roman" w:cs="Times New Roman" w:eastAsia="Times New Roman" w:hAnsi="Times New Roman"/>
          <w:rtl w:val="0"/>
        </w:rPr>
        <w:t xml:space="preserve">, </w:t>
      </w:r>
      <w:hyperlink r:id="rId29">
        <w:r w:rsidDel="00000000" w:rsidR="00000000" w:rsidRPr="00000000">
          <w:rPr>
            <w:rFonts w:ascii="Times New Roman" w:cs="Times New Roman" w:eastAsia="Times New Roman" w:hAnsi="Times New Roman"/>
            <w:color w:val="0052cc"/>
            <w:u w:val="single"/>
            <w:rtl w:val="0"/>
          </w:rPr>
          <w:t xml:space="preserve">Practitioner</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F7">
      <w:pPr>
        <w:spacing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bl>
      <w:tblPr>
        <w:tblStyle w:val="Table2"/>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45"/>
        <w:gridCol w:w="6975"/>
        <w:tblGridChange w:id="0">
          <w:tblGrid>
            <w:gridCol w:w="2145"/>
            <w:gridCol w:w="6975"/>
          </w:tblGrid>
        </w:tblGridChange>
      </w:tblGrid>
      <w:tr>
        <w:trPr>
          <w:cantSplit w:val="0"/>
          <w:trHeight w:val="480" w:hRule="atLeast"/>
          <w:tblHeader w:val="0"/>
        </w:trPr>
        <w:tc>
          <w:tcPr>
            <w:tcBorders>
              <w:top w:color="c1c7d0" w:space="0" w:sz="7" w:val="single"/>
              <w:left w:color="c1c7d0" w:space="0" w:sz="7" w:val="single"/>
              <w:bottom w:color="c1c7d0" w:space="0" w:sz="7" w:val="single"/>
              <w:right w:color="c1c7d0" w:space="0" w:sz="7" w:val="single"/>
            </w:tcBorders>
            <w:shd w:fill="f4f5f7" w:val="clear"/>
            <w:tcMar>
              <w:top w:w="100.0" w:type="dxa"/>
              <w:left w:w="160.0" w:type="dxa"/>
              <w:bottom w:w="100.0" w:type="dxa"/>
              <w:right w:w="220.0" w:type="dxa"/>
            </w:tcMar>
            <w:vAlign w:val="top"/>
          </w:tcPr>
          <w:p w:rsidR="00000000" w:rsidDel="00000000" w:rsidP="00000000" w:rsidRDefault="00000000" w:rsidRPr="00000000" w14:paraId="000000F8">
            <w:pPr>
              <w:rPr>
                <w:rFonts w:ascii="Times New Roman" w:cs="Times New Roman" w:eastAsia="Times New Roman" w:hAnsi="Times New Roman"/>
                <w:b w:val="1"/>
                <w:color w:val="172b4d"/>
              </w:rPr>
            </w:pPr>
            <w:r w:rsidDel="00000000" w:rsidR="00000000" w:rsidRPr="00000000">
              <w:rPr>
                <w:rFonts w:ascii="Times New Roman" w:cs="Times New Roman" w:eastAsia="Times New Roman" w:hAnsi="Times New Roman"/>
                <w:b w:val="1"/>
                <w:color w:val="172b4d"/>
                <w:rtl w:val="0"/>
              </w:rPr>
              <w:t xml:space="preserve">Dokumentti/kohta</w:t>
            </w:r>
          </w:p>
        </w:tc>
        <w:tc>
          <w:tcPr>
            <w:tcBorders>
              <w:top w:color="c1c7d0" w:space="0" w:sz="7" w:val="single"/>
              <w:left w:color="000000" w:space="0" w:sz="0" w:val="nil"/>
              <w:bottom w:color="c1c7d0" w:space="0" w:sz="7" w:val="single"/>
              <w:right w:color="c1c7d0" w:space="0" w:sz="7" w:val="single"/>
            </w:tcBorders>
            <w:shd w:fill="f4f5f7" w:val="clear"/>
            <w:tcMar>
              <w:top w:w="100.0" w:type="dxa"/>
              <w:left w:w="160.0" w:type="dxa"/>
              <w:bottom w:w="100.0" w:type="dxa"/>
              <w:right w:w="220.0" w:type="dxa"/>
            </w:tcMar>
            <w:vAlign w:val="top"/>
          </w:tcPr>
          <w:p w:rsidR="00000000" w:rsidDel="00000000" w:rsidP="00000000" w:rsidRDefault="00000000" w:rsidRPr="00000000" w14:paraId="000000F9">
            <w:pPr>
              <w:rPr>
                <w:rFonts w:ascii="Times New Roman" w:cs="Times New Roman" w:eastAsia="Times New Roman" w:hAnsi="Times New Roman"/>
                <w:b w:val="1"/>
                <w:color w:val="172b4d"/>
              </w:rPr>
            </w:pPr>
            <w:r w:rsidDel="00000000" w:rsidR="00000000" w:rsidRPr="00000000">
              <w:rPr>
                <w:rFonts w:ascii="Times New Roman" w:cs="Times New Roman" w:eastAsia="Times New Roman" w:hAnsi="Times New Roman"/>
                <w:b w:val="1"/>
                <w:color w:val="172b4d"/>
                <w:rtl w:val="0"/>
              </w:rPr>
              <w:t xml:space="preserve">Kommentti / muutosehdotus</w:t>
            </w:r>
          </w:p>
        </w:tc>
      </w:tr>
      <w:tr>
        <w:trPr>
          <w:cantSplit w:val="0"/>
          <w:trHeight w:val="75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0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HealthcareService</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0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Profiilissa ei ole sisältöä eikä esimerkkiä. </w:t>
            </w:r>
            <w:r w:rsidDel="00000000" w:rsidR="00000000" w:rsidRPr="00000000">
              <w:rPr>
                <w:rFonts w:ascii="Times New Roman" w:cs="Times New Roman" w:eastAsia="Times New Roman" w:hAnsi="Times New Roman"/>
                <w:b w:val="1"/>
                <w:rtl w:val="0"/>
              </w:rPr>
              <w:t xml:space="preserve">Ehdotetaan poistettavaksi</w:t>
            </w:r>
            <w:r w:rsidDel="00000000" w:rsidR="00000000" w:rsidRPr="00000000">
              <w:rPr>
                <w:rFonts w:ascii="Times New Roman" w:cs="Times New Roman" w:eastAsia="Times New Roman" w:hAnsi="Times New Roman"/>
                <w:rtl w:val="0"/>
              </w:rPr>
              <w:t xml:space="preserve"> paketista, lisätään jos/kun tulee profiloitavaa.</w:t>
            </w:r>
          </w:p>
        </w:tc>
      </w:tr>
      <w:tr>
        <w:trPr>
          <w:cantSplit w:val="0"/>
          <w:trHeight w:val="75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0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Location</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0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Profiilissa ei ole sisältöä eikä esimerkkiä. </w:t>
            </w:r>
            <w:r w:rsidDel="00000000" w:rsidR="00000000" w:rsidRPr="00000000">
              <w:rPr>
                <w:rFonts w:ascii="Times New Roman" w:cs="Times New Roman" w:eastAsia="Times New Roman" w:hAnsi="Times New Roman"/>
                <w:b w:val="1"/>
                <w:rtl w:val="0"/>
              </w:rPr>
              <w:t xml:space="preserve">Ehdotetaan poistettavaksi</w:t>
            </w:r>
            <w:r w:rsidDel="00000000" w:rsidR="00000000" w:rsidRPr="00000000">
              <w:rPr>
                <w:rFonts w:ascii="Times New Roman" w:cs="Times New Roman" w:eastAsia="Times New Roman" w:hAnsi="Times New Roman"/>
                <w:rtl w:val="0"/>
              </w:rPr>
              <w:t xml:space="preserve"> paketista, lisätään jos/kun tulee profiloitavaa.</w:t>
            </w:r>
          </w:p>
        </w:tc>
      </w:tr>
      <w:tr>
        <w:trPr>
          <w:cantSplit w:val="0"/>
          <w:trHeight w:val="1515"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0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Patient</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0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Soveltamisoppaassa tulisi mainita, </w:t>
            </w:r>
            <w:commentRangeStart w:id="120"/>
            <w:commentRangeStart w:id="121"/>
            <w:r w:rsidDel="00000000" w:rsidR="00000000" w:rsidRPr="00000000">
              <w:rPr>
                <w:rFonts w:ascii="Times New Roman" w:cs="Times New Roman" w:eastAsia="Times New Roman" w:hAnsi="Times New Roman"/>
                <w:rtl w:val="0"/>
              </w:rPr>
              <w:t xml:space="preserve">onko tunnistettu esteitä</w:t>
            </w:r>
            <w:commentRangeEnd w:id="120"/>
            <w:r w:rsidDel="00000000" w:rsidR="00000000" w:rsidRPr="00000000">
              <w:commentReference w:id="120"/>
            </w:r>
            <w:commentRangeEnd w:id="121"/>
            <w:r w:rsidDel="00000000" w:rsidR="00000000" w:rsidRPr="00000000">
              <w:commentReference w:id="121"/>
            </w:r>
            <w:r w:rsidDel="00000000" w:rsidR="00000000" w:rsidRPr="00000000">
              <w:rPr>
                <w:rFonts w:ascii="Times New Roman" w:cs="Times New Roman" w:eastAsia="Times New Roman" w:hAnsi="Times New Roman"/>
                <w:rtl w:val="0"/>
              </w:rPr>
              <w:t xml:space="preserve"> käyttää </w:t>
            </w:r>
            <w:r w:rsidDel="00000000" w:rsidR="00000000" w:rsidRPr="00000000">
              <w:rPr>
                <w:rFonts w:ascii="Times New Roman" w:cs="Times New Roman" w:eastAsia="Times New Roman" w:hAnsi="Times New Roman"/>
                <w:b w:val="1"/>
                <w:rtl w:val="0"/>
              </w:rPr>
              <w:t xml:space="preserve">Patient-resurssia myös sosiaalihuollon asiakkaiden tietojen kuvaamiseen</w:t>
            </w:r>
            <w:r w:rsidDel="00000000" w:rsidR="00000000" w:rsidRPr="00000000">
              <w:rPr>
                <w:rFonts w:ascii="Times New Roman" w:cs="Times New Roman" w:eastAsia="Times New Roman" w:hAnsi="Times New Roman"/>
                <w:rtl w:val="0"/>
              </w:rPr>
              <w:t xml:space="preserve"> eikä pelkästään terveydenhuollon potilaiden. Ilmeisesti Patient profiili on tai olisi hyödynnettävissä myös sosiaalihuollossa, koska kuvaa lähinnä henkilön perustietoja sosiaali- ja terveyspalvelujen asiakkaana.</w:t>
            </w:r>
          </w:p>
        </w:tc>
      </w:tr>
      <w:tr>
        <w:trPr>
          <w:cantSplit w:val="0"/>
          <w:trHeight w:val="177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Patient</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Osana Patient-profiilia tulisi kuvata, kuinka ilmaistaan kunnan lisäksi asiakkaan </w:t>
            </w:r>
            <w:r w:rsidDel="00000000" w:rsidR="00000000" w:rsidRPr="00000000">
              <w:rPr>
                <w:rFonts w:ascii="Times New Roman" w:cs="Times New Roman" w:eastAsia="Times New Roman" w:hAnsi="Times New Roman"/>
                <w:b w:val="1"/>
                <w:rtl w:val="0"/>
              </w:rPr>
              <w:t xml:space="preserve">hyvinvointialue</w:t>
            </w:r>
            <w:r w:rsidDel="00000000" w:rsidR="00000000" w:rsidRPr="00000000">
              <w:rPr>
                <w:rFonts w:ascii="Times New Roman" w:cs="Times New Roman" w:eastAsia="Times New Roman" w:hAnsi="Times New Roman"/>
                <w:rtl w:val="0"/>
              </w:rPr>
              <w:t xml:space="preserve">. Esim. tarvitaanko vastaavaa laajennusta kuin kotikunta tai esim. jos on suunniteltu käytettävän managingOrganization elementtiä - joka tapauksessa asia olisi tarpeen kuvata soveltamisoppaassa. </w:t>
            </w:r>
            <w:commentRangeStart w:id="122"/>
            <w:r w:rsidDel="00000000" w:rsidR="00000000" w:rsidRPr="00000000">
              <w:rPr>
                <w:rFonts w:ascii="Times New Roman" w:cs="Times New Roman" w:eastAsia="Times New Roman" w:hAnsi="Times New Roman"/>
                <w:rtl w:val="0"/>
              </w:rPr>
              <w:t xml:space="preserve">Ei ole suositeltavaa olettaa, että HVA aina pääteltäisiin järjestelmissä esim. kotikunnasta.</w:t>
            </w:r>
            <w:commentRangeEnd w:id="122"/>
            <w:r w:rsidDel="00000000" w:rsidR="00000000" w:rsidRPr="00000000">
              <w:commentReference w:id="122"/>
            </w:r>
            <w:r w:rsidDel="00000000" w:rsidR="00000000" w:rsidRPr="00000000">
              <w:rPr>
                <w:rFonts w:ascii="Times New Roman" w:cs="Times New Roman" w:eastAsia="Times New Roman" w:hAnsi="Times New Roman"/>
                <w:rtl w:val="0"/>
              </w:rPr>
              <w:t xml:space="preserve"> </w:t>
            </w:r>
          </w:p>
        </w:tc>
      </w:tr>
      <w:tr>
        <w:trPr>
          <w:cantSplit w:val="0"/>
          <w:trHeight w:val="204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Patient 8.15.1.4</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Non-disclosure laajennusta käytetään ilmeisesti turvakiellon ilmaisemiseen. </w:t>
            </w:r>
            <w:commentRangeStart w:id="123"/>
            <w:r w:rsidDel="00000000" w:rsidR="00000000" w:rsidRPr="00000000">
              <w:rPr>
                <w:rFonts w:ascii="Times New Roman" w:cs="Times New Roman" w:eastAsia="Times New Roman" w:hAnsi="Times New Roman"/>
                <w:b w:val="1"/>
                <w:rtl w:val="0"/>
              </w:rPr>
              <w:t xml:space="preserve">Turvakiellon lisäksi</w:t>
            </w:r>
            <w:r w:rsidDel="00000000" w:rsidR="00000000" w:rsidRPr="00000000">
              <w:rPr>
                <w:rFonts w:ascii="Times New Roman" w:cs="Times New Roman" w:eastAsia="Times New Roman" w:hAnsi="Times New Roman"/>
                <w:rtl w:val="0"/>
              </w:rPr>
              <w:t xml:space="preserve"> olisi hyvä varautua</w:t>
            </w:r>
            <w:commentRangeEnd w:id="123"/>
            <w:r w:rsidDel="00000000" w:rsidR="00000000" w:rsidRPr="00000000">
              <w:commentReference w:id="123"/>
            </w:r>
            <w:r w:rsidDel="00000000" w:rsidR="00000000" w:rsidRPr="00000000">
              <w:rPr>
                <w:rFonts w:ascii="Times New Roman" w:cs="Times New Roman" w:eastAsia="Times New Roman" w:hAnsi="Times New Roman"/>
                <w:rtl w:val="0"/>
              </w:rPr>
              <w:t xml:space="preserve"> (olisiko mahdollista samalla mekanismilla / kentällä / laajennuksella) jo myös siihen että henkilö pyytää että </w:t>
            </w:r>
            <w:r w:rsidDel="00000000" w:rsidR="00000000" w:rsidRPr="00000000">
              <w:rPr>
                <w:rFonts w:ascii="Times New Roman" w:cs="Times New Roman" w:eastAsia="Times New Roman" w:hAnsi="Times New Roman"/>
                <w:b w:val="1"/>
                <w:rtl w:val="0"/>
              </w:rPr>
              <w:t xml:space="preserve">yhteystietoja ja kotikuntatietoja</w:t>
            </w:r>
            <w:r w:rsidDel="00000000" w:rsidR="00000000" w:rsidRPr="00000000">
              <w:rPr>
                <w:rFonts w:ascii="Times New Roman" w:cs="Times New Roman" w:eastAsia="Times New Roman" w:hAnsi="Times New Roman"/>
                <w:rtl w:val="0"/>
              </w:rPr>
              <w:t xml:space="preserve"> ei luovuteta muille asianosaisille (julkisuuslain 24 § 1 mom) - ks. esimerkiksi kenttä "Salaiset yhteystiedot" (turvakiellon lisäksi) Sosmeta-palvelun </w:t>
            </w:r>
            <w:hyperlink r:id="rId30">
              <w:r w:rsidDel="00000000" w:rsidR="00000000" w:rsidRPr="00000000">
                <w:rPr>
                  <w:rFonts w:ascii="Times New Roman" w:cs="Times New Roman" w:eastAsia="Times New Roman" w:hAnsi="Times New Roman"/>
                  <w:color w:val="0052cc"/>
                  <w:u w:val="single"/>
                  <w:rtl w:val="0"/>
                </w:rPr>
                <w:t xml:space="preserve">Henkilö-tietokomponentissa</w:t>
              </w:r>
            </w:hyperlink>
            <w:r w:rsidDel="00000000" w:rsidR="00000000" w:rsidRPr="00000000">
              <w:rPr>
                <w:rFonts w:ascii="Times New Roman" w:cs="Times New Roman" w:eastAsia="Times New Roman" w:hAnsi="Times New Roman"/>
                <w:rtl w:val="0"/>
              </w:rPr>
              <w:t xml:space="preserve">.  </w:t>
            </w:r>
          </w:p>
        </w:tc>
      </w:tr>
      <w:tr>
        <w:trPr>
          <w:cantSplit w:val="0"/>
          <w:trHeight w:val="1515"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Patient</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05">
            <w:pPr>
              <w:rPr>
                <w:rFonts w:ascii="Times New Roman" w:cs="Times New Roman" w:eastAsia="Times New Roman" w:hAnsi="Times New Roman"/>
              </w:rPr>
            </w:pPr>
            <w:commentRangeStart w:id="124"/>
            <w:r w:rsidDel="00000000" w:rsidR="00000000" w:rsidRPr="00000000">
              <w:rPr>
                <w:rFonts w:ascii="Times New Roman" w:cs="Times New Roman" w:eastAsia="Times New Roman" w:hAnsi="Times New Roman"/>
                <w:rtl w:val="0"/>
              </w:rPr>
              <w:t xml:space="preserve">Profiiliin kannattaisi lisätä asiakkaan </w:t>
            </w:r>
            <w:r w:rsidDel="00000000" w:rsidR="00000000" w:rsidRPr="00000000">
              <w:rPr>
                <w:rFonts w:ascii="Times New Roman" w:cs="Times New Roman" w:eastAsia="Times New Roman" w:hAnsi="Times New Roman"/>
                <w:b w:val="1"/>
                <w:rtl w:val="0"/>
              </w:rPr>
              <w:t xml:space="preserve">pankkiyhteystiedot</w:t>
            </w:r>
            <w:commentRangeEnd w:id="124"/>
            <w:r w:rsidDel="00000000" w:rsidR="00000000" w:rsidRPr="00000000">
              <w:commentReference w:id="124"/>
            </w:r>
            <w:r w:rsidDel="00000000" w:rsidR="00000000" w:rsidRPr="00000000">
              <w:rPr>
                <w:rFonts w:ascii="Times New Roman" w:cs="Times New Roman" w:eastAsia="Times New Roman" w:hAnsi="Times New Roman"/>
                <w:rtl w:val="0"/>
              </w:rPr>
              <w:t xml:space="preserve">, esim. vastaavalla rakenteella kuin Sosmeta-palvelun </w:t>
            </w:r>
            <w:hyperlink r:id="rId31">
              <w:r w:rsidDel="00000000" w:rsidR="00000000" w:rsidRPr="00000000">
                <w:rPr>
                  <w:rFonts w:ascii="Times New Roman" w:cs="Times New Roman" w:eastAsia="Times New Roman" w:hAnsi="Times New Roman"/>
                  <w:color w:val="0052cc"/>
                  <w:u w:val="single"/>
                  <w:rtl w:val="0"/>
                </w:rPr>
                <w:t xml:space="preserve">Pankkiyhteys-tietokomponentissa</w:t>
              </w:r>
            </w:hyperlink>
            <w:r w:rsidDel="00000000" w:rsidR="00000000" w:rsidRPr="00000000">
              <w:rPr>
                <w:rFonts w:ascii="Times New Roman" w:cs="Times New Roman" w:eastAsia="Times New Roman" w:hAnsi="Times New Roman"/>
                <w:rtl w:val="0"/>
              </w:rPr>
              <w:t xml:space="preserve">. Tämä olisi todennäköisesti hyödynnettävissä myös muissa profiileissa kuin Patient - yleinen laajennus osana Suomen pohjaprofiileja?</w:t>
            </w:r>
          </w:p>
        </w:tc>
      </w:tr>
      <w:tr>
        <w:trPr>
          <w:cantSplit w:val="0"/>
          <w:trHeight w:val="177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Organization</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0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Hyvinvointialue</w:t>
            </w:r>
            <w:r w:rsidDel="00000000" w:rsidR="00000000" w:rsidRPr="00000000">
              <w:rPr>
                <w:rFonts w:ascii="Times New Roman" w:cs="Times New Roman" w:eastAsia="Times New Roman" w:hAnsi="Times New Roman"/>
                <w:rtl w:val="0"/>
              </w:rPr>
              <w:t xml:space="preserve">-tiedon (wellbeing services county) kuvaus profiilissa ja profiilin kuvaus ylipäätään on kesken, tulisi täydentää valmiiksi koska on hyvin olennainen tieto järjestelmissä ja integraatioissa. Hyvinvointialueiden ja järjestämisvastuullisten alueiden yksilöintiin kannattaa käyttää koodistoa </w:t>
            </w:r>
            <w:hyperlink r:id="rId32">
              <w:r w:rsidDel="00000000" w:rsidR="00000000" w:rsidRPr="00000000">
                <w:rPr>
                  <w:rFonts w:ascii="Times New Roman" w:cs="Times New Roman" w:eastAsia="Times New Roman" w:hAnsi="Times New Roman"/>
                  <w:color w:val="0052cc"/>
                  <w:u w:val="single"/>
                  <w:rtl w:val="0"/>
                </w:rPr>
                <w:t xml:space="preserve">1.2.246.537.6.9 Hyvinvointialueet ja muut järjestämisvastuulliset alueet</w:t>
              </w:r>
            </w:hyperlink>
            <w:r w:rsidDel="00000000" w:rsidR="00000000" w:rsidRPr="00000000">
              <w:rPr>
                <w:rFonts w:ascii="Times New Roman" w:cs="Times New Roman" w:eastAsia="Times New Roman" w:hAnsi="Times New Roman"/>
                <w:rtl w:val="0"/>
              </w:rPr>
              <w:t xml:space="preserve">, eikä sote-organisaatiorekisteriä.  </w:t>
            </w:r>
          </w:p>
        </w:tc>
      </w:tr>
      <w:tr>
        <w:trPr>
          <w:cantSplit w:val="0"/>
          <w:trHeight w:val="177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Organization</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Profiilissa tulisi kuvata selkeästi, mitä elementtiä Suomessa käytetään </w:t>
            </w:r>
            <w:r w:rsidDel="00000000" w:rsidR="00000000" w:rsidRPr="00000000">
              <w:rPr>
                <w:rFonts w:ascii="Times New Roman" w:cs="Times New Roman" w:eastAsia="Times New Roman" w:hAnsi="Times New Roman"/>
                <w:b w:val="1"/>
                <w:rtl w:val="0"/>
              </w:rPr>
              <w:t xml:space="preserve">Y-tunnuksen</w:t>
            </w:r>
            <w:r w:rsidDel="00000000" w:rsidR="00000000" w:rsidRPr="00000000">
              <w:rPr>
                <w:rFonts w:ascii="Times New Roman" w:cs="Times New Roman" w:eastAsia="Times New Roman" w:hAnsi="Times New Roman"/>
                <w:rtl w:val="0"/>
              </w:rPr>
              <w:t xml:space="preserve"> ilmaisemiseen. Tälle olisi syytä olla </w:t>
            </w:r>
            <w:commentRangeStart w:id="125"/>
            <w:r w:rsidDel="00000000" w:rsidR="00000000" w:rsidRPr="00000000">
              <w:rPr>
                <w:rFonts w:ascii="Times New Roman" w:cs="Times New Roman" w:eastAsia="Times New Roman" w:hAnsi="Times New Roman"/>
                <w:rtl w:val="0"/>
              </w:rPr>
              <w:t xml:space="preserve">selkeästi oma elementti</w:t>
            </w:r>
            <w:commentRangeEnd w:id="125"/>
            <w:r w:rsidDel="00000000" w:rsidR="00000000" w:rsidRPr="00000000">
              <w:commentReference w:id="125"/>
            </w:r>
            <w:r w:rsidDel="00000000" w:rsidR="00000000" w:rsidRPr="00000000">
              <w:rPr>
                <w:rFonts w:ascii="Times New Roman" w:cs="Times New Roman" w:eastAsia="Times New Roman" w:hAnsi="Times New Roman"/>
                <w:rtl w:val="0"/>
              </w:rPr>
              <w:t xml:space="preserve">. Lisäksi olisi hyvä kuvata, käytetäänkö Y-tunnusta myös organisaation sisäisten yksiköiden ilmaisemiseen (</w:t>
            </w:r>
            <w:commentRangeStart w:id="126"/>
            <w:r w:rsidDel="00000000" w:rsidR="00000000" w:rsidRPr="00000000">
              <w:rPr>
                <w:rFonts w:ascii="Times New Roman" w:cs="Times New Roman" w:eastAsia="Times New Roman" w:hAnsi="Times New Roman"/>
                <w:rtl w:val="0"/>
              </w:rPr>
              <w:t xml:space="preserve">ehdotus: ei - käytettäisiin vain niillä "päätason" toimintayksiköillä joilla on Y-tunnus)</w:t>
            </w:r>
            <w:commentRangeEnd w:id="126"/>
            <w:r w:rsidDel="00000000" w:rsidR="00000000" w:rsidRPr="00000000">
              <w:commentReference w:id="126"/>
            </w:r>
            <w:r w:rsidDel="00000000" w:rsidR="00000000" w:rsidRPr="00000000">
              <w:rPr>
                <w:rFonts w:ascii="Times New Roman" w:cs="Times New Roman" w:eastAsia="Times New Roman" w:hAnsi="Times New Roman"/>
                <w:rtl w:val="0"/>
              </w:rPr>
              <w:t xml:space="preserve">. Ainakaan tunnuksen päättelyä OID-tunnisteista ei pitäisi tehdä. </w:t>
            </w:r>
          </w:p>
        </w:tc>
      </w:tr>
      <w:tr>
        <w:trPr>
          <w:cantSplit w:val="0"/>
          <w:trHeight w:val="204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PractitionerRole</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Profiilin käyttökohdetta ei ole kuvattu ja mitään laajennuksia ei ole tehty. Ainoa dokumentoiva osio on esimerkki, jossa olevat tiedot ovat kuitenkin sekavia ja ristiriitaisia (esim. organization ja location tiedot ristiriitaisia ja epäselvää mihin kumpaakin näistä käytetään). Jos profiili säilytetään, pitäisi kuvata mihin sitä on tarkoitettu käytettävän. Jos selkeää käyttökohdetta ei ole, </w:t>
            </w:r>
            <w:r w:rsidDel="00000000" w:rsidR="00000000" w:rsidRPr="00000000">
              <w:rPr>
                <w:rFonts w:ascii="Times New Roman" w:cs="Times New Roman" w:eastAsia="Times New Roman" w:hAnsi="Times New Roman"/>
                <w:b w:val="1"/>
                <w:rtl w:val="0"/>
              </w:rPr>
              <w:t xml:space="preserve">tulisi jättää pois </w:t>
            </w:r>
            <w:r w:rsidDel="00000000" w:rsidR="00000000" w:rsidRPr="00000000">
              <w:rPr>
                <w:rFonts w:ascii="Times New Roman" w:cs="Times New Roman" w:eastAsia="Times New Roman" w:hAnsi="Times New Roman"/>
                <w:rtl w:val="0"/>
              </w:rPr>
              <w:t xml:space="preserve">perusprofiilien soveltamisoppaasta tässä vaiheessa.  </w:t>
            </w:r>
          </w:p>
        </w:tc>
      </w:tr>
      <w:tr>
        <w:trPr>
          <w:cantSplit w:val="0"/>
          <w:trHeight w:val="1515"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PractitionerRole</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Esimerkissä kuvataan "</w:t>
            </w:r>
            <w:r w:rsidDel="00000000" w:rsidR="00000000" w:rsidRPr="00000000">
              <w:rPr>
                <w:rFonts w:ascii="Times New Roman" w:cs="Times New Roman" w:eastAsia="Times New Roman" w:hAnsi="Times New Roman"/>
                <w:b w:val="1"/>
                <w:rtl w:val="0"/>
              </w:rPr>
              <w:t xml:space="preserve">lääkärin vastaanoton aukioloaikoja</w:t>
            </w:r>
            <w:r w:rsidDel="00000000" w:rsidR="00000000" w:rsidRPr="00000000">
              <w:rPr>
                <w:rFonts w:ascii="Times New Roman" w:cs="Times New Roman" w:eastAsia="Times New Roman" w:hAnsi="Times New Roman"/>
                <w:rtl w:val="0"/>
              </w:rPr>
              <w:t xml:space="preserve">" -</w:t>
            </w:r>
            <w:commentRangeStart w:id="127"/>
            <w:commentRangeStart w:id="128"/>
            <w:r w:rsidDel="00000000" w:rsidR="00000000" w:rsidRPr="00000000">
              <w:rPr>
                <w:rFonts w:ascii="Times New Roman" w:cs="Times New Roman" w:eastAsia="Times New Roman" w:hAnsi="Times New Roman"/>
                <w:rtl w:val="0"/>
              </w:rPr>
              <w:t xml:space="preserve"> tällaiset asiat eivät loogisesti kuulu ammattilaisen roolin tietoina esitettäviksi</w:t>
            </w:r>
            <w:commentRangeEnd w:id="127"/>
            <w:r w:rsidDel="00000000" w:rsidR="00000000" w:rsidRPr="00000000">
              <w:commentReference w:id="127"/>
            </w:r>
            <w:commentRangeEnd w:id="128"/>
            <w:r w:rsidDel="00000000" w:rsidR="00000000" w:rsidRPr="00000000">
              <w:commentReference w:id="128"/>
            </w:r>
            <w:r w:rsidDel="00000000" w:rsidR="00000000" w:rsidRPr="00000000">
              <w:rPr>
                <w:rFonts w:ascii="Times New Roman" w:cs="Times New Roman" w:eastAsia="Times New Roman" w:hAnsi="Times New Roman"/>
                <w:rtl w:val="0"/>
              </w:rPr>
              <w:t xml:space="preserve"> (vastaavaa ei näy esim. viitatussa IPA-määrittelyssä), kuuluisi pikemminkin palvelua tai aikojen varaamista kuvaaviin profiileihin, jos jostain syystä on välttämätöntä tietoa tässä vaiheessa.</w:t>
            </w:r>
          </w:p>
        </w:tc>
      </w:tr>
      <w:tr>
        <w:trPr>
          <w:cantSplit w:val="0"/>
          <w:trHeight w:val="2295"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PractitionerRole, Practitioner</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Esimerkissä PractitionerLicencedPhysician on joukko "</w:t>
            </w:r>
            <w:r w:rsidDel="00000000" w:rsidR="00000000" w:rsidRPr="00000000">
              <w:rPr>
                <w:rFonts w:ascii="Times New Roman" w:cs="Times New Roman" w:eastAsia="Times New Roman" w:hAnsi="Times New Roman"/>
                <w:b w:val="1"/>
                <w:rtl w:val="0"/>
              </w:rPr>
              <w:t xml:space="preserve">qualification</w:t>
            </w:r>
            <w:r w:rsidDel="00000000" w:rsidR="00000000" w:rsidRPr="00000000">
              <w:rPr>
                <w:rFonts w:ascii="Times New Roman" w:cs="Times New Roman" w:eastAsia="Times New Roman" w:hAnsi="Times New Roman"/>
                <w:rtl w:val="0"/>
              </w:rPr>
              <w:t xml:space="preserve">" arvoja, joita ei ole avattu tai selitetty lainkaan - jos jotain sisältyy soveltamisoppaaseen se pitäisi dokumentoida lukijalle ymmärrettävästi. Jos on tarpeen kuvata Suomessa laillistettujen ammattihenkilöiden tietoja, tulisi hyödyntää Terhikki-rekisterin mukaisia tietoja (mm. rekisteröintinumeron ilmaisemiseen tulisi kuvata, mitä elementtiä käytetään kuten kuvattu Practitioner profiilissa), ja hyödyntää </w:t>
            </w:r>
            <w:hyperlink r:id="rId33">
              <w:r w:rsidDel="00000000" w:rsidR="00000000" w:rsidRPr="00000000">
                <w:rPr>
                  <w:rFonts w:ascii="Times New Roman" w:cs="Times New Roman" w:eastAsia="Times New Roman" w:hAnsi="Times New Roman"/>
                  <w:color w:val="0052cc"/>
                  <w:u w:val="single"/>
                  <w:rtl w:val="0"/>
                </w:rPr>
                <w:t xml:space="preserve">Valvira - Ammattioikeudet</w:t>
              </w:r>
            </w:hyperlink>
            <w:r w:rsidDel="00000000" w:rsidR="00000000" w:rsidRPr="00000000">
              <w:rPr>
                <w:rFonts w:ascii="Times New Roman" w:cs="Times New Roman" w:eastAsia="Times New Roman" w:hAnsi="Times New Roman"/>
                <w:rtl w:val="0"/>
              </w:rPr>
              <w:t xml:space="preserve"> koodistoa 1.2.246.537.6.140</w:t>
            </w:r>
          </w:p>
        </w:tc>
      </w:tr>
      <w:tr>
        <w:trPr>
          <w:cantSplit w:val="0"/>
          <w:trHeight w:val="1515"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PractitionerRole</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Esimerkissä viitataan specialty-tiedossa SNOMED CT termeihin. Suomen erikoisterveydenhuollossa </w:t>
            </w:r>
            <w:r w:rsidDel="00000000" w:rsidR="00000000" w:rsidRPr="00000000">
              <w:rPr>
                <w:rFonts w:ascii="Times New Roman" w:cs="Times New Roman" w:eastAsia="Times New Roman" w:hAnsi="Times New Roman"/>
                <w:b w:val="1"/>
                <w:rtl w:val="0"/>
              </w:rPr>
              <w:t xml:space="preserve">erikoisalan</w:t>
            </w:r>
            <w:r w:rsidDel="00000000" w:rsidR="00000000" w:rsidRPr="00000000">
              <w:rPr>
                <w:rFonts w:ascii="Times New Roman" w:cs="Times New Roman" w:eastAsia="Times New Roman" w:hAnsi="Times New Roman"/>
                <w:rtl w:val="0"/>
              </w:rPr>
              <w:t xml:space="preserve"> ilmaisemiseen käytössä ei ole SNOMED CT vaan esim. Hilmo - Terveydenhuollon erikoisalat </w:t>
            </w:r>
            <w:hyperlink r:id="rId34">
              <w:r w:rsidDel="00000000" w:rsidR="00000000" w:rsidRPr="00000000">
                <w:rPr>
                  <w:rFonts w:ascii="Times New Roman" w:cs="Times New Roman" w:eastAsia="Times New Roman" w:hAnsi="Times New Roman"/>
                  <w:color w:val="0052cc"/>
                  <w:u w:val="single"/>
                  <w:rtl w:val="0"/>
                </w:rPr>
                <w:t xml:space="preserve">1.2.246.537.6.24</w:t>
              </w:r>
            </w:hyperlink>
            <w:r w:rsidDel="00000000" w:rsidR="00000000" w:rsidRPr="00000000">
              <w:rPr>
                <w:rFonts w:ascii="Times New Roman" w:cs="Times New Roman" w:eastAsia="Times New Roman" w:hAnsi="Times New Roman"/>
                <w:rtl w:val="0"/>
              </w:rPr>
              <w:t xml:space="preserve"> ja erikoisalakohtaiset näkymät näkymäkoodistossa. </w:t>
            </w:r>
          </w:p>
        </w:tc>
      </w:tr>
      <w:tr>
        <w:trPr>
          <w:cantSplit w:val="0"/>
          <w:trHeight w:val="126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Practitioner</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Soveltamisoppaassa pitäisi kuvata kokonaisuutena miten ja mihin </w:t>
            </w:r>
            <w:r w:rsidDel="00000000" w:rsidR="00000000" w:rsidRPr="00000000">
              <w:rPr>
                <w:rFonts w:ascii="Times New Roman" w:cs="Times New Roman" w:eastAsia="Times New Roman" w:hAnsi="Times New Roman"/>
                <w:b w:val="1"/>
                <w:rtl w:val="0"/>
              </w:rPr>
              <w:t xml:space="preserve">Practitioner</w:t>
            </w:r>
            <w:r w:rsidDel="00000000" w:rsidR="00000000" w:rsidRPr="00000000">
              <w:rPr>
                <w:rFonts w:ascii="Times New Roman" w:cs="Times New Roman" w:eastAsia="Times New Roman" w:hAnsi="Times New Roman"/>
                <w:rtl w:val="0"/>
              </w:rPr>
              <w:t xml:space="preserve"> profiilia käytetään ja tarvitaanko johonkin sen lisäksi PractitionerRole profiilia, ja </w:t>
            </w:r>
            <w:commentRangeStart w:id="129"/>
            <w:commentRangeStart w:id="130"/>
            <w:r w:rsidDel="00000000" w:rsidR="00000000" w:rsidRPr="00000000">
              <w:rPr>
                <w:rFonts w:ascii="Times New Roman" w:cs="Times New Roman" w:eastAsia="Times New Roman" w:hAnsi="Times New Roman"/>
                <w:rtl w:val="0"/>
              </w:rPr>
              <w:t xml:space="preserve">mikä näiden välinen "työnjako"</w:t>
            </w:r>
            <w:commentRangeEnd w:id="129"/>
            <w:r w:rsidDel="00000000" w:rsidR="00000000" w:rsidRPr="00000000">
              <w:commentReference w:id="129"/>
            </w:r>
            <w:commentRangeEnd w:id="130"/>
            <w:r w:rsidDel="00000000" w:rsidR="00000000" w:rsidRPr="00000000">
              <w:commentReference w:id="130"/>
            </w:r>
            <w:r w:rsidDel="00000000" w:rsidR="00000000" w:rsidRPr="00000000">
              <w:rPr>
                <w:rFonts w:ascii="Times New Roman" w:cs="Times New Roman" w:eastAsia="Times New Roman" w:hAnsi="Times New Roman"/>
                <w:rtl w:val="0"/>
              </w:rPr>
              <w:t xml:space="preserve">, jos molemmat on välttämätöntä olla mukana. </w:t>
            </w:r>
          </w:p>
        </w:tc>
      </w:tr>
      <w:tr>
        <w:trPr>
          <w:cantSplit w:val="0"/>
          <w:trHeight w:val="75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Practitioner</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15">
            <w:pPr>
              <w:rPr>
                <w:rFonts w:ascii="Times New Roman" w:cs="Times New Roman" w:eastAsia="Times New Roman" w:hAnsi="Times New Roman"/>
              </w:rPr>
            </w:pPr>
            <w:commentRangeStart w:id="131"/>
            <w:r w:rsidDel="00000000" w:rsidR="00000000" w:rsidRPr="00000000">
              <w:rPr>
                <w:rFonts w:ascii="Times New Roman" w:cs="Times New Roman" w:eastAsia="Times New Roman" w:hAnsi="Times New Roman"/>
                <w:rtl w:val="0"/>
              </w:rPr>
              <w:t xml:space="preserve">Laajennus</w:t>
            </w:r>
            <w:commentRangeEnd w:id="131"/>
            <w:r w:rsidDel="00000000" w:rsidR="00000000" w:rsidRPr="00000000">
              <w:commentReference w:id="131"/>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hetun, SV-numeron ja Terhikki-tunnisteen</w:t>
            </w:r>
            <w:r w:rsidDel="00000000" w:rsidR="00000000" w:rsidRPr="00000000">
              <w:rPr>
                <w:rFonts w:ascii="Times New Roman" w:cs="Times New Roman" w:eastAsia="Times New Roman" w:hAnsi="Times New Roman"/>
                <w:rtl w:val="0"/>
              </w:rPr>
              <w:t xml:space="preserve"> käyttämiseksi ammattihenkilön tunnisteina on tarpeellinen.</w:t>
            </w:r>
          </w:p>
        </w:tc>
      </w:tr>
      <w:tr>
        <w:trPr>
          <w:cantSplit w:val="0"/>
          <w:trHeight w:val="126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PractitionerRole</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IPA:n tuomat pakollisuudet (</w:t>
            </w:r>
            <w:r w:rsidDel="00000000" w:rsidR="00000000" w:rsidRPr="00000000">
              <w:rPr>
                <w:rFonts w:ascii="Times New Roman" w:cs="Times New Roman" w:eastAsia="Times New Roman" w:hAnsi="Times New Roman"/>
                <w:b w:val="1"/>
                <w:rtl w:val="0"/>
              </w:rPr>
              <w:t xml:space="preserve">active-tieto ja practitioner-viittaus</w:t>
            </w:r>
            <w:r w:rsidDel="00000000" w:rsidR="00000000" w:rsidRPr="00000000">
              <w:rPr>
                <w:rFonts w:ascii="Times New Roman" w:cs="Times New Roman" w:eastAsia="Times New Roman" w:hAnsi="Times New Roman"/>
                <w:rtl w:val="0"/>
              </w:rPr>
              <w:t xml:space="preserve">) eivät vaikuta tarpeellisilta, </w:t>
            </w:r>
            <w:commentRangeStart w:id="132"/>
            <w:r w:rsidDel="00000000" w:rsidR="00000000" w:rsidRPr="00000000">
              <w:rPr>
                <w:rFonts w:ascii="Times New Roman" w:cs="Times New Roman" w:eastAsia="Times New Roman" w:hAnsi="Times New Roman"/>
                <w:rtl w:val="0"/>
              </w:rPr>
              <w:t xml:space="preserve">pitäisi perustella miksi niitä pitäisi vaatia pakollisena</w:t>
            </w:r>
            <w:commentRangeEnd w:id="132"/>
            <w:r w:rsidDel="00000000" w:rsidR="00000000" w:rsidRPr="00000000">
              <w:commentReference w:id="132"/>
            </w:r>
            <w:r w:rsidDel="00000000" w:rsidR="00000000" w:rsidRPr="00000000">
              <w:rPr>
                <w:rFonts w:ascii="Times New Roman" w:cs="Times New Roman" w:eastAsia="Times New Roman" w:hAnsi="Times New Roman"/>
                <w:rtl w:val="0"/>
              </w:rPr>
              <w:t xml:space="preserve"> jos PractitionerRole resurssia käytetään Suomessa, ja miksi eivät sisälly varsinaiseen Practitioner-profiilin?</w:t>
            </w:r>
          </w:p>
        </w:tc>
      </w:tr>
      <w:tr>
        <w:trPr>
          <w:cantSplit w:val="0"/>
          <w:trHeight w:val="306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 Practitioner</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IPA:n tuomista pakollisuuksista (</w:t>
            </w:r>
            <w:r w:rsidDel="00000000" w:rsidR="00000000" w:rsidRPr="00000000">
              <w:rPr>
                <w:rFonts w:ascii="Times New Roman" w:cs="Times New Roman" w:eastAsia="Times New Roman" w:hAnsi="Times New Roman"/>
                <w:b w:val="1"/>
                <w:rtl w:val="0"/>
              </w:rPr>
              <w:t xml:space="preserve">active-tieto ja name-tieto</w:t>
            </w:r>
            <w:r w:rsidDel="00000000" w:rsidR="00000000" w:rsidRPr="00000000">
              <w:rPr>
                <w:rFonts w:ascii="Times New Roman" w:cs="Times New Roman" w:eastAsia="Times New Roman" w:hAnsi="Times New Roman"/>
                <w:rtl w:val="0"/>
              </w:rPr>
              <w:t xml:space="preserve">) active-tieto ei vaikuta tarpeelliselta - miksi järjestelmän pitäisi pakollisena pystyä jostain selvittämään tieto onko ammattihenkilö "aktiivinen" vai ei? Pakollisuutta ei ole mitenkään perusteltu. Practitioner tietoa voi olla tarpeen siirtää ilman että tämä tieto aina olisi mukana, ja esimerkiksi ammattioikeuksien voimassaolon selvittäminen Valviran rekistereistä ei varmastikaan kaikissa tiedonsiirtotilanteissa ole tarpeen (myös muiden järjestelmien kuin niiden joilla ammattioikeuksien voimassaolotarkistukset ovat kansallisia vaatimuksia pitäisi voida tuottaa tai käyttää Practitioner-tietoa). Tässä profiilissa </w:t>
            </w:r>
            <w:commentRangeStart w:id="133"/>
            <w:r w:rsidDel="00000000" w:rsidR="00000000" w:rsidRPr="00000000">
              <w:rPr>
                <w:rFonts w:ascii="Times New Roman" w:cs="Times New Roman" w:eastAsia="Times New Roman" w:hAnsi="Times New Roman"/>
                <w:rtl w:val="0"/>
              </w:rPr>
              <w:t xml:space="preserve">näyttäisi IPA:n sijaan järkevämmältä viittaus FHIR R4-pohjastandardiin</w:t>
            </w:r>
            <w:commentRangeEnd w:id="133"/>
            <w:r w:rsidDel="00000000" w:rsidR="00000000" w:rsidRPr="00000000">
              <w:commentReference w:id="133"/>
            </w:r>
            <w:r w:rsidDel="00000000" w:rsidR="00000000" w:rsidRPr="00000000">
              <w:rPr>
                <w:rFonts w:ascii="Times New Roman" w:cs="Times New Roman" w:eastAsia="Times New Roman" w:hAnsi="Times New Roman"/>
                <w:rtl w:val="0"/>
              </w:rPr>
              <w:t xml:space="preserve">, jossa Active-tieto ei ole pakollinen. </w:t>
            </w:r>
          </w:p>
        </w:tc>
      </w:tr>
    </w:tbl>
    <w:p w:rsidR="00000000" w:rsidDel="00000000" w:rsidP="00000000" w:rsidRDefault="00000000" w:rsidRPr="00000000" w14:paraId="0000011A">
      <w:pPr>
        <w:spacing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Yksityiskohtaiset kommentit / käynti-, episodi-, palvelutapahtuma-aiheet </w:t>
      </w:r>
      <w:r w:rsidDel="00000000" w:rsidR="00000000" w:rsidRPr="00000000">
        <w:rPr>
          <w:rFonts w:ascii="Times New Roman" w:cs="Times New Roman" w:eastAsia="Times New Roman" w:hAnsi="Times New Roman"/>
          <w:rtl w:val="0"/>
        </w:rPr>
        <w:t xml:space="preserve">(</w:t>
      </w:r>
      <w:hyperlink r:id="rId35">
        <w:r w:rsidDel="00000000" w:rsidR="00000000" w:rsidRPr="00000000">
          <w:rPr>
            <w:rFonts w:ascii="Times New Roman" w:cs="Times New Roman" w:eastAsia="Times New Roman" w:hAnsi="Times New Roman"/>
            <w:color w:val="0052cc"/>
            <w:u w:val="single"/>
            <w:rtl w:val="0"/>
          </w:rPr>
          <w:t xml:space="preserve">Encounter</w:t>
        </w:r>
      </w:hyperlink>
      <w:r w:rsidDel="00000000" w:rsidR="00000000" w:rsidRPr="00000000">
        <w:rPr>
          <w:rFonts w:ascii="Times New Roman" w:cs="Times New Roman" w:eastAsia="Times New Roman" w:hAnsi="Times New Roman"/>
          <w:rtl w:val="0"/>
        </w:rPr>
        <w:t xml:space="preserve">, </w:t>
      </w:r>
      <w:hyperlink r:id="rId36">
        <w:r w:rsidDel="00000000" w:rsidR="00000000" w:rsidRPr="00000000">
          <w:rPr>
            <w:rFonts w:ascii="Times New Roman" w:cs="Times New Roman" w:eastAsia="Times New Roman" w:hAnsi="Times New Roman"/>
            <w:color w:val="0052cc"/>
            <w:u w:val="single"/>
            <w:rtl w:val="0"/>
          </w:rPr>
          <w:t xml:space="preserve">EpisodeOfCare</w:t>
        </w:r>
      </w:hyperlink>
      <w:r w:rsidDel="00000000" w:rsidR="00000000" w:rsidRPr="00000000">
        <w:rPr>
          <w:rFonts w:ascii="Times New Roman" w:cs="Times New Roman" w:eastAsia="Times New Roman" w:hAnsi="Times New Roman"/>
          <w:rtl w:val="0"/>
        </w:rPr>
        <w:t xml:space="preserve">)</w:t>
      </w:r>
    </w:p>
    <w:tbl>
      <w:tblPr>
        <w:tblStyle w:val="Table3"/>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15"/>
        <w:gridCol w:w="7005"/>
        <w:tblGridChange w:id="0">
          <w:tblGrid>
            <w:gridCol w:w="2115"/>
            <w:gridCol w:w="7005"/>
          </w:tblGrid>
        </w:tblGridChange>
      </w:tblGrid>
      <w:tr>
        <w:trPr>
          <w:cantSplit w:val="0"/>
          <w:trHeight w:val="480" w:hRule="atLeast"/>
          <w:tblHeader w:val="0"/>
        </w:trPr>
        <w:tc>
          <w:tcPr>
            <w:tcBorders>
              <w:top w:color="c1c7d0" w:space="0" w:sz="7" w:val="single"/>
              <w:left w:color="c1c7d0" w:space="0" w:sz="7" w:val="single"/>
              <w:bottom w:color="c1c7d0" w:space="0" w:sz="7" w:val="single"/>
              <w:right w:color="c1c7d0" w:space="0" w:sz="7" w:val="single"/>
            </w:tcBorders>
            <w:shd w:fill="f4f5f7" w:val="clear"/>
            <w:tcMar>
              <w:top w:w="100.0" w:type="dxa"/>
              <w:left w:w="160.0" w:type="dxa"/>
              <w:bottom w:w="100.0" w:type="dxa"/>
              <w:right w:w="220.0" w:type="dxa"/>
            </w:tcMar>
            <w:vAlign w:val="top"/>
          </w:tcPr>
          <w:p w:rsidR="00000000" w:rsidDel="00000000" w:rsidP="00000000" w:rsidRDefault="00000000" w:rsidRPr="00000000" w14:paraId="0000011B">
            <w:pPr>
              <w:rPr>
                <w:rFonts w:ascii="Times New Roman" w:cs="Times New Roman" w:eastAsia="Times New Roman" w:hAnsi="Times New Roman"/>
                <w:b w:val="1"/>
                <w:color w:val="172b4d"/>
              </w:rPr>
            </w:pPr>
            <w:r w:rsidDel="00000000" w:rsidR="00000000" w:rsidRPr="00000000">
              <w:rPr>
                <w:rFonts w:ascii="Times New Roman" w:cs="Times New Roman" w:eastAsia="Times New Roman" w:hAnsi="Times New Roman"/>
                <w:b w:val="1"/>
                <w:color w:val="172b4d"/>
                <w:rtl w:val="0"/>
              </w:rPr>
              <w:t xml:space="preserve">Dokumentti/kohta</w:t>
            </w:r>
          </w:p>
        </w:tc>
        <w:tc>
          <w:tcPr>
            <w:tcBorders>
              <w:top w:color="c1c7d0" w:space="0" w:sz="7" w:val="single"/>
              <w:left w:color="000000" w:space="0" w:sz="0" w:val="nil"/>
              <w:bottom w:color="c1c7d0" w:space="0" w:sz="7" w:val="single"/>
              <w:right w:color="c1c7d0" w:space="0" w:sz="7" w:val="single"/>
            </w:tcBorders>
            <w:shd w:fill="f4f5f7" w:val="clear"/>
            <w:tcMar>
              <w:top w:w="100.0" w:type="dxa"/>
              <w:left w:w="160.0" w:type="dxa"/>
              <w:bottom w:w="100.0" w:type="dxa"/>
              <w:right w:w="220.0" w:type="dxa"/>
            </w:tcMar>
            <w:vAlign w:val="top"/>
          </w:tcPr>
          <w:p w:rsidR="00000000" w:rsidDel="00000000" w:rsidP="00000000" w:rsidRDefault="00000000" w:rsidRPr="00000000" w14:paraId="0000011C">
            <w:pPr>
              <w:rPr>
                <w:rFonts w:ascii="Times New Roman" w:cs="Times New Roman" w:eastAsia="Times New Roman" w:hAnsi="Times New Roman"/>
                <w:b w:val="1"/>
                <w:color w:val="172b4d"/>
              </w:rPr>
            </w:pPr>
            <w:r w:rsidDel="00000000" w:rsidR="00000000" w:rsidRPr="00000000">
              <w:rPr>
                <w:rFonts w:ascii="Times New Roman" w:cs="Times New Roman" w:eastAsia="Times New Roman" w:hAnsi="Times New Roman"/>
                <w:b w:val="1"/>
                <w:color w:val="172b4d"/>
                <w:rtl w:val="0"/>
              </w:rPr>
              <w:t xml:space="preserve">Kommentti / muutosehdotus</w:t>
            </w:r>
          </w:p>
        </w:tc>
      </w:tr>
      <w:tr>
        <w:trPr>
          <w:cantSplit w:val="0"/>
          <w:trHeight w:val="2295"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 Encounter</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Osana soveltamisoppaan Encounter-kuvauksia tai sen jatkotyössä olisi hyvä ottaa kantaa myös siihen, soveltuuko </w:t>
            </w:r>
            <w:r w:rsidDel="00000000" w:rsidR="00000000" w:rsidRPr="00000000">
              <w:rPr>
                <w:rFonts w:ascii="Times New Roman" w:cs="Times New Roman" w:eastAsia="Times New Roman" w:hAnsi="Times New Roman"/>
                <w:b w:val="1"/>
                <w:rtl w:val="0"/>
              </w:rPr>
              <w:t xml:space="preserve">Encounter ja/tai EpisodeOfCare resurssi sosiaalihuollon Asia-käsitteen kuvaamiseen</w:t>
            </w:r>
            <w:r w:rsidDel="00000000" w:rsidR="00000000" w:rsidRPr="00000000">
              <w:rPr>
                <w:rFonts w:ascii="Times New Roman" w:cs="Times New Roman" w:eastAsia="Times New Roman" w:hAnsi="Times New Roman"/>
                <w:rtl w:val="0"/>
              </w:rPr>
              <w:t xml:space="preserve">, ks. esim. </w:t>
            </w:r>
            <w:hyperlink r:id="rId37">
              <w:r w:rsidDel="00000000" w:rsidR="00000000" w:rsidRPr="00000000">
                <w:rPr>
                  <w:rFonts w:ascii="Times New Roman" w:cs="Times New Roman" w:eastAsia="Times New Roman" w:hAnsi="Times New Roman"/>
                  <w:color w:val="0052cc"/>
                  <w:u w:val="single"/>
                  <w:rtl w:val="0"/>
                </w:rPr>
                <w:t xml:space="preserve">Asia-asiakirjan tietomalli</w:t>
              </w:r>
            </w:hyperlink>
            <w:r w:rsidDel="00000000" w:rsidR="00000000" w:rsidRPr="00000000">
              <w:rPr>
                <w:rFonts w:ascii="Times New Roman" w:cs="Times New Roman" w:eastAsia="Times New Roman" w:hAnsi="Times New Roman"/>
                <w:rtl w:val="0"/>
              </w:rPr>
              <w:t xml:space="preserve"> sekä </w:t>
            </w:r>
            <w:hyperlink r:id="rId38">
              <w:r w:rsidDel="00000000" w:rsidR="00000000" w:rsidRPr="00000000">
                <w:rPr>
                  <w:rFonts w:ascii="Times New Roman" w:cs="Times New Roman" w:eastAsia="Times New Roman" w:hAnsi="Times New Roman"/>
                  <w:color w:val="0052cc"/>
                  <w:u w:val="single"/>
                  <w:rtl w:val="0"/>
                </w:rPr>
                <w:t xml:space="preserve">Sosiaalihuollon asia sanastossa</w:t>
              </w:r>
            </w:hyperlink>
            <w:r w:rsidDel="00000000" w:rsidR="00000000" w:rsidRPr="00000000">
              <w:rPr>
                <w:rFonts w:ascii="Times New Roman" w:cs="Times New Roman" w:eastAsia="Times New Roman" w:hAnsi="Times New Roman"/>
                <w:rtl w:val="0"/>
              </w:rPr>
              <w:t xml:space="preserve"> ja </w:t>
            </w:r>
            <w:hyperlink r:id="rId39">
              <w:r w:rsidDel="00000000" w:rsidR="00000000" w:rsidRPr="00000000">
                <w:rPr>
                  <w:rFonts w:ascii="Times New Roman" w:cs="Times New Roman" w:eastAsia="Times New Roman" w:hAnsi="Times New Roman"/>
                  <w:color w:val="0052cc"/>
                  <w:u w:val="single"/>
                  <w:rtl w:val="0"/>
                </w:rPr>
                <w:t xml:space="preserve">Kanta-käsikirjassa</w:t>
              </w:r>
            </w:hyperlink>
            <w:r w:rsidDel="00000000" w:rsidR="00000000" w:rsidRPr="00000000">
              <w:rPr>
                <w:rFonts w:ascii="Times New Roman" w:cs="Times New Roman" w:eastAsia="Times New Roman" w:hAnsi="Times New Roman"/>
                <w:rtl w:val="0"/>
              </w:rPr>
              <w:t xml:space="preserve">. Tämän voisi jo aiheena / jatkotyön yhtenä mahdollisena kohteena</w:t>
            </w:r>
            <w:commentRangeStart w:id="134"/>
            <w:r w:rsidDel="00000000" w:rsidR="00000000" w:rsidRPr="00000000">
              <w:rPr>
                <w:rFonts w:ascii="Times New Roman" w:cs="Times New Roman" w:eastAsia="Times New Roman" w:hAnsi="Times New Roman"/>
                <w:rtl w:val="0"/>
              </w:rPr>
              <w:t xml:space="preserve"> merkitä näkyviin linkkeineen sopivaan kohtaan Encounter-profiilin kuvaustekstejä</w:t>
            </w:r>
            <w:commentRangeEnd w:id="134"/>
            <w:r w:rsidDel="00000000" w:rsidR="00000000" w:rsidRPr="00000000">
              <w:commentReference w:id="134"/>
            </w:r>
            <w:r w:rsidDel="00000000" w:rsidR="00000000" w:rsidRPr="00000000">
              <w:rPr>
                <w:rFonts w:ascii="Times New Roman" w:cs="Times New Roman" w:eastAsia="Times New Roman" w:hAnsi="Times New Roman"/>
                <w:rtl w:val="0"/>
              </w:rPr>
              <w:t xml:space="preserve">, jos asiaa ei vielä voi täsmentää varsinaiseen profiiliin. </w:t>
            </w:r>
          </w:p>
        </w:tc>
      </w:tr>
      <w:tr>
        <w:trPr>
          <w:cantSplit w:val="0"/>
          <w:trHeight w:val="3585"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 Encounter</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Palvelu- ja prosessitapahtumien ilmaiseminen on ymmärrettävästi selitetty - soveltaminen siten että </w:t>
            </w:r>
            <w:r w:rsidDel="00000000" w:rsidR="00000000" w:rsidRPr="00000000">
              <w:rPr>
                <w:rFonts w:ascii="Times New Roman" w:cs="Times New Roman" w:eastAsia="Times New Roman" w:hAnsi="Times New Roman"/>
                <w:b w:val="1"/>
                <w:rtl w:val="0"/>
              </w:rPr>
              <w:t xml:space="preserve">palvelutapahtuma-taso on erotettavissa</w:t>
            </w:r>
            <w:r w:rsidDel="00000000" w:rsidR="00000000" w:rsidRPr="00000000">
              <w:rPr>
                <w:rFonts w:ascii="Times New Roman" w:cs="Times New Roman" w:eastAsia="Times New Roman" w:hAnsi="Times New Roman"/>
                <w:rtl w:val="0"/>
              </w:rPr>
              <w:t xml:space="preserve"> on selkeästi kuvattu. </w:t>
            </w:r>
            <w:commentRangeStart w:id="135"/>
            <w:r w:rsidDel="00000000" w:rsidR="00000000" w:rsidRPr="00000000">
              <w:rPr>
                <w:rFonts w:ascii="Times New Roman" w:cs="Times New Roman" w:eastAsia="Times New Roman" w:hAnsi="Times New Roman"/>
                <w:rtl w:val="0"/>
              </w:rPr>
              <w:t xml:space="preserve">Esimerkeissä 8.39.1 ja 8.40.1 tulisi korostaa, että use=official ei ole mukana ja esimerkissä 8.43.1 pitäisi näkyä selvästi että on</w:t>
            </w:r>
            <w:commentRangeEnd w:id="135"/>
            <w:r w:rsidDel="00000000" w:rsidR="00000000" w:rsidRPr="00000000">
              <w:commentReference w:id="135"/>
            </w:r>
            <w:r w:rsidDel="00000000" w:rsidR="00000000" w:rsidRPr="00000000">
              <w:rPr>
                <w:rFonts w:ascii="Times New Roman" w:cs="Times New Roman" w:eastAsia="Times New Roman" w:hAnsi="Times New Roman"/>
                <w:rtl w:val="0"/>
              </w:rPr>
              <w:t xml:space="preserve">. Myös esimerkki 8.45.1 vaikuttaa siltä että kyse on palvelutapahtumasta (mutta XML esimerkin perusteella ei näytä että olisi, kun official-lippu puuttuu)? Palvelutapahtuman tunniste on kuitenkin sen verran keskeinen tieto, että olisi selkeää että sen voi välittää aina Encounter-resurssin yhteydessä, vaikka varsinainen Encounter-resurssi kuvaisikin hienojakoisempaa tapahtumaa - ehdotus: </w:t>
            </w:r>
            <w:commentRangeStart w:id="136"/>
            <w:r w:rsidDel="00000000" w:rsidR="00000000" w:rsidRPr="00000000">
              <w:rPr>
                <w:rFonts w:ascii="Times New Roman" w:cs="Times New Roman" w:eastAsia="Times New Roman" w:hAnsi="Times New Roman"/>
                <w:rtl w:val="0"/>
              </w:rPr>
              <w:t xml:space="preserve">kuvataan (jokin sopiva)</w:t>
            </w:r>
            <w:commentRangeEnd w:id="136"/>
            <w:r w:rsidDel="00000000" w:rsidR="00000000" w:rsidRPr="00000000">
              <w:commentReference w:id="136"/>
            </w:r>
            <w:r w:rsidDel="00000000" w:rsidR="00000000" w:rsidRPr="00000000">
              <w:rPr>
                <w:rFonts w:ascii="Times New Roman" w:cs="Times New Roman" w:eastAsia="Times New Roman" w:hAnsi="Times New Roman"/>
                <w:rtl w:val="0"/>
              </w:rPr>
              <w:t xml:space="preserve"> tapa jolla </w:t>
            </w:r>
            <w:r w:rsidDel="00000000" w:rsidR="00000000" w:rsidRPr="00000000">
              <w:rPr>
                <w:rFonts w:ascii="Times New Roman" w:cs="Times New Roman" w:eastAsia="Times New Roman" w:hAnsi="Times New Roman"/>
                <w:b w:val="1"/>
                <w:rtl w:val="0"/>
              </w:rPr>
              <w:t xml:space="preserve">palvelutapahtuman tunniste</w:t>
            </w:r>
            <w:r w:rsidDel="00000000" w:rsidR="00000000" w:rsidRPr="00000000">
              <w:rPr>
                <w:rFonts w:ascii="Times New Roman" w:cs="Times New Roman" w:eastAsia="Times New Roman" w:hAnsi="Times New Roman"/>
                <w:rtl w:val="0"/>
              </w:rPr>
              <w:t xml:space="preserve"> on mahdollista ilmaista myös sellaisissa Encounter-resursseissa, jotka varsinaisesti kuvaavat hienojakoisempaa prosessitapahtumaa.   </w:t>
            </w:r>
          </w:p>
        </w:tc>
      </w:tr>
      <w:tr>
        <w:trPr>
          <w:cantSplit w:val="0"/>
          <w:trHeight w:val="2295"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 Encounter</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2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Class </w:t>
            </w:r>
            <w:r w:rsidDel="00000000" w:rsidR="00000000" w:rsidRPr="00000000">
              <w:rPr>
                <w:rFonts w:ascii="Times New Roman" w:cs="Times New Roman" w:eastAsia="Times New Roman" w:hAnsi="Times New Roman"/>
                <w:rtl w:val="0"/>
              </w:rPr>
              <w:t xml:space="preserve">- elementissä ja muissa luokittelevissa elementeissä (</w:t>
            </w:r>
            <w:r w:rsidDel="00000000" w:rsidR="00000000" w:rsidRPr="00000000">
              <w:rPr>
                <w:rFonts w:ascii="Times New Roman" w:cs="Times New Roman" w:eastAsia="Times New Roman" w:hAnsi="Times New Roman"/>
                <w:b w:val="1"/>
                <w:rtl w:val="0"/>
              </w:rPr>
              <w:t xml:space="preserve">type, servicetype</w:t>
            </w:r>
            <w:r w:rsidDel="00000000" w:rsidR="00000000" w:rsidRPr="00000000">
              <w:rPr>
                <w:rFonts w:ascii="Times New Roman" w:cs="Times New Roman" w:eastAsia="Times New Roman" w:hAnsi="Times New Roman"/>
                <w:rtl w:val="0"/>
              </w:rPr>
              <w:t xml:space="preserve">) olisi hyvä varautua siihen, että koodistoja saatetaan edelleen täsmentää tai täydentää tulevaisuudessa. Esimerkkiinkin olisi hyvä lisätä reasonCode-elementti, jossa olisi jo nyt hyvä viitata koodistoon </w:t>
            </w:r>
            <w:r w:rsidDel="00000000" w:rsidR="00000000" w:rsidRPr="00000000">
              <w:rPr>
                <w:rFonts w:ascii="Times New Roman" w:cs="Times New Roman" w:eastAsia="Times New Roman" w:hAnsi="Times New Roman"/>
                <w:color w:val="454545"/>
                <w:rtl w:val="0"/>
              </w:rPr>
              <w:t xml:space="preserve">1.2.246.537.6.355 SNOMED CT - Terveysongelmat ja kontaktien syyt</w:t>
            </w:r>
            <w:r w:rsidDel="00000000" w:rsidR="00000000" w:rsidRPr="00000000">
              <w:rPr>
                <w:rFonts w:ascii="Times New Roman" w:cs="Times New Roman" w:eastAsia="Times New Roman" w:hAnsi="Times New Roman"/>
                <w:rtl w:val="0"/>
              </w:rPr>
              <w:t xml:space="preserve">, joka vastaa varsin hyvin standardin esimerkeissä käytettyä preferred-koodistoa ja joka on myös käännetty suomalaisten toimijoiden tarpeisiin ja Suomessa käytetyille suomen- ja ruotsinkielisille termeille.</w:t>
            </w:r>
          </w:p>
        </w:tc>
      </w:tr>
      <w:tr>
        <w:trPr>
          <w:cantSplit w:val="0"/>
          <w:trHeight w:val="126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 EpisodeOfCare</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Profiilissa ei ole differential-sisältöä ja esimerkissäkään ei ole mitään järkevää sisältöä. Jos asiaa ei ole tarpeen kuvata esimerkiksi palvelutapahtuman hallinnan näkökulmasta, kannattaisi </w:t>
            </w:r>
            <w:r w:rsidDel="00000000" w:rsidR="00000000" w:rsidRPr="00000000">
              <w:rPr>
                <w:rFonts w:ascii="Times New Roman" w:cs="Times New Roman" w:eastAsia="Times New Roman" w:hAnsi="Times New Roman"/>
                <w:b w:val="1"/>
                <w:rtl w:val="0"/>
              </w:rPr>
              <w:t xml:space="preserve">jättää vielä pois</w:t>
            </w:r>
            <w:r w:rsidDel="00000000" w:rsidR="00000000" w:rsidRPr="00000000">
              <w:rPr>
                <w:rFonts w:ascii="Times New Roman" w:cs="Times New Roman" w:eastAsia="Times New Roman" w:hAnsi="Times New Roman"/>
                <w:rtl w:val="0"/>
              </w:rPr>
              <w:t xml:space="preserve"> tästä soveltamisoppaan versiosta.</w:t>
            </w:r>
          </w:p>
        </w:tc>
      </w:tr>
    </w:tbl>
    <w:p w:rsidR="00000000" w:rsidDel="00000000" w:rsidP="00000000" w:rsidRDefault="00000000" w:rsidRPr="00000000" w14:paraId="00000125">
      <w:pPr>
        <w:spacing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Yksityiskohtaiset kommentit / ajanvarausaiheet </w:t>
      </w:r>
      <w:r w:rsidDel="00000000" w:rsidR="00000000" w:rsidRPr="00000000">
        <w:rPr>
          <w:rFonts w:ascii="Times New Roman" w:cs="Times New Roman" w:eastAsia="Times New Roman" w:hAnsi="Times New Roman"/>
          <w:rtl w:val="0"/>
        </w:rPr>
        <w:t xml:space="preserve">(</w:t>
      </w:r>
      <w:hyperlink r:id="rId40">
        <w:r w:rsidDel="00000000" w:rsidR="00000000" w:rsidRPr="00000000">
          <w:rPr>
            <w:rFonts w:ascii="Times New Roman" w:cs="Times New Roman" w:eastAsia="Times New Roman" w:hAnsi="Times New Roman"/>
            <w:color w:val="0052cc"/>
            <w:u w:val="single"/>
            <w:rtl w:val="0"/>
          </w:rPr>
          <w:t xml:space="preserve">Appointment</w:t>
        </w:r>
      </w:hyperlink>
      <w:r w:rsidDel="00000000" w:rsidR="00000000" w:rsidRPr="00000000">
        <w:rPr>
          <w:rFonts w:ascii="Times New Roman" w:cs="Times New Roman" w:eastAsia="Times New Roman" w:hAnsi="Times New Roman"/>
          <w:rtl w:val="0"/>
        </w:rPr>
        <w:t xml:space="preserve">, </w:t>
      </w:r>
      <w:hyperlink r:id="rId41">
        <w:r w:rsidDel="00000000" w:rsidR="00000000" w:rsidRPr="00000000">
          <w:rPr>
            <w:rFonts w:ascii="Times New Roman" w:cs="Times New Roman" w:eastAsia="Times New Roman" w:hAnsi="Times New Roman"/>
            <w:color w:val="0052cc"/>
            <w:u w:val="single"/>
            <w:rtl w:val="0"/>
          </w:rPr>
          <w:t xml:space="preserve">Schedule</w:t>
        </w:r>
      </w:hyperlink>
      <w:r w:rsidDel="00000000" w:rsidR="00000000" w:rsidRPr="00000000">
        <w:rPr>
          <w:rFonts w:ascii="Times New Roman" w:cs="Times New Roman" w:eastAsia="Times New Roman" w:hAnsi="Times New Roman"/>
          <w:rtl w:val="0"/>
        </w:rPr>
        <w:t xml:space="preserve">, </w:t>
      </w:r>
      <w:hyperlink r:id="rId42">
        <w:r w:rsidDel="00000000" w:rsidR="00000000" w:rsidRPr="00000000">
          <w:rPr>
            <w:rFonts w:ascii="Times New Roman" w:cs="Times New Roman" w:eastAsia="Times New Roman" w:hAnsi="Times New Roman"/>
            <w:color w:val="0052cc"/>
            <w:u w:val="single"/>
            <w:rtl w:val="0"/>
          </w:rPr>
          <w:t xml:space="preserve">Slot</w:t>
        </w:r>
      </w:hyperlink>
      <w:r w:rsidDel="00000000" w:rsidR="00000000" w:rsidRPr="00000000">
        <w:rPr>
          <w:rFonts w:ascii="Times New Roman" w:cs="Times New Roman" w:eastAsia="Times New Roman" w:hAnsi="Times New Roman"/>
          <w:rtl w:val="0"/>
        </w:rPr>
        <w:t xml:space="preserve">)</w:t>
      </w:r>
    </w:p>
    <w:tbl>
      <w:tblPr>
        <w:tblStyle w:val="Table4"/>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60"/>
        <w:gridCol w:w="6960"/>
        <w:tblGridChange w:id="0">
          <w:tblGrid>
            <w:gridCol w:w="2160"/>
            <w:gridCol w:w="6960"/>
          </w:tblGrid>
        </w:tblGridChange>
      </w:tblGrid>
      <w:tr>
        <w:trPr>
          <w:cantSplit w:val="0"/>
          <w:trHeight w:val="480" w:hRule="atLeast"/>
          <w:tblHeader w:val="0"/>
        </w:trPr>
        <w:tc>
          <w:tcPr>
            <w:tcBorders>
              <w:top w:color="c1c7d0" w:space="0" w:sz="7" w:val="single"/>
              <w:left w:color="c1c7d0" w:space="0" w:sz="7" w:val="single"/>
              <w:bottom w:color="c1c7d0" w:space="0" w:sz="7" w:val="single"/>
              <w:right w:color="c1c7d0" w:space="0" w:sz="7" w:val="single"/>
            </w:tcBorders>
            <w:shd w:fill="f4f5f7" w:val="clear"/>
            <w:tcMar>
              <w:top w:w="100.0" w:type="dxa"/>
              <w:left w:w="160.0" w:type="dxa"/>
              <w:bottom w:w="100.0" w:type="dxa"/>
              <w:right w:w="220.0" w:type="dxa"/>
            </w:tcMar>
            <w:vAlign w:val="top"/>
          </w:tcPr>
          <w:p w:rsidR="00000000" w:rsidDel="00000000" w:rsidP="00000000" w:rsidRDefault="00000000" w:rsidRPr="00000000" w14:paraId="00000126">
            <w:pPr>
              <w:rPr>
                <w:rFonts w:ascii="Times New Roman" w:cs="Times New Roman" w:eastAsia="Times New Roman" w:hAnsi="Times New Roman"/>
                <w:b w:val="1"/>
                <w:color w:val="172b4d"/>
              </w:rPr>
            </w:pPr>
            <w:r w:rsidDel="00000000" w:rsidR="00000000" w:rsidRPr="00000000">
              <w:rPr>
                <w:rFonts w:ascii="Times New Roman" w:cs="Times New Roman" w:eastAsia="Times New Roman" w:hAnsi="Times New Roman"/>
                <w:b w:val="1"/>
                <w:color w:val="172b4d"/>
                <w:rtl w:val="0"/>
              </w:rPr>
              <w:t xml:space="preserve">Dokumentti/kohta</w:t>
            </w:r>
          </w:p>
        </w:tc>
        <w:tc>
          <w:tcPr>
            <w:tcBorders>
              <w:top w:color="c1c7d0" w:space="0" w:sz="7" w:val="single"/>
              <w:left w:color="000000" w:space="0" w:sz="0" w:val="nil"/>
              <w:bottom w:color="c1c7d0" w:space="0" w:sz="7" w:val="single"/>
              <w:right w:color="c1c7d0" w:space="0" w:sz="7" w:val="single"/>
            </w:tcBorders>
            <w:shd w:fill="f4f5f7" w:val="clear"/>
            <w:tcMar>
              <w:top w:w="100.0" w:type="dxa"/>
              <w:left w:w="160.0" w:type="dxa"/>
              <w:bottom w:w="100.0" w:type="dxa"/>
              <w:right w:w="220.0" w:type="dxa"/>
            </w:tcMar>
            <w:vAlign w:val="top"/>
          </w:tcPr>
          <w:p w:rsidR="00000000" w:rsidDel="00000000" w:rsidP="00000000" w:rsidRDefault="00000000" w:rsidRPr="00000000" w14:paraId="00000127">
            <w:pPr>
              <w:rPr>
                <w:rFonts w:ascii="Times New Roman" w:cs="Times New Roman" w:eastAsia="Times New Roman" w:hAnsi="Times New Roman"/>
                <w:b w:val="1"/>
                <w:color w:val="172b4d"/>
              </w:rPr>
            </w:pPr>
            <w:r w:rsidDel="00000000" w:rsidR="00000000" w:rsidRPr="00000000">
              <w:rPr>
                <w:rFonts w:ascii="Times New Roman" w:cs="Times New Roman" w:eastAsia="Times New Roman" w:hAnsi="Times New Roman"/>
                <w:b w:val="1"/>
                <w:color w:val="172b4d"/>
                <w:rtl w:val="0"/>
              </w:rPr>
              <w:t xml:space="preserve">Kommentti / muutosehdotus</w:t>
            </w:r>
          </w:p>
        </w:tc>
      </w:tr>
      <w:tr>
        <w:trPr>
          <w:cantSplit w:val="0"/>
          <w:trHeight w:val="5385"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Appointment, Schedule, Slot</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Ehdotus: </w:t>
            </w:r>
            <w:r w:rsidDel="00000000" w:rsidR="00000000" w:rsidRPr="00000000">
              <w:rPr>
                <w:rFonts w:ascii="Times New Roman" w:cs="Times New Roman" w:eastAsia="Times New Roman" w:hAnsi="Times New Roman"/>
                <w:b w:val="1"/>
                <w:rtl w:val="0"/>
              </w:rPr>
              <w:t xml:space="preserve">jätetään pois soveltamisoppaasta Appointment, Schedule ja Slot</w:t>
            </w:r>
            <w:r w:rsidDel="00000000" w:rsidR="00000000" w:rsidRPr="00000000">
              <w:rPr>
                <w:rFonts w:ascii="Times New Roman" w:cs="Times New Roman" w:eastAsia="Times New Roman" w:hAnsi="Times New Roman"/>
                <w:rtl w:val="0"/>
              </w:rPr>
              <w:t xml:space="preserve">-resurssit / profiilit. </w:t>
            </w:r>
            <w:commentRangeStart w:id="137"/>
            <w:commentRangeStart w:id="138"/>
            <w:commentRangeStart w:id="139"/>
            <w:r w:rsidDel="00000000" w:rsidR="00000000" w:rsidRPr="00000000">
              <w:rPr>
                <w:rFonts w:ascii="Times New Roman" w:cs="Times New Roman" w:eastAsia="Times New Roman" w:hAnsi="Times New Roman"/>
                <w:rtl w:val="0"/>
              </w:rPr>
              <w:t xml:space="preserve">Viitataan sen sijaan tehtyihin ja tekeillä oleviin aihekohtaisiin soveltamisoppaisiin.</w:t>
            </w:r>
            <w:commentRangeEnd w:id="137"/>
            <w:r w:rsidDel="00000000" w:rsidR="00000000" w:rsidRPr="00000000">
              <w:commentReference w:id="137"/>
            </w:r>
            <w:commentRangeEnd w:id="138"/>
            <w:r w:rsidDel="00000000" w:rsidR="00000000" w:rsidRPr="00000000">
              <w:commentReference w:id="138"/>
            </w:r>
            <w:commentRangeEnd w:id="139"/>
            <w:r w:rsidDel="00000000" w:rsidR="00000000" w:rsidRPr="00000000">
              <w:commentReference w:id="139"/>
            </w:r>
            <w:r w:rsidDel="00000000" w:rsidR="00000000" w:rsidRPr="00000000">
              <w:rPr>
                <w:rFonts w:ascii="Times New Roman" w:cs="Times New Roman" w:eastAsia="Times New Roman" w:hAnsi="Times New Roman"/>
                <w:rtl w:val="0"/>
              </w:rPr>
              <w:t xml:space="preserve"> Huonompi vaihtoehto olisi kopioida tänne muissa soveltamisoppaissa olevat täsmennykset, kun kuitenkin aihekohtaiseen soveltamiseen on oikeita käyttötapauksia ja määrityksiä. Perustelut: 1. ajanvarauksen varaus- ja aikojen kysely-käyttötapauksiin on jo olemassa ainakin yksi suomalainen FHIR-soveltamisopas / HL7 Finland. 2. Lisäksi on tulossa FHIR-määrittelyt ajanvarausasiakirjan toteuttamiseen ja ajanvaraustietojen jakamiseen eri toimijoiden ja järjestelmien välillä / Kanta. 3. Appointment, Schedule ja Slot -resursseihin tässä oppaassa ei ilmeisesti ole tehty mitään paikallistamista (Differential näyttää kaikissa olevan tyhjä), joten julkaiseminen osana Finnish Base Profiles opasta ei tuo mitään lisäarvoa.  4.</w:t>
            </w:r>
            <w:commentRangeStart w:id="140"/>
            <w:r w:rsidDel="00000000" w:rsidR="00000000" w:rsidRPr="00000000">
              <w:rPr>
                <w:rFonts w:ascii="Times New Roman" w:cs="Times New Roman" w:eastAsia="Times New Roman" w:hAnsi="Times New Roman"/>
                <w:rtl w:val="0"/>
              </w:rPr>
              <w:t xml:space="preserve"> Päällekkäisiä samojen resurssien profilointeja pitää välttää, ja varsinaisesti ajanvaraustietojen käsittelyyn tarkoitetut soveltamisoppaat ovat ensisijaisia ja niissä huomioidaan paremmin eri käyttötapausten aitoja vaatimuksia</w:t>
            </w:r>
            <w:commentRangeEnd w:id="140"/>
            <w:r w:rsidDel="00000000" w:rsidR="00000000" w:rsidRPr="00000000">
              <w:commentReference w:id="140"/>
            </w:r>
            <w:r w:rsidDel="00000000" w:rsidR="00000000" w:rsidRPr="00000000">
              <w:rPr>
                <w:rFonts w:ascii="Times New Roman" w:cs="Times New Roman" w:eastAsia="Times New Roman" w:hAnsi="Times New Roman"/>
                <w:rtl w:val="0"/>
              </w:rPr>
              <w:t xml:space="preserve">. 5. Esimerkki ei ole järkevä eikä realistinen - mm. Appointment resurssissa on viittaus varaamattomaan aikaväliin ja esimerkistä puuttuu paljon todellisissa ajanvarauksissa usein tarvittavia tietoja, koodistoarvot ja -viittaukset ovat avaamatta, jne.  </w:t>
            </w:r>
          </w:p>
        </w:tc>
      </w:tr>
      <w:tr>
        <w:trPr>
          <w:cantSplit w:val="0"/>
          <w:trHeight w:val="126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Luku 1.4.1</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Koska mitään aitoa sisältöä ajanvarausaiheeseen ei soveltamisoppaassa ole, ei luvussa 1.4.1 oleva maininta ole tässä dokumentissa järkevä, kuuluu pikemminkin niihin määrityksiin / soveltamisoppaisiin, joissa ko. aihetta oikeasti käsitellään. </w:t>
            </w:r>
          </w:p>
        </w:tc>
      </w:tr>
    </w:tbl>
    <w:p w:rsidR="00000000" w:rsidDel="00000000" w:rsidP="00000000" w:rsidRDefault="00000000" w:rsidRPr="00000000" w14:paraId="0000012C">
      <w:pPr>
        <w:spacing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Yksityiskohtaiset kommentit / diagnoosi- ja käyntisyyaiheet </w:t>
      </w:r>
      <w:r w:rsidDel="00000000" w:rsidR="00000000" w:rsidRPr="00000000">
        <w:rPr>
          <w:rFonts w:ascii="Times New Roman" w:cs="Times New Roman" w:eastAsia="Times New Roman" w:hAnsi="Times New Roman"/>
          <w:rtl w:val="0"/>
        </w:rPr>
        <w:t xml:space="preserve">(</w:t>
      </w:r>
      <w:hyperlink r:id="rId43">
        <w:r w:rsidDel="00000000" w:rsidR="00000000" w:rsidRPr="00000000">
          <w:rPr>
            <w:rFonts w:ascii="Times New Roman" w:cs="Times New Roman" w:eastAsia="Times New Roman" w:hAnsi="Times New Roman"/>
            <w:color w:val="0052cc"/>
            <w:u w:val="single"/>
            <w:rtl w:val="0"/>
          </w:rPr>
          <w:t xml:space="preserve">Condition</w:t>
        </w:r>
      </w:hyperlink>
      <w:r w:rsidDel="00000000" w:rsidR="00000000" w:rsidRPr="00000000">
        <w:rPr>
          <w:rFonts w:ascii="Times New Roman" w:cs="Times New Roman" w:eastAsia="Times New Roman" w:hAnsi="Times New Roman"/>
          <w:rtl w:val="0"/>
        </w:rPr>
        <w:t xml:space="preserve">)</w:t>
      </w:r>
    </w:p>
    <w:tbl>
      <w:tblPr>
        <w:tblStyle w:val="Table5"/>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15"/>
        <w:gridCol w:w="7005"/>
        <w:tblGridChange w:id="0">
          <w:tblGrid>
            <w:gridCol w:w="2115"/>
            <w:gridCol w:w="7005"/>
          </w:tblGrid>
        </w:tblGridChange>
      </w:tblGrid>
      <w:tr>
        <w:trPr>
          <w:cantSplit w:val="0"/>
          <w:trHeight w:val="480" w:hRule="atLeast"/>
          <w:tblHeader w:val="0"/>
        </w:trPr>
        <w:tc>
          <w:tcPr>
            <w:tcBorders>
              <w:top w:color="c1c7d0" w:space="0" w:sz="7" w:val="single"/>
              <w:left w:color="c1c7d0" w:space="0" w:sz="7" w:val="single"/>
              <w:bottom w:color="c1c7d0" w:space="0" w:sz="7" w:val="single"/>
              <w:right w:color="c1c7d0" w:space="0" w:sz="7" w:val="single"/>
            </w:tcBorders>
            <w:shd w:fill="f4f5f7" w:val="clear"/>
            <w:tcMar>
              <w:top w:w="100.0" w:type="dxa"/>
              <w:left w:w="160.0" w:type="dxa"/>
              <w:bottom w:w="100.0" w:type="dxa"/>
              <w:right w:w="220.0" w:type="dxa"/>
            </w:tcMar>
            <w:vAlign w:val="top"/>
          </w:tcPr>
          <w:p w:rsidR="00000000" w:rsidDel="00000000" w:rsidP="00000000" w:rsidRDefault="00000000" w:rsidRPr="00000000" w14:paraId="0000012D">
            <w:pPr>
              <w:rPr>
                <w:rFonts w:ascii="Times New Roman" w:cs="Times New Roman" w:eastAsia="Times New Roman" w:hAnsi="Times New Roman"/>
                <w:b w:val="1"/>
                <w:color w:val="172b4d"/>
              </w:rPr>
            </w:pPr>
            <w:r w:rsidDel="00000000" w:rsidR="00000000" w:rsidRPr="00000000">
              <w:rPr>
                <w:rFonts w:ascii="Times New Roman" w:cs="Times New Roman" w:eastAsia="Times New Roman" w:hAnsi="Times New Roman"/>
                <w:b w:val="1"/>
                <w:color w:val="172b4d"/>
                <w:rtl w:val="0"/>
              </w:rPr>
              <w:t xml:space="preserve">Dokumentti/kohta</w:t>
            </w:r>
          </w:p>
        </w:tc>
        <w:tc>
          <w:tcPr>
            <w:tcBorders>
              <w:top w:color="c1c7d0" w:space="0" w:sz="7" w:val="single"/>
              <w:left w:color="000000" w:space="0" w:sz="0" w:val="nil"/>
              <w:bottom w:color="c1c7d0" w:space="0" w:sz="7" w:val="single"/>
              <w:right w:color="c1c7d0" w:space="0" w:sz="7" w:val="single"/>
            </w:tcBorders>
            <w:shd w:fill="f4f5f7" w:val="clear"/>
            <w:tcMar>
              <w:top w:w="100.0" w:type="dxa"/>
              <w:left w:w="160.0" w:type="dxa"/>
              <w:bottom w:w="100.0" w:type="dxa"/>
              <w:right w:w="220.0" w:type="dxa"/>
            </w:tcMar>
            <w:vAlign w:val="top"/>
          </w:tcPr>
          <w:p w:rsidR="00000000" w:rsidDel="00000000" w:rsidP="00000000" w:rsidRDefault="00000000" w:rsidRPr="00000000" w14:paraId="0000012E">
            <w:pPr>
              <w:rPr>
                <w:rFonts w:ascii="Times New Roman" w:cs="Times New Roman" w:eastAsia="Times New Roman" w:hAnsi="Times New Roman"/>
                <w:b w:val="1"/>
                <w:color w:val="172b4d"/>
              </w:rPr>
            </w:pPr>
            <w:r w:rsidDel="00000000" w:rsidR="00000000" w:rsidRPr="00000000">
              <w:rPr>
                <w:rFonts w:ascii="Times New Roman" w:cs="Times New Roman" w:eastAsia="Times New Roman" w:hAnsi="Times New Roman"/>
                <w:b w:val="1"/>
                <w:color w:val="172b4d"/>
                <w:rtl w:val="0"/>
              </w:rPr>
              <w:t xml:space="preserve">Kommentti / muutosehdotus</w:t>
            </w:r>
          </w:p>
        </w:tc>
      </w:tr>
      <w:tr>
        <w:trPr>
          <w:cantSplit w:val="0"/>
          <w:trHeight w:val="126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Condition</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Profiili on </w:t>
            </w:r>
            <w:r w:rsidDel="00000000" w:rsidR="00000000" w:rsidRPr="00000000">
              <w:rPr>
                <w:rFonts w:ascii="Times New Roman" w:cs="Times New Roman" w:eastAsia="Times New Roman" w:hAnsi="Times New Roman"/>
                <w:b w:val="1"/>
                <w:rtl w:val="0"/>
              </w:rPr>
              <w:t xml:space="preserve">keskeneräinen</w:t>
            </w:r>
            <w:r w:rsidDel="00000000" w:rsidR="00000000" w:rsidRPr="00000000">
              <w:rPr>
                <w:rFonts w:ascii="Times New Roman" w:cs="Times New Roman" w:eastAsia="Times New Roman" w:hAnsi="Times New Roman"/>
                <w:rtl w:val="0"/>
              </w:rPr>
              <w:t xml:space="preserve">. Jos on tarpeen olla paketissa tässä vaiheessa "ei-valmiina", voisi merkitä ettei ole voimassa tässä paketissa ja tuoda voimaan / virallisesti osaksi soveltamisopasta vasta kun on riittävän valmis sovellettavaksi. </w:t>
            </w:r>
          </w:p>
        </w:tc>
      </w:tr>
      <w:tr>
        <w:trPr>
          <w:cantSplit w:val="0"/>
          <w:trHeight w:val="2805"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31">
            <w:pPr>
              <w:rPr>
                <w:rFonts w:ascii="Times New Roman" w:cs="Times New Roman" w:eastAsia="Times New Roman" w:hAnsi="Times New Roman"/>
              </w:rPr>
            </w:pPr>
            <w:commentRangeStart w:id="141"/>
            <w:r w:rsidDel="00000000" w:rsidR="00000000" w:rsidRPr="00000000">
              <w:rPr>
                <w:rFonts w:ascii="Times New Roman" w:cs="Times New Roman" w:eastAsia="Times New Roman" w:hAnsi="Times New Roman"/>
                <w:rtl w:val="0"/>
              </w:rPr>
              <w:t xml:space="preserve">34. Condition</w:t>
            </w:r>
            <w:commentRangeEnd w:id="141"/>
            <w:r w:rsidDel="00000000" w:rsidR="00000000" w:rsidRPr="00000000">
              <w:commentReference w:id="141"/>
            </w:r>
            <w:r w:rsidDel="00000000" w:rsidR="00000000" w:rsidRPr="00000000">
              <w:rPr>
                <w:rtl w:val="0"/>
              </w:rPr>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Diagnoosi- ja oirekoodien, diagnoosin näytettävän arvon, pää- ja sivudiagnoosien ja diagnoosin pysyvyyden asiat on sinällään loogisesti dokumentoitu profiiliin mm. sen suhteen, mitkä ovat sopivia kansallisia koodistoja, mutta </w:t>
            </w:r>
            <w:r w:rsidDel="00000000" w:rsidR="00000000" w:rsidRPr="00000000">
              <w:rPr>
                <w:rFonts w:ascii="Times New Roman" w:cs="Times New Roman" w:eastAsia="Times New Roman" w:hAnsi="Times New Roman"/>
                <w:b w:val="1"/>
                <w:rtl w:val="0"/>
              </w:rPr>
              <w:t xml:space="preserve">category-elementti</w:t>
            </w:r>
            <w:r w:rsidDel="00000000" w:rsidR="00000000" w:rsidRPr="00000000">
              <w:rPr>
                <w:rFonts w:ascii="Times New Roman" w:cs="Times New Roman" w:eastAsia="Times New Roman" w:hAnsi="Times New Roman"/>
                <w:rtl w:val="0"/>
              </w:rPr>
              <w:t xml:space="preserve"> on loogisesti väärä paikka kaikkien siihen kuvattujen asioiden (näkymä, ensisijaisuus, pysyvyys) kuvaamiseen. Olisiko esim. clinicalStatus elementti käytettävissä pysyvyys-tietoon, tai sitten sopivat laajennukset (jotka ehkä olisivat vähintään yhtä tarpeellisia kuin nyt näkyvät sport ja endokrinologia-laajennukset). FHIR-perussääntökin lienee, että yhtä elementtiä ei pitäisi käyttää kovin moneen täysin erilaiseen käyttötarkoitukseen. </w:t>
            </w:r>
          </w:p>
        </w:tc>
      </w:tr>
      <w:tr>
        <w:trPr>
          <w:cantSplit w:val="0"/>
          <w:trHeight w:val="1515"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 Condition</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34">
            <w:pPr>
              <w:rPr>
                <w:rFonts w:ascii="Times New Roman" w:cs="Times New Roman" w:eastAsia="Times New Roman" w:hAnsi="Times New Roman"/>
              </w:rPr>
            </w:pPr>
            <w:commentRangeStart w:id="142"/>
            <w:r w:rsidDel="00000000" w:rsidR="00000000" w:rsidRPr="00000000">
              <w:rPr>
                <w:rFonts w:ascii="Times New Roman" w:cs="Times New Roman" w:eastAsia="Times New Roman" w:hAnsi="Times New Roman"/>
                <w:b w:val="1"/>
                <w:rtl w:val="0"/>
              </w:rPr>
              <w:t xml:space="preserve">isNotAuthoredByMedicalDoctor</w:t>
            </w:r>
            <w:commentRangeEnd w:id="142"/>
            <w:r w:rsidDel="00000000" w:rsidR="00000000" w:rsidRPr="00000000">
              <w:commentReference w:id="142"/>
            </w:r>
            <w:r w:rsidDel="00000000" w:rsidR="00000000" w:rsidRPr="00000000">
              <w:rPr>
                <w:rFonts w:ascii="Times New Roman" w:cs="Times New Roman" w:eastAsia="Times New Roman" w:hAnsi="Times New Roman"/>
                <w:rtl w:val="0"/>
              </w:rPr>
              <w:t xml:space="preserve"> laajennus yhtenä boolean elementtinä on sinällään tarpeellinen, mutta dokumentaatiossa olisi hyvä kuvata, että se on vain yksi käyntisyy-aiheeseen liittyvistä asioista. Kentän 23 nimi THL/Tietosisältö - Diagnoosit määrityksessä on osin harhaanjohtava - kyse on sen ilmaisemisesta, että tiedon on kirjannut muu toimija kuin lääkäri. </w:t>
            </w:r>
          </w:p>
        </w:tc>
      </w:tr>
      <w:tr>
        <w:trPr>
          <w:cantSplit w:val="0"/>
          <w:trHeight w:val="435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 Condition</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Profiilissa tulisi selkeästi kuvata ja antaa esimerkki siitä, ett</w:t>
            </w:r>
            <w:commentRangeStart w:id="143"/>
            <w:r w:rsidDel="00000000" w:rsidR="00000000" w:rsidRPr="00000000">
              <w:rPr>
                <w:rFonts w:ascii="Times New Roman" w:cs="Times New Roman" w:eastAsia="Times New Roman" w:hAnsi="Times New Roman"/>
                <w:rtl w:val="0"/>
              </w:rPr>
              <w:t xml:space="preserve">ä </w:t>
            </w:r>
            <w:r w:rsidDel="00000000" w:rsidR="00000000" w:rsidRPr="00000000">
              <w:rPr>
                <w:rFonts w:ascii="Times New Roman" w:cs="Times New Roman" w:eastAsia="Times New Roman" w:hAnsi="Times New Roman"/>
                <w:b w:val="1"/>
                <w:rtl w:val="0"/>
              </w:rPr>
              <w:t xml:space="preserve">Condition.code on käytännössä mahdollista olla toistuva </w:t>
            </w:r>
            <w:commentRangeEnd w:id="143"/>
            <w:r w:rsidDel="00000000" w:rsidR="00000000" w:rsidRPr="00000000">
              <w:commentReference w:id="143"/>
            </w:r>
            <w:r w:rsidDel="00000000" w:rsidR="00000000" w:rsidRPr="00000000">
              <w:rPr>
                <w:rFonts w:ascii="Times New Roman" w:cs="Times New Roman" w:eastAsia="Times New Roman" w:hAnsi="Times New Roman"/>
                <w:rtl w:val="0"/>
              </w:rPr>
              <w:t xml:space="preserve">(toteutuu käytännössä CodeableConcept tietotyypin Coding toistuvuuden kautta): soveltamisoppaassa on hyvä kuvata, että (sekä nykyisin eri tilanteissa / järjestelmissä että mahdollisesti myös jatkossa) ICD-10 lisäksi kukin Condition.code voidaan ilmaista </w:t>
            </w:r>
            <w:hyperlink r:id="rId44">
              <w:r w:rsidDel="00000000" w:rsidR="00000000" w:rsidRPr="00000000">
                <w:rPr>
                  <w:rFonts w:ascii="Times New Roman" w:cs="Times New Roman" w:eastAsia="Times New Roman" w:hAnsi="Times New Roman"/>
                  <w:color w:val="0052cc"/>
                  <w:u w:val="single"/>
                  <w:rtl w:val="0"/>
                </w:rPr>
                <w:t xml:space="preserve">ICPC-koodilla</w:t>
              </w:r>
            </w:hyperlink>
            <w:r w:rsidDel="00000000" w:rsidR="00000000" w:rsidRPr="00000000">
              <w:rPr>
                <w:rFonts w:ascii="Times New Roman" w:cs="Times New Roman" w:eastAsia="Times New Roman" w:hAnsi="Times New Roman"/>
                <w:rtl w:val="0"/>
              </w:rPr>
              <w:t xml:space="preserve">, ICD-11 koodilla (tulossa jatkossa käyttöön myös Suomessa) ja SNOMED CT koodeilla (esim. </w:t>
            </w:r>
            <w:hyperlink r:id="rId45">
              <w:r w:rsidDel="00000000" w:rsidR="00000000" w:rsidRPr="00000000">
                <w:rPr>
                  <w:rFonts w:ascii="Times New Roman" w:cs="Times New Roman" w:eastAsia="Times New Roman" w:hAnsi="Times New Roman"/>
                  <w:color w:val="0052cc"/>
                  <w:u w:val="single"/>
                  <w:rtl w:val="0"/>
                </w:rPr>
                <w:t xml:space="preserve">Terveysongelmat ja kontaktien syyt</w:t>
              </w:r>
            </w:hyperlink>
            <w:r w:rsidDel="00000000" w:rsidR="00000000" w:rsidRPr="00000000">
              <w:rPr>
                <w:rFonts w:ascii="Times New Roman" w:cs="Times New Roman" w:eastAsia="Times New Roman" w:hAnsi="Times New Roman"/>
                <w:rtl w:val="0"/>
              </w:rPr>
              <w:t xml:space="preserve">). Tälläkin hetkellä diagnoosikoodeina on rinnakkain sekä ICD- että ICPC-koodeja. Joissakin tapauksissa ei nojauduta pelkästään koodistojen välisiin vastaavuuksiin vaan on voitava myös ilmaista koodi useamman koodiston avulla (vaikka varsinainen kirjaus olisikin tehty vain yhdellä tavalla) - </w:t>
            </w:r>
            <w:commentRangeStart w:id="144"/>
            <w:commentRangeStart w:id="145"/>
            <w:r w:rsidDel="00000000" w:rsidR="00000000" w:rsidRPr="00000000">
              <w:rPr>
                <w:rFonts w:ascii="Times New Roman" w:cs="Times New Roman" w:eastAsia="Times New Roman" w:hAnsi="Times New Roman"/>
                <w:rtl w:val="0"/>
              </w:rPr>
              <w:t xml:space="preserve">CodeableConcept tietotyypin käyttö ja sitä kautta useiden koodien käyttö yhdessä Condition.code esiintymässä olisi syytä olla mainittuna ja esimerkissä kuvattuna</w:t>
            </w:r>
            <w:commentRangeEnd w:id="144"/>
            <w:r w:rsidDel="00000000" w:rsidR="00000000" w:rsidRPr="00000000">
              <w:commentReference w:id="144"/>
            </w:r>
            <w:commentRangeEnd w:id="145"/>
            <w:r w:rsidDel="00000000" w:rsidR="00000000" w:rsidRPr="00000000">
              <w:commentReference w:id="145"/>
            </w:r>
            <w:r w:rsidDel="00000000" w:rsidR="00000000" w:rsidRPr="00000000">
              <w:rPr>
                <w:rFonts w:ascii="Times New Roman" w:cs="Times New Roman" w:eastAsia="Times New Roman" w:hAnsi="Times New Roman"/>
                <w:rtl w:val="0"/>
              </w:rPr>
              <w:t xml:space="preserve">. Tämä on myös tapa jolla saadaan täytettyä </w:t>
            </w:r>
            <w:hyperlink r:id="rId46">
              <w:r w:rsidDel="00000000" w:rsidR="00000000" w:rsidRPr="00000000">
                <w:rPr>
                  <w:rFonts w:ascii="Times New Roman" w:cs="Times New Roman" w:eastAsia="Times New Roman" w:hAnsi="Times New Roman"/>
                  <w:color w:val="0052cc"/>
                  <w:u w:val="single"/>
                  <w:rtl w:val="0"/>
                </w:rPr>
                <w:t xml:space="preserve">THL/Tietosisältö - Diagnoosit</w:t>
              </w:r>
            </w:hyperlink>
            <w:r w:rsidDel="00000000" w:rsidR="00000000" w:rsidRPr="00000000">
              <w:rPr>
                <w:rFonts w:ascii="Times New Roman" w:cs="Times New Roman" w:eastAsia="Times New Roman" w:hAnsi="Times New Roman"/>
                <w:rtl w:val="0"/>
              </w:rPr>
              <w:t xml:space="preserve"> tietomäärityksen mukainen kentän toistuvuus. </w:t>
            </w:r>
          </w:p>
        </w:tc>
      </w:tr>
    </w:tbl>
    <w:p w:rsidR="00000000" w:rsidDel="00000000" w:rsidP="00000000" w:rsidRDefault="00000000" w:rsidRPr="00000000" w14:paraId="00000137">
      <w:pPr>
        <w:spacing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8">
      <w:pPr>
        <w:spacing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Yksityiskohtaiset kommentit / toimenpide- havainto- ja tutkimusaiheet</w:t>
      </w:r>
      <w:r w:rsidDel="00000000" w:rsidR="00000000" w:rsidRPr="00000000">
        <w:rPr>
          <w:rFonts w:ascii="Times New Roman" w:cs="Times New Roman" w:eastAsia="Times New Roman" w:hAnsi="Times New Roman"/>
          <w:rtl w:val="0"/>
        </w:rPr>
        <w:t xml:space="preserve"> (</w:t>
      </w:r>
      <w:hyperlink r:id="rId47">
        <w:r w:rsidDel="00000000" w:rsidR="00000000" w:rsidRPr="00000000">
          <w:rPr>
            <w:rFonts w:ascii="Times New Roman" w:cs="Times New Roman" w:eastAsia="Times New Roman" w:hAnsi="Times New Roman"/>
            <w:color w:val="0052cc"/>
            <w:u w:val="single"/>
            <w:rtl w:val="0"/>
          </w:rPr>
          <w:t xml:space="preserve">DiagnosticReport</w:t>
        </w:r>
      </w:hyperlink>
      <w:r w:rsidDel="00000000" w:rsidR="00000000" w:rsidRPr="00000000">
        <w:rPr>
          <w:rFonts w:ascii="Times New Roman" w:cs="Times New Roman" w:eastAsia="Times New Roman" w:hAnsi="Times New Roman"/>
          <w:rtl w:val="0"/>
        </w:rPr>
        <w:t xml:space="preserve">, </w:t>
      </w:r>
      <w:hyperlink r:id="rId48">
        <w:r w:rsidDel="00000000" w:rsidR="00000000" w:rsidRPr="00000000">
          <w:rPr>
            <w:rFonts w:ascii="Times New Roman" w:cs="Times New Roman" w:eastAsia="Times New Roman" w:hAnsi="Times New Roman"/>
            <w:color w:val="0052cc"/>
            <w:u w:val="single"/>
            <w:rtl w:val="0"/>
          </w:rPr>
          <w:t xml:space="preserve">Observation</w:t>
        </w:r>
      </w:hyperlink>
      <w:r w:rsidDel="00000000" w:rsidR="00000000" w:rsidRPr="00000000">
        <w:rPr>
          <w:rFonts w:ascii="Times New Roman" w:cs="Times New Roman" w:eastAsia="Times New Roman" w:hAnsi="Times New Roman"/>
          <w:rtl w:val="0"/>
        </w:rPr>
        <w:t xml:space="preserve">, </w:t>
      </w:r>
      <w:hyperlink r:id="rId49">
        <w:r w:rsidDel="00000000" w:rsidR="00000000" w:rsidRPr="00000000">
          <w:rPr>
            <w:rFonts w:ascii="Times New Roman" w:cs="Times New Roman" w:eastAsia="Times New Roman" w:hAnsi="Times New Roman"/>
            <w:color w:val="0052cc"/>
            <w:u w:val="single"/>
            <w:rtl w:val="0"/>
          </w:rPr>
          <w:t xml:space="preserve">Procedure</w:t>
        </w:r>
      </w:hyperlink>
      <w:r w:rsidDel="00000000" w:rsidR="00000000" w:rsidRPr="00000000">
        <w:rPr>
          <w:rFonts w:ascii="Times New Roman" w:cs="Times New Roman" w:eastAsia="Times New Roman" w:hAnsi="Times New Roman"/>
          <w:rtl w:val="0"/>
        </w:rPr>
        <w:t xml:space="preserve">)</w:t>
      </w:r>
    </w:p>
    <w:tbl>
      <w:tblPr>
        <w:tblStyle w:val="Table6"/>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15"/>
        <w:gridCol w:w="7005"/>
        <w:tblGridChange w:id="0">
          <w:tblGrid>
            <w:gridCol w:w="2115"/>
            <w:gridCol w:w="7005"/>
          </w:tblGrid>
        </w:tblGridChange>
      </w:tblGrid>
      <w:tr>
        <w:trPr>
          <w:cantSplit w:val="0"/>
          <w:trHeight w:val="480" w:hRule="atLeast"/>
          <w:tblHeader w:val="0"/>
        </w:trPr>
        <w:tc>
          <w:tcPr>
            <w:tcBorders>
              <w:top w:color="c1c7d0" w:space="0" w:sz="7" w:val="single"/>
              <w:left w:color="c1c7d0" w:space="0" w:sz="7" w:val="single"/>
              <w:bottom w:color="c1c7d0" w:space="0" w:sz="7" w:val="single"/>
              <w:right w:color="c1c7d0" w:space="0" w:sz="7" w:val="single"/>
            </w:tcBorders>
            <w:shd w:fill="f4f5f7" w:val="clear"/>
            <w:tcMar>
              <w:top w:w="100.0" w:type="dxa"/>
              <w:left w:w="160.0" w:type="dxa"/>
              <w:bottom w:w="100.0" w:type="dxa"/>
              <w:right w:w="220.0" w:type="dxa"/>
            </w:tcMar>
            <w:vAlign w:val="top"/>
          </w:tcPr>
          <w:p w:rsidR="00000000" w:rsidDel="00000000" w:rsidP="00000000" w:rsidRDefault="00000000" w:rsidRPr="00000000" w14:paraId="00000139">
            <w:pPr>
              <w:rPr>
                <w:rFonts w:ascii="Times New Roman" w:cs="Times New Roman" w:eastAsia="Times New Roman" w:hAnsi="Times New Roman"/>
                <w:b w:val="1"/>
                <w:color w:val="172b4d"/>
              </w:rPr>
            </w:pPr>
            <w:r w:rsidDel="00000000" w:rsidR="00000000" w:rsidRPr="00000000">
              <w:rPr>
                <w:rFonts w:ascii="Times New Roman" w:cs="Times New Roman" w:eastAsia="Times New Roman" w:hAnsi="Times New Roman"/>
                <w:b w:val="1"/>
                <w:color w:val="172b4d"/>
                <w:rtl w:val="0"/>
              </w:rPr>
              <w:t xml:space="preserve">Dokumentti/kohta</w:t>
            </w:r>
          </w:p>
        </w:tc>
        <w:tc>
          <w:tcPr>
            <w:tcBorders>
              <w:top w:color="c1c7d0" w:space="0" w:sz="7" w:val="single"/>
              <w:left w:color="000000" w:space="0" w:sz="0" w:val="nil"/>
              <w:bottom w:color="c1c7d0" w:space="0" w:sz="7" w:val="single"/>
              <w:right w:color="c1c7d0" w:space="0" w:sz="7" w:val="single"/>
            </w:tcBorders>
            <w:shd w:fill="f4f5f7" w:val="clear"/>
            <w:tcMar>
              <w:top w:w="100.0" w:type="dxa"/>
              <w:left w:w="160.0" w:type="dxa"/>
              <w:bottom w:w="100.0" w:type="dxa"/>
              <w:right w:w="220.0" w:type="dxa"/>
            </w:tcMar>
            <w:vAlign w:val="top"/>
          </w:tcPr>
          <w:p w:rsidR="00000000" w:rsidDel="00000000" w:rsidP="00000000" w:rsidRDefault="00000000" w:rsidRPr="00000000" w14:paraId="0000013A">
            <w:pPr>
              <w:rPr>
                <w:rFonts w:ascii="Times New Roman" w:cs="Times New Roman" w:eastAsia="Times New Roman" w:hAnsi="Times New Roman"/>
                <w:b w:val="1"/>
                <w:color w:val="172b4d"/>
              </w:rPr>
            </w:pPr>
            <w:r w:rsidDel="00000000" w:rsidR="00000000" w:rsidRPr="00000000">
              <w:rPr>
                <w:rFonts w:ascii="Times New Roman" w:cs="Times New Roman" w:eastAsia="Times New Roman" w:hAnsi="Times New Roman"/>
                <w:b w:val="1"/>
                <w:color w:val="172b4d"/>
                <w:rtl w:val="0"/>
              </w:rPr>
              <w:t xml:space="preserve">Kommentti / muutosehdotus</w:t>
            </w:r>
          </w:p>
        </w:tc>
      </w:tr>
      <w:tr>
        <w:trPr>
          <w:cantSplit w:val="0"/>
          <w:trHeight w:val="75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 DiagnosticReport</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3C">
            <w:pPr>
              <w:rPr>
                <w:rFonts w:ascii="Times New Roman" w:cs="Times New Roman" w:eastAsia="Times New Roman" w:hAnsi="Times New Roman"/>
                <w:color w:val="172b4d"/>
              </w:rPr>
            </w:pPr>
            <w:r w:rsidDel="00000000" w:rsidR="00000000" w:rsidRPr="00000000">
              <w:rPr>
                <w:rFonts w:ascii="Times New Roman" w:cs="Times New Roman" w:eastAsia="Times New Roman" w:hAnsi="Times New Roman"/>
                <w:color w:val="172b4d"/>
                <w:rtl w:val="0"/>
              </w:rPr>
              <w:t xml:space="preserve">Profiilissa ei ole sisältöä eikä esimerkkiä. </w:t>
            </w:r>
            <w:r w:rsidDel="00000000" w:rsidR="00000000" w:rsidRPr="00000000">
              <w:rPr>
                <w:rFonts w:ascii="Times New Roman" w:cs="Times New Roman" w:eastAsia="Times New Roman" w:hAnsi="Times New Roman"/>
                <w:b w:val="1"/>
                <w:color w:val="172b4d"/>
                <w:rtl w:val="0"/>
              </w:rPr>
              <w:t xml:space="preserve">Ehdotetaan poistettavaksi</w:t>
            </w:r>
            <w:r w:rsidDel="00000000" w:rsidR="00000000" w:rsidRPr="00000000">
              <w:rPr>
                <w:rFonts w:ascii="Times New Roman" w:cs="Times New Roman" w:eastAsia="Times New Roman" w:hAnsi="Times New Roman"/>
                <w:color w:val="172b4d"/>
                <w:rtl w:val="0"/>
              </w:rPr>
              <w:t xml:space="preserve"> paketista, lisätään jos/kun tulee profiloitavaa.</w:t>
            </w:r>
          </w:p>
        </w:tc>
      </w:tr>
      <w:tr>
        <w:trPr>
          <w:cantSplit w:val="0"/>
          <w:trHeight w:val="306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 Observation</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3E">
            <w:pPr>
              <w:rPr>
                <w:rFonts w:ascii="Times New Roman" w:cs="Times New Roman" w:eastAsia="Times New Roman" w:hAnsi="Times New Roman"/>
                <w:color w:val="172b4d"/>
              </w:rPr>
            </w:pPr>
            <w:r w:rsidDel="00000000" w:rsidR="00000000" w:rsidRPr="00000000">
              <w:rPr>
                <w:rFonts w:ascii="Times New Roman" w:cs="Times New Roman" w:eastAsia="Times New Roman" w:hAnsi="Times New Roman"/>
                <w:color w:val="172b4d"/>
                <w:rtl w:val="0"/>
              </w:rPr>
              <w:t xml:space="preserve">Profiilissa ei ole sisältöä eikä esimerkkiä eikä Suomen soveltamisoppaan osalta profiilin käyttökohdettakaan (tai rajauksia) ole kuvattu. </w:t>
            </w:r>
            <w:r w:rsidDel="00000000" w:rsidR="00000000" w:rsidRPr="00000000">
              <w:rPr>
                <w:rFonts w:ascii="Times New Roman" w:cs="Times New Roman" w:eastAsia="Times New Roman" w:hAnsi="Times New Roman"/>
                <w:b w:val="1"/>
                <w:color w:val="172b4d"/>
                <w:rtl w:val="0"/>
              </w:rPr>
              <w:t xml:space="preserve">Tulisi poistaa paketista kunnes tarkentuu</w:t>
            </w:r>
            <w:r w:rsidDel="00000000" w:rsidR="00000000" w:rsidRPr="00000000">
              <w:rPr>
                <w:rFonts w:ascii="Times New Roman" w:cs="Times New Roman" w:eastAsia="Times New Roman" w:hAnsi="Times New Roman"/>
                <w:color w:val="172b4d"/>
                <w:rtl w:val="0"/>
              </w:rPr>
              <w:t xml:space="preserve">, lisätään jos/kun tulee profiloitavaa. Todennäköisesti tärkeä profilointikohde jatkossa, mutta </w:t>
            </w:r>
            <w:commentRangeStart w:id="146"/>
            <w:commentRangeStart w:id="147"/>
            <w:commentRangeStart w:id="148"/>
            <w:r w:rsidDel="00000000" w:rsidR="00000000" w:rsidRPr="00000000">
              <w:rPr>
                <w:rFonts w:ascii="Times New Roman" w:cs="Times New Roman" w:eastAsia="Times New Roman" w:hAnsi="Times New Roman"/>
                <w:color w:val="172b4d"/>
                <w:rtl w:val="0"/>
              </w:rPr>
              <w:t xml:space="preserve">ensin pitäisi mm. määritellä ja rajata mihin kaikkiin aiheisiin (laboratoriotulokset, muut mittaustulokset, muut tutkimuslöydökset, kuvantamistutkimusten tulostiedot, mittalaitteiden tuottamat tiedot, arviointitulokset, henkilön fyysiset pysyvät tai muuttuvat ominaisuudet, elintavat, raskauteen liittyvät tiedot jne.) yhtenäisesti käytetään juuri Observation resurssia</w:t>
            </w:r>
            <w:commentRangeEnd w:id="146"/>
            <w:r w:rsidDel="00000000" w:rsidR="00000000" w:rsidRPr="00000000">
              <w:commentReference w:id="146"/>
            </w:r>
            <w:commentRangeEnd w:id="147"/>
            <w:r w:rsidDel="00000000" w:rsidR="00000000" w:rsidRPr="00000000">
              <w:commentReference w:id="147"/>
            </w:r>
            <w:commentRangeEnd w:id="148"/>
            <w:r w:rsidDel="00000000" w:rsidR="00000000" w:rsidRPr="00000000">
              <w:commentReference w:id="148"/>
            </w:r>
            <w:r w:rsidDel="00000000" w:rsidR="00000000" w:rsidRPr="00000000">
              <w:rPr>
                <w:rFonts w:ascii="Times New Roman" w:cs="Times New Roman" w:eastAsia="Times New Roman" w:hAnsi="Times New Roman"/>
                <w:color w:val="172b4d"/>
                <w:rtl w:val="0"/>
              </w:rPr>
              <w:t xml:space="preserve"> ja valittujen käyttötapojen osalta tarvittaisiin myös viittaukset Suomessa käytettäviin koodistoihin. Ehdokas tuleviin profilointiprojekteihin?</w:t>
            </w:r>
          </w:p>
        </w:tc>
      </w:tr>
      <w:tr>
        <w:trPr>
          <w:cantSplit w:val="0"/>
          <w:trHeight w:val="2295"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 Procedure</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Kohta 8.18.1.1 on ristiriidassa kohdan 8.18.1.3 ja profiilisisällön kanssa ja tulisi korjata: 8.18.1.1 kohdassa kuvataan että vaaditut elementit ja koodistot on tarkasti sanottu, mutta mitään differentiaalia tai pakollisuuksia ei ole muutettu ja eri kohdissa kuvataan vaihtoehtoisia tapoja koodistojen toteuttamiseen. Jos profiili säilytetään mukana paketissa, olisi hyödyllistä erityisesti kuvata kuinka ilmaistaan toimenpiteen nimi, koodi, tyyppi sekä ensisijaisuus/toissijaisuus sekä mahdollisesti linkitykset diagnooseihin (komplikaatiot + haittavaikutukset, päätoimenpiteen diagnoosi).  </w:t>
            </w:r>
          </w:p>
        </w:tc>
      </w:tr>
      <w:tr>
        <w:trPr>
          <w:cantSplit w:val="0"/>
          <w:trHeight w:val="4875"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 Procedure</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Oppaassa </w:t>
            </w:r>
            <w:commentRangeStart w:id="149"/>
            <w:r w:rsidDel="00000000" w:rsidR="00000000" w:rsidRPr="00000000">
              <w:rPr>
                <w:rFonts w:ascii="Times New Roman" w:cs="Times New Roman" w:eastAsia="Times New Roman" w:hAnsi="Times New Roman"/>
                <w:rtl w:val="0"/>
              </w:rPr>
              <w:t xml:space="preserve">tulisi viitata </w:t>
            </w:r>
            <w:r w:rsidDel="00000000" w:rsidR="00000000" w:rsidRPr="00000000">
              <w:rPr>
                <w:rFonts w:ascii="Times New Roman" w:cs="Times New Roman" w:eastAsia="Times New Roman" w:hAnsi="Times New Roman"/>
                <w:b w:val="1"/>
                <w:rtl w:val="0"/>
              </w:rPr>
              <w:t xml:space="preserve">NCSP:n lisäksi Suomessa käytettyyn toimenpideluokitukseen ja mainita myös sen aihealuekohtaiset alajoukot</w:t>
            </w:r>
            <w:r w:rsidDel="00000000" w:rsidR="00000000" w:rsidRPr="00000000">
              <w:rPr>
                <w:rFonts w:ascii="Times New Roman" w:cs="Times New Roman" w:eastAsia="Times New Roman" w:hAnsi="Times New Roman"/>
                <w:rtl w:val="0"/>
              </w:rPr>
              <w:t xml:space="preserve">: </w:t>
            </w:r>
            <w:hyperlink r:id="rId50">
              <w:r w:rsidDel="00000000" w:rsidR="00000000" w:rsidRPr="00000000">
                <w:rPr>
                  <w:rFonts w:ascii="Times New Roman" w:cs="Times New Roman" w:eastAsia="Times New Roman" w:hAnsi="Times New Roman"/>
                  <w:color w:val="0052cc"/>
                  <w:u w:val="single"/>
                  <w:rtl w:val="0"/>
                </w:rPr>
                <w:t xml:space="preserve">THL - Toimenpideluokitus</w:t>
              </w:r>
            </w:hyperlink>
            <w:r w:rsidDel="00000000" w:rsidR="00000000" w:rsidRPr="00000000">
              <w:rPr>
                <w:rFonts w:ascii="Times New Roman" w:cs="Times New Roman" w:eastAsia="Times New Roman" w:hAnsi="Times New Roman"/>
                <w:rtl w:val="0"/>
              </w:rPr>
              <w:t xml:space="preserve"> ja </w:t>
            </w:r>
            <w:hyperlink r:id="rId51">
              <w:r w:rsidDel="00000000" w:rsidR="00000000" w:rsidRPr="00000000">
                <w:rPr>
                  <w:rFonts w:ascii="Times New Roman" w:cs="Times New Roman" w:eastAsia="Times New Roman" w:hAnsi="Times New Roman"/>
                  <w:color w:val="0052cc"/>
                  <w:u w:val="single"/>
                  <w:rtl w:val="0"/>
                </w:rPr>
                <w:t xml:space="preserve">THL - Suun terveydenhuollon toimenpideluokitus</w:t>
              </w:r>
            </w:hyperlink>
            <w:r w:rsidDel="00000000" w:rsidR="00000000" w:rsidRPr="00000000">
              <w:rPr>
                <w:rFonts w:ascii="Times New Roman" w:cs="Times New Roman" w:eastAsia="Times New Roman" w:hAnsi="Times New Roman"/>
                <w:rtl w:val="0"/>
              </w:rPr>
              <w:t xml:space="preserve"> lisäksi tulisi viitata </w:t>
            </w:r>
            <w:hyperlink r:id="rId52">
              <w:r w:rsidDel="00000000" w:rsidR="00000000" w:rsidRPr="00000000">
                <w:rPr>
                  <w:rFonts w:ascii="Times New Roman" w:cs="Times New Roman" w:eastAsia="Times New Roman" w:hAnsi="Times New Roman"/>
                  <w:color w:val="0052cc"/>
                  <w:u w:val="single"/>
                  <w:rtl w:val="0"/>
                </w:rPr>
                <w:t xml:space="preserve">Kuntaliitto - Radiologinen tutkimus- ja toimenpideluokitus</w:t>
              </w:r>
            </w:hyperlink>
            <w:r w:rsidDel="00000000" w:rsidR="00000000" w:rsidRPr="00000000">
              <w:rPr>
                <w:rFonts w:ascii="Times New Roman" w:cs="Times New Roman" w:eastAsia="Times New Roman" w:hAnsi="Times New Roman"/>
                <w:rtl w:val="0"/>
              </w:rPr>
              <w:t xml:space="preserve">.</w:t>
            </w:r>
            <w:commentRangeEnd w:id="149"/>
            <w:r w:rsidDel="00000000" w:rsidR="00000000" w:rsidRPr="00000000">
              <w:commentReference w:id="149"/>
            </w:r>
            <w:r w:rsidDel="00000000" w:rsidR="00000000" w:rsidRPr="00000000">
              <w:rPr>
                <w:rFonts w:ascii="Times New Roman" w:cs="Times New Roman" w:eastAsia="Times New Roman" w:hAnsi="Times New Roman"/>
                <w:rtl w:val="0"/>
              </w:rPr>
              <w:t xml:space="preserve"> "Tulisi" tyyppinen viittaaminen englanninkieliseen termistöön "SNOMED codes SHOULD be used" ja suomeksi kääntämättömiin sisältöihin </w:t>
            </w:r>
            <w:commentRangeStart w:id="150"/>
            <w:commentRangeStart w:id="151"/>
            <w:r w:rsidDel="00000000" w:rsidR="00000000" w:rsidRPr="00000000">
              <w:rPr>
                <w:rFonts w:ascii="Times New Roman" w:cs="Times New Roman" w:eastAsia="Times New Roman" w:hAnsi="Times New Roman"/>
                <w:rtl w:val="0"/>
              </w:rPr>
              <w:t xml:space="preserve">ei vaikuta järkevältä</w:t>
            </w:r>
            <w:commentRangeEnd w:id="150"/>
            <w:r w:rsidDel="00000000" w:rsidR="00000000" w:rsidRPr="00000000">
              <w:commentReference w:id="150"/>
            </w:r>
            <w:commentRangeEnd w:id="151"/>
            <w:r w:rsidDel="00000000" w:rsidR="00000000" w:rsidRPr="00000000">
              <w:commentReference w:id="151"/>
            </w:r>
            <w:r w:rsidDel="00000000" w:rsidR="00000000" w:rsidRPr="00000000">
              <w:rPr>
                <w:rFonts w:ascii="Times New Roman" w:cs="Times New Roman" w:eastAsia="Times New Roman" w:hAnsi="Times New Roman"/>
                <w:rtl w:val="0"/>
              </w:rPr>
              <w:t xml:space="preserve"> (SNOMED CT toimenpiteistä vasta osa käännetty suomeksi), erityisesti kun samalla sivulla toisessa kohdassa kehotetaan käyttämään niitä koodistoja joita muutenkin on Suomessa jo käytetty. "In a faced use case" STU laatikossa Procedure-profiilisivulla on hyvin epäselvä ilmaus - onko siis jokin selkeä käyttötapaus johon viitataan? Jos käyttötapaus on "fetch current or historical procedures", tulisi hyödyntää niitä koodistoja joilla toimenpiteitä muutenkin Suomessa ja suomeksi dokumentoidaan, ks. mm. Kertomus ja lomakkeet opas luku 4.2 ja </w:t>
            </w:r>
            <w:hyperlink r:id="rId53">
              <w:r w:rsidDel="00000000" w:rsidR="00000000" w:rsidRPr="00000000">
                <w:rPr>
                  <w:rFonts w:ascii="Times New Roman" w:cs="Times New Roman" w:eastAsia="Times New Roman" w:hAnsi="Times New Roman"/>
                  <w:color w:val="0052cc"/>
                  <w:u w:val="single"/>
                  <w:rtl w:val="0"/>
                </w:rPr>
                <w:t xml:space="preserve">THL/Tietosisältö - Toimenpiteet</w:t>
              </w:r>
            </w:hyperlink>
            <w:r w:rsidDel="00000000" w:rsidR="00000000" w:rsidRPr="00000000">
              <w:rPr>
                <w:rFonts w:ascii="Times New Roman" w:cs="Times New Roman" w:eastAsia="Times New Roman" w:hAnsi="Times New Roman"/>
                <w:rtl w:val="0"/>
              </w:rPr>
              <w:t xml:space="preserve"> . Jos on ehdotuksia, mitä toimenpidesisältöjä SNOMED CT procedures aiheesta (yli 59 000 termiä) tulisi ensimmäisenä erityisesti kääntää suomeksi, niitä kannattaa välittää THL:n koodistopalveluun.  </w:t>
            </w:r>
          </w:p>
        </w:tc>
      </w:tr>
      <w:tr>
        <w:trPr>
          <w:cantSplit w:val="0"/>
          <w:trHeight w:val="1260" w:hRule="atLeast"/>
          <w:tblHeader w:val="0"/>
        </w:trPr>
        <w:tc>
          <w:tcPr>
            <w:tcBorders>
              <w:top w:color="c1c7d0" w:space="0" w:sz="7" w:val="single"/>
              <w:left w:color="c1c7d0" w:space="0" w:sz="7" w:val="single"/>
              <w:bottom w:color="c1c7d0" w:space="0" w:sz="7" w:val="single"/>
              <w:right w:color="c1c7d0" w:space="0" w:sz="7" w:val="single"/>
            </w:tcBorders>
            <w:tcMar>
              <w:left w:w="160.0" w:type="dxa"/>
              <w:right w:w="160.0" w:type="dxa"/>
            </w:tcMar>
          </w:tcPr>
          <w:p w:rsidR="00000000" w:rsidDel="00000000" w:rsidP="00000000" w:rsidRDefault="00000000" w:rsidRPr="00000000" w14:paraId="000001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Procedure</w:t>
            </w:r>
          </w:p>
        </w:tc>
        <w:tc>
          <w:tcPr>
            <w:tcBorders>
              <w:top w:color="c1c7d0" w:space="0" w:sz="7" w:val="single"/>
              <w:left w:color="c1c7d0" w:space="0" w:sz="7" w:val="single"/>
              <w:bottom w:color="c1c7d0" w:space="0" w:sz="7" w:val="single"/>
              <w:right w:color="c1c7d0" w:space="0" w:sz="7" w:val="single"/>
            </w:tcBorders>
            <w:tcMar>
              <w:left w:w="160.0" w:type="dxa"/>
              <w:right w:w="160.0" w:type="dxa"/>
            </w:tcMar>
          </w:tcPr>
          <w:p w:rsidR="00000000" w:rsidDel="00000000" w:rsidP="00000000" w:rsidRDefault="00000000" w:rsidRPr="00000000" w14:paraId="00000144">
            <w:pPr>
              <w:rPr>
                <w:rFonts w:ascii="Times New Roman" w:cs="Times New Roman" w:eastAsia="Times New Roman" w:hAnsi="Times New Roman"/>
              </w:rPr>
            </w:pPr>
            <w:commentRangeStart w:id="152"/>
            <w:r w:rsidDel="00000000" w:rsidR="00000000" w:rsidRPr="00000000">
              <w:rPr>
                <w:rFonts w:ascii="Times New Roman" w:cs="Times New Roman" w:eastAsia="Times New Roman" w:hAnsi="Times New Roman"/>
                <w:b w:val="1"/>
                <w:rtl w:val="0"/>
              </w:rPr>
              <w:t xml:space="preserve">Biopsy of Colon esimerkissä</w:t>
            </w:r>
            <w:r w:rsidDel="00000000" w:rsidR="00000000" w:rsidRPr="00000000">
              <w:rPr>
                <w:rFonts w:ascii="Times New Roman" w:cs="Times New Roman" w:eastAsia="Times New Roman" w:hAnsi="Times New Roman"/>
                <w:rtl w:val="0"/>
              </w:rPr>
              <w:t xml:space="preserve"> olisi syytä olla viittaus Toimenpideluokituksen </w:t>
            </w:r>
            <w:r w:rsidDel="00000000" w:rsidR="00000000" w:rsidRPr="00000000">
              <w:rPr>
                <w:rFonts w:ascii="Times New Roman" w:cs="Times New Roman" w:eastAsia="Times New Roman" w:hAnsi="Times New Roman"/>
                <w:color w:val="333333"/>
                <w:rtl w:val="0"/>
              </w:rPr>
              <w:t xml:space="preserve">1.2.246.537.6.2 </w:t>
            </w:r>
            <w:r w:rsidDel="00000000" w:rsidR="00000000" w:rsidRPr="00000000">
              <w:rPr>
                <w:rFonts w:ascii="Times New Roman" w:cs="Times New Roman" w:eastAsia="Times New Roman" w:hAnsi="Times New Roman"/>
                <w:rtl w:val="0"/>
              </w:rPr>
              <w:t xml:space="preserve">mukaiseen toimenpiteeseen, ilmeisesti yritetään tarkoittaa JFA16 Koepala paksusuolen lihaksesta (ilman kolotomiaa) eikä JFA10 Paksusuolen avaus (kolotomia).</w:t>
            </w:r>
            <w:commentRangeEnd w:id="152"/>
            <w:r w:rsidDel="00000000" w:rsidR="00000000" w:rsidRPr="00000000">
              <w:commentReference w:id="152"/>
            </w:r>
            <w:r w:rsidDel="00000000" w:rsidR="00000000" w:rsidRPr="00000000">
              <w:rPr>
                <w:rtl w:val="0"/>
              </w:rPr>
            </w:r>
          </w:p>
        </w:tc>
      </w:tr>
    </w:tbl>
    <w:p w:rsidR="00000000" w:rsidDel="00000000" w:rsidP="00000000" w:rsidRDefault="00000000" w:rsidRPr="00000000" w14:paraId="00000145">
      <w:pPr>
        <w:spacing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Yksityiskohtaiset kommentit / lääkehoitoaiheet</w:t>
      </w:r>
      <w:r w:rsidDel="00000000" w:rsidR="00000000" w:rsidRPr="00000000">
        <w:rPr>
          <w:rFonts w:ascii="Times New Roman" w:cs="Times New Roman" w:eastAsia="Times New Roman" w:hAnsi="Times New Roman"/>
          <w:rtl w:val="0"/>
        </w:rPr>
        <w:t xml:space="preserve"> (</w:t>
      </w:r>
      <w:hyperlink r:id="rId54">
        <w:r w:rsidDel="00000000" w:rsidR="00000000" w:rsidRPr="00000000">
          <w:rPr>
            <w:rFonts w:ascii="Times New Roman" w:cs="Times New Roman" w:eastAsia="Times New Roman" w:hAnsi="Times New Roman"/>
            <w:color w:val="0052cc"/>
            <w:u w:val="single"/>
            <w:rtl w:val="0"/>
          </w:rPr>
          <w:t xml:space="preserve">MedicationAdministration</w:t>
        </w:r>
      </w:hyperlink>
      <w:r w:rsidDel="00000000" w:rsidR="00000000" w:rsidRPr="00000000">
        <w:rPr>
          <w:rFonts w:ascii="Times New Roman" w:cs="Times New Roman" w:eastAsia="Times New Roman" w:hAnsi="Times New Roman"/>
          <w:rtl w:val="0"/>
        </w:rPr>
        <w:t xml:space="preserve">, </w:t>
      </w:r>
      <w:hyperlink r:id="rId55">
        <w:r w:rsidDel="00000000" w:rsidR="00000000" w:rsidRPr="00000000">
          <w:rPr>
            <w:rFonts w:ascii="Times New Roman" w:cs="Times New Roman" w:eastAsia="Times New Roman" w:hAnsi="Times New Roman"/>
            <w:color w:val="0052cc"/>
            <w:u w:val="single"/>
            <w:rtl w:val="0"/>
          </w:rPr>
          <w:t xml:space="preserve">MedicationStatement</w:t>
        </w:r>
      </w:hyperlink>
      <w:r w:rsidDel="00000000" w:rsidR="00000000" w:rsidRPr="00000000">
        <w:rPr>
          <w:rFonts w:ascii="Times New Roman" w:cs="Times New Roman" w:eastAsia="Times New Roman" w:hAnsi="Times New Roman"/>
          <w:rtl w:val="0"/>
        </w:rPr>
        <w:t xml:space="preserve">, </w:t>
      </w:r>
      <w:hyperlink r:id="rId56">
        <w:r w:rsidDel="00000000" w:rsidR="00000000" w:rsidRPr="00000000">
          <w:rPr>
            <w:rFonts w:ascii="Times New Roman" w:cs="Times New Roman" w:eastAsia="Times New Roman" w:hAnsi="Times New Roman"/>
            <w:color w:val="0052cc"/>
            <w:u w:val="single"/>
            <w:rtl w:val="0"/>
          </w:rPr>
          <w:t xml:space="preserve">Medication</w:t>
        </w:r>
      </w:hyperlink>
      <w:r w:rsidDel="00000000" w:rsidR="00000000" w:rsidRPr="00000000">
        <w:rPr>
          <w:rFonts w:ascii="Times New Roman" w:cs="Times New Roman" w:eastAsia="Times New Roman" w:hAnsi="Times New Roman"/>
          <w:rtl w:val="0"/>
        </w:rPr>
        <w:t xml:space="preserve">)</w:t>
      </w:r>
    </w:p>
    <w:tbl>
      <w:tblPr>
        <w:tblStyle w:val="Table7"/>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90"/>
        <w:gridCol w:w="6330"/>
        <w:tblGridChange w:id="0">
          <w:tblGrid>
            <w:gridCol w:w="2790"/>
            <w:gridCol w:w="6330"/>
          </w:tblGrid>
        </w:tblGridChange>
      </w:tblGrid>
      <w:tr>
        <w:trPr>
          <w:cantSplit w:val="0"/>
          <w:trHeight w:val="480" w:hRule="atLeast"/>
          <w:tblHeader w:val="0"/>
        </w:trPr>
        <w:tc>
          <w:tcPr>
            <w:tcBorders>
              <w:top w:color="c1c7d0" w:space="0" w:sz="7" w:val="single"/>
              <w:left w:color="c1c7d0" w:space="0" w:sz="7" w:val="single"/>
              <w:bottom w:color="c1c7d0" w:space="0" w:sz="7" w:val="single"/>
              <w:right w:color="c1c7d0" w:space="0" w:sz="7" w:val="single"/>
            </w:tcBorders>
            <w:shd w:fill="f4f5f7" w:val="clear"/>
            <w:tcMar>
              <w:top w:w="100.0" w:type="dxa"/>
              <w:left w:w="160.0" w:type="dxa"/>
              <w:bottom w:w="100.0" w:type="dxa"/>
              <w:right w:w="220.0" w:type="dxa"/>
            </w:tcMar>
            <w:vAlign w:val="top"/>
          </w:tcPr>
          <w:p w:rsidR="00000000" w:rsidDel="00000000" w:rsidP="00000000" w:rsidRDefault="00000000" w:rsidRPr="00000000" w14:paraId="00000146">
            <w:pPr>
              <w:rPr>
                <w:rFonts w:ascii="Times New Roman" w:cs="Times New Roman" w:eastAsia="Times New Roman" w:hAnsi="Times New Roman"/>
                <w:b w:val="1"/>
                <w:color w:val="172b4d"/>
              </w:rPr>
            </w:pPr>
            <w:r w:rsidDel="00000000" w:rsidR="00000000" w:rsidRPr="00000000">
              <w:rPr>
                <w:rFonts w:ascii="Times New Roman" w:cs="Times New Roman" w:eastAsia="Times New Roman" w:hAnsi="Times New Roman"/>
                <w:b w:val="1"/>
                <w:color w:val="172b4d"/>
                <w:rtl w:val="0"/>
              </w:rPr>
              <w:t xml:space="preserve">Dokumentti/kohta</w:t>
            </w:r>
          </w:p>
        </w:tc>
        <w:tc>
          <w:tcPr>
            <w:tcBorders>
              <w:top w:color="c1c7d0" w:space="0" w:sz="7" w:val="single"/>
              <w:left w:color="000000" w:space="0" w:sz="0" w:val="nil"/>
              <w:bottom w:color="c1c7d0" w:space="0" w:sz="7" w:val="single"/>
              <w:right w:color="c1c7d0" w:space="0" w:sz="7" w:val="single"/>
            </w:tcBorders>
            <w:shd w:fill="f4f5f7" w:val="clear"/>
            <w:tcMar>
              <w:top w:w="100.0" w:type="dxa"/>
              <w:left w:w="160.0" w:type="dxa"/>
              <w:bottom w:w="100.0" w:type="dxa"/>
              <w:right w:w="220.0" w:type="dxa"/>
            </w:tcMar>
            <w:vAlign w:val="top"/>
          </w:tcPr>
          <w:p w:rsidR="00000000" w:rsidDel="00000000" w:rsidP="00000000" w:rsidRDefault="00000000" w:rsidRPr="00000000" w14:paraId="00000147">
            <w:pPr>
              <w:rPr>
                <w:rFonts w:ascii="Times New Roman" w:cs="Times New Roman" w:eastAsia="Times New Roman" w:hAnsi="Times New Roman"/>
                <w:b w:val="1"/>
                <w:color w:val="172b4d"/>
              </w:rPr>
            </w:pPr>
            <w:r w:rsidDel="00000000" w:rsidR="00000000" w:rsidRPr="00000000">
              <w:rPr>
                <w:rFonts w:ascii="Times New Roman" w:cs="Times New Roman" w:eastAsia="Times New Roman" w:hAnsi="Times New Roman"/>
                <w:b w:val="1"/>
                <w:color w:val="172b4d"/>
                <w:rtl w:val="0"/>
              </w:rPr>
              <w:t xml:space="preserve">Kommentti / muutosehdotus</w:t>
            </w:r>
          </w:p>
        </w:tc>
      </w:tr>
      <w:tr>
        <w:trPr>
          <w:cantSplit w:val="0"/>
          <w:trHeight w:val="75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 MedicationStatement</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Profiilissa ei ole sisältöä eikä esimerkkiä. </w:t>
            </w:r>
            <w:r w:rsidDel="00000000" w:rsidR="00000000" w:rsidRPr="00000000">
              <w:rPr>
                <w:rFonts w:ascii="Times New Roman" w:cs="Times New Roman" w:eastAsia="Times New Roman" w:hAnsi="Times New Roman"/>
                <w:b w:val="1"/>
                <w:rtl w:val="0"/>
              </w:rPr>
              <w:t xml:space="preserve">Ehdotetaan poistettavaksi</w:t>
            </w:r>
            <w:r w:rsidDel="00000000" w:rsidR="00000000" w:rsidRPr="00000000">
              <w:rPr>
                <w:rFonts w:ascii="Times New Roman" w:cs="Times New Roman" w:eastAsia="Times New Roman" w:hAnsi="Times New Roman"/>
                <w:rtl w:val="0"/>
              </w:rPr>
              <w:t xml:space="preserve"> paketista, lisätään jos/kun tulee profiloitavaa.</w:t>
            </w:r>
          </w:p>
        </w:tc>
      </w:tr>
      <w:tr>
        <w:trPr>
          <w:cantSplit w:val="0"/>
          <w:trHeight w:val="75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 Medication.code</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4B">
            <w:pPr>
              <w:rPr>
                <w:rFonts w:ascii="Times New Roman" w:cs="Times New Roman" w:eastAsia="Times New Roman" w:hAnsi="Times New Roman"/>
              </w:rPr>
            </w:pPr>
            <w:commentRangeStart w:id="153"/>
            <w:r w:rsidDel="00000000" w:rsidR="00000000" w:rsidRPr="00000000">
              <w:rPr>
                <w:rFonts w:ascii="Times New Roman" w:cs="Times New Roman" w:eastAsia="Times New Roman" w:hAnsi="Times New Roman"/>
                <w:b w:val="1"/>
                <w:rtl w:val="0"/>
              </w:rPr>
              <w:t xml:space="preserve">Medication.code ei pitäisi olla pakollinen</w:t>
            </w:r>
            <w:r w:rsidDel="00000000" w:rsidR="00000000" w:rsidRPr="00000000">
              <w:rPr>
                <w:rFonts w:ascii="Times New Roman" w:cs="Times New Roman" w:eastAsia="Times New Roman" w:hAnsi="Times New Roman"/>
                <w:rtl w:val="0"/>
              </w:rPr>
              <w:t xml:space="preserve">, jotta on yhteensopiva Suomen sähköisten lääkemääräysten määrittelyjen kanssa.</w:t>
            </w:r>
            <w:commentRangeEnd w:id="153"/>
            <w:r w:rsidDel="00000000" w:rsidR="00000000" w:rsidRPr="00000000">
              <w:commentReference w:id="153"/>
            </w:r>
            <w:r w:rsidDel="00000000" w:rsidR="00000000" w:rsidRPr="00000000">
              <w:rPr>
                <w:rFonts w:ascii="Times New Roman" w:cs="Times New Roman" w:eastAsia="Times New Roman" w:hAnsi="Times New Roman"/>
                <w:rtl w:val="0"/>
              </w:rPr>
              <w:t xml:space="preserve"> </w:t>
            </w:r>
          </w:p>
        </w:tc>
      </w:tr>
      <w:tr>
        <w:trPr>
          <w:cantSplit w:val="0"/>
          <w:trHeight w:val="75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 Medication </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4D">
            <w:pPr>
              <w:rPr>
                <w:rFonts w:ascii="Times New Roman" w:cs="Times New Roman" w:eastAsia="Times New Roman" w:hAnsi="Times New Roman"/>
              </w:rPr>
            </w:pPr>
            <w:commentRangeStart w:id="154"/>
            <w:r w:rsidDel="00000000" w:rsidR="00000000" w:rsidRPr="00000000">
              <w:rPr>
                <w:rFonts w:ascii="Times New Roman" w:cs="Times New Roman" w:eastAsia="Times New Roman" w:hAnsi="Times New Roman"/>
                <w:rtl w:val="0"/>
              </w:rPr>
              <w:t xml:space="preserve">Resurssiin olisi todennäköisesti syytä profiloida </w:t>
            </w:r>
            <w:r w:rsidDel="00000000" w:rsidR="00000000" w:rsidRPr="00000000">
              <w:rPr>
                <w:rFonts w:ascii="Times New Roman" w:cs="Times New Roman" w:eastAsia="Times New Roman" w:hAnsi="Times New Roman"/>
                <w:b w:val="1"/>
                <w:rtl w:val="0"/>
              </w:rPr>
              <w:t xml:space="preserve">vastaavat viisi laajennusta kuin Kanta prescription profiileissa</w:t>
            </w:r>
            <w:r w:rsidDel="00000000" w:rsidR="00000000" w:rsidRPr="00000000">
              <w:rPr>
                <w:rFonts w:ascii="Times New Roman" w:cs="Times New Roman" w:eastAsia="Times New Roman" w:hAnsi="Times New Roman"/>
                <w:rtl w:val="0"/>
              </w:rPr>
              <w:t xml:space="preserve">.</w:t>
            </w:r>
            <w:commentRangeEnd w:id="154"/>
            <w:r w:rsidDel="00000000" w:rsidR="00000000" w:rsidRPr="00000000">
              <w:commentReference w:id="154"/>
            </w:r>
            <w:r w:rsidDel="00000000" w:rsidR="00000000" w:rsidRPr="00000000">
              <w:rPr>
                <w:rtl w:val="0"/>
              </w:rPr>
            </w:r>
          </w:p>
        </w:tc>
      </w:tr>
      <w:tr>
        <w:trPr>
          <w:cantSplit w:val="0"/>
          <w:trHeight w:val="75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 MedicationAdministration</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Profiilissa ei ole sisältöä eikä esimerkkiä. </w:t>
            </w:r>
            <w:r w:rsidDel="00000000" w:rsidR="00000000" w:rsidRPr="00000000">
              <w:rPr>
                <w:rFonts w:ascii="Times New Roman" w:cs="Times New Roman" w:eastAsia="Times New Roman" w:hAnsi="Times New Roman"/>
                <w:b w:val="1"/>
                <w:rtl w:val="0"/>
              </w:rPr>
              <w:t xml:space="preserve">Ehdotetaan poistettavaksi</w:t>
            </w:r>
            <w:r w:rsidDel="00000000" w:rsidR="00000000" w:rsidRPr="00000000">
              <w:rPr>
                <w:rFonts w:ascii="Times New Roman" w:cs="Times New Roman" w:eastAsia="Times New Roman" w:hAnsi="Times New Roman"/>
                <w:rtl w:val="0"/>
              </w:rPr>
              <w:t xml:space="preserve"> paketista, lisätään jos/kun tulee profiloitavaa.</w:t>
            </w:r>
          </w:p>
        </w:tc>
      </w:tr>
    </w:tbl>
    <w:p w:rsidR="00000000" w:rsidDel="00000000" w:rsidP="00000000" w:rsidRDefault="00000000" w:rsidRPr="00000000" w14:paraId="00000150">
      <w:pPr>
        <w:spacing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Muut yksityiskohtaiset kommentit </w:t>
      </w:r>
      <w:r w:rsidDel="00000000" w:rsidR="00000000" w:rsidRPr="00000000">
        <w:rPr>
          <w:rFonts w:ascii="Times New Roman" w:cs="Times New Roman" w:eastAsia="Times New Roman" w:hAnsi="Times New Roman"/>
          <w:rtl w:val="0"/>
        </w:rPr>
        <w:t xml:space="preserve">(suostumus - </w:t>
      </w:r>
      <w:hyperlink r:id="rId57">
        <w:r w:rsidDel="00000000" w:rsidR="00000000" w:rsidRPr="00000000">
          <w:rPr>
            <w:rFonts w:ascii="Times New Roman" w:cs="Times New Roman" w:eastAsia="Times New Roman" w:hAnsi="Times New Roman"/>
            <w:color w:val="0052cc"/>
            <w:u w:val="single"/>
            <w:rtl w:val="0"/>
          </w:rPr>
          <w:t xml:space="preserve">Consent</w:t>
        </w:r>
      </w:hyperlink>
      <w:r w:rsidDel="00000000" w:rsidR="00000000" w:rsidRPr="00000000">
        <w:rPr>
          <w:rFonts w:ascii="Times New Roman" w:cs="Times New Roman" w:eastAsia="Times New Roman" w:hAnsi="Times New Roman"/>
          <w:rtl w:val="0"/>
        </w:rPr>
        <w:t xml:space="preserve">, laite - </w:t>
      </w:r>
      <w:hyperlink r:id="rId58">
        <w:r w:rsidDel="00000000" w:rsidR="00000000" w:rsidRPr="00000000">
          <w:rPr>
            <w:rFonts w:ascii="Times New Roman" w:cs="Times New Roman" w:eastAsia="Times New Roman" w:hAnsi="Times New Roman"/>
            <w:color w:val="0052cc"/>
            <w:u w:val="single"/>
            <w:rtl w:val="0"/>
          </w:rPr>
          <w:t xml:space="preserve">Device</w:t>
        </w:r>
      </w:hyperlink>
      <w:r w:rsidDel="00000000" w:rsidR="00000000" w:rsidRPr="00000000">
        <w:rPr>
          <w:rFonts w:ascii="Times New Roman" w:cs="Times New Roman" w:eastAsia="Times New Roman" w:hAnsi="Times New Roman"/>
          <w:rtl w:val="0"/>
        </w:rPr>
        <w:t xml:space="preserve">, </w:t>
      </w:r>
      <w:hyperlink r:id="rId59">
        <w:r w:rsidDel="00000000" w:rsidR="00000000" w:rsidRPr="00000000">
          <w:rPr>
            <w:rFonts w:ascii="Times New Roman" w:cs="Times New Roman" w:eastAsia="Times New Roman" w:hAnsi="Times New Roman"/>
            <w:color w:val="0052cc"/>
            <w:u w:val="single"/>
            <w:rtl w:val="0"/>
          </w:rPr>
          <w:t xml:space="preserve">Provenance</w:t>
        </w:r>
      </w:hyperlink>
      <w:r w:rsidDel="00000000" w:rsidR="00000000" w:rsidRPr="00000000">
        <w:rPr>
          <w:rFonts w:ascii="Times New Roman" w:cs="Times New Roman" w:eastAsia="Times New Roman" w:hAnsi="Times New Roman"/>
          <w:rtl w:val="0"/>
        </w:rPr>
        <w:t xml:space="preserve">)</w:t>
      </w:r>
    </w:p>
    <w:tbl>
      <w:tblPr>
        <w:tblStyle w:val="Table8"/>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15"/>
        <w:gridCol w:w="7005"/>
        <w:tblGridChange w:id="0">
          <w:tblGrid>
            <w:gridCol w:w="2115"/>
            <w:gridCol w:w="7005"/>
          </w:tblGrid>
        </w:tblGridChange>
      </w:tblGrid>
      <w:tr>
        <w:trPr>
          <w:cantSplit w:val="0"/>
          <w:trHeight w:val="480" w:hRule="atLeast"/>
          <w:tblHeader w:val="0"/>
        </w:trPr>
        <w:tc>
          <w:tcPr>
            <w:tcBorders>
              <w:top w:color="c1c7d0" w:space="0" w:sz="7" w:val="single"/>
              <w:left w:color="c1c7d0" w:space="0" w:sz="7" w:val="single"/>
              <w:bottom w:color="c1c7d0" w:space="0" w:sz="7" w:val="single"/>
              <w:right w:color="c1c7d0" w:space="0" w:sz="7" w:val="single"/>
            </w:tcBorders>
            <w:shd w:fill="f4f5f7" w:val="clear"/>
            <w:tcMar>
              <w:top w:w="100.0" w:type="dxa"/>
              <w:left w:w="160.0" w:type="dxa"/>
              <w:bottom w:w="100.0" w:type="dxa"/>
              <w:right w:w="220.0" w:type="dxa"/>
            </w:tcMar>
            <w:vAlign w:val="top"/>
          </w:tcPr>
          <w:p w:rsidR="00000000" w:rsidDel="00000000" w:rsidP="00000000" w:rsidRDefault="00000000" w:rsidRPr="00000000" w14:paraId="00000151">
            <w:pPr>
              <w:rPr>
                <w:rFonts w:ascii="Times New Roman" w:cs="Times New Roman" w:eastAsia="Times New Roman" w:hAnsi="Times New Roman"/>
                <w:b w:val="1"/>
                <w:color w:val="172b4d"/>
              </w:rPr>
            </w:pPr>
            <w:r w:rsidDel="00000000" w:rsidR="00000000" w:rsidRPr="00000000">
              <w:rPr>
                <w:rFonts w:ascii="Times New Roman" w:cs="Times New Roman" w:eastAsia="Times New Roman" w:hAnsi="Times New Roman"/>
                <w:b w:val="1"/>
                <w:color w:val="172b4d"/>
                <w:rtl w:val="0"/>
              </w:rPr>
              <w:t xml:space="preserve">Dokumentti/kohta</w:t>
            </w:r>
          </w:p>
        </w:tc>
        <w:tc>
          <w:tcPr>
            <w:tcBorders>
              <w:top w:color="c1c7d0" w:space="0" w:sz="7" w:val="single"/>
              <w:left w:color="000000" w:space="0" w:sz="0" w:val="nil"/>
              <w:bottom w:color="c1c7d0" w:space="0" w:sz="7" w:val="single"/>
              <w:right w:color="c1c7d0" w:space="0" w:sz="7" w:val="single"/>
            </w:tcBorders>
            <w:shd w:fill="f4f5f7" w:val="clear"/>
            <w:tcMar>
              <w:top w:w="100.0" w:type="dxa"/>
              <w:left w:w="160.0" w:type="dxa"/>
              <w:bottom w:w="100.0" w:type="dxa"/>
              <w:right w:w="220.0" w:type="dxa"/>
            </w:tcMar>
            <w:vAlign w:val="top"/>
          </w:tcPr>
          <w:p w:rsidR="00000000" w:rsidDel="00000000" w:rsidP="00000000" w:rsidRDefault="00000000" w:rsidRPr="00000000" w14:paraId="00000152">
            <w:pPr>
              <w:rPr>
                <w:rFonts w:ascii="Times New Roman" w:cs="Times New Roman" w:eastAsia="Times New Roman" w:hAnsi="Times New Roman"/>
                <w:b w:val="1"/>
                <w:color w:val="172b4d"/>
              </w:rPr>
            </w:pPr>
            <w:r w:rsidDel="00000000" w:rsidR="00000000" w:rsidRPr="00000000">
              <w:rPr>
                <w:rFonts w:ascii="Times New Roman" w:cs="Times New Roman" w:eastAsia="Times New Roman" w:hAnsi="Times New Roman"/>
                <w:b w:val="1"/>
                <w:color w:val="172b4d"/>
                <w:rtl w:val="0"/>
              </w:rPr>
              <w:t xml:space="preserve">Kommentti / muutosehdotus</w:t>
            </w:r>
          </w:p>
        </w:tc>
      </w:tr>
      <w:tr>
        <w:trPr>
          <w:cantSplit w:val="0"/>
          <w:trHeight w:val="255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 Provenance</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Provenance-profiilin </w:t>
            </w:r>
            <w:r w:rsidDel="00000000" w:rsidR="00000000" w:rsidRPr="00000000">
              <w:rPr>
                <w:rFonts w:ascii="Times New Roman" w:cs="Times New Roman" w:eastAsia="Times New Roman" w:hAnsi="Times New Roman"/>
                <w:b w:val="1"/>
                <w:rtl w:val="0"/>
              </w:rPr>
              <w:t xml:space="preserve">käyttötarkoitus ja profiloidut tiedot tulisi kuvata ymmärrettävästi</w:t>
            </w:r>
            <w:r w:rsidDel="00000000" w:rsidR="00000000" w:rsidRPr="00000000">
              <w:rPr>
                <w:rFonts w:ascii="Times New Roman" w:cs="Times New Roman" w:eastAsia="Times New Roman" w:hAnsi="Times New Roman"/>
                <w:rtl w:val="0"/>
              </w:rPr>
              <w:t xml:space="preserve">. Esimerkki on ainoa paikka, jossa on sisältöä, mutta siitä ei käy riittävän selvästi ilmi, mitä tietoja pitäisi tulla registerTypeCode tai registerSpecifier kenttiin. Esimerkin selite on ainoa kohta jossa asiasta on tekstiä, ja siinä on epäselviä viittauksia potilasasiakirjan rekisteritunnus- ja Sosiaalihuolto - Asiakirjan rekisteritunnus koodistojen tunnisteisiin, ja maininta rekisterinpitäjärekisterin käytöstä, jota ei kuitenkaan näy XML- tai JSON-esimerkissä koodistona vaan pelkästään rekisterinpitäjärekisteristä otettuna koodiarvona.  </w:t>
            </w:r>
          </w:p>
        </w:tc>
      </w:tr>
      <w:tr>
        <w:trPr>
          <w:cantSplit w:val="0"/>
          <w:trHeight w:val="75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 Consent </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Profiilissa ei ole sisältöä eikä esimerkkiä. </w:t>
            </w:r>
            <w:r w:rsidDel="00000000" w:rsidR="00000000" w:rsidRPr="00000000">
              <w:rPr>
                <w:rFonts w:ascii="Times New Roman" w:cs="Times New Roman" w:eastAsia="Times New Roman" w:hAnsi="Times New Roman"/>
                <w:b w:val="1"/>
                <w:rtl w:val="0"/>
              </w:rPr>
              <w:t xml:space="preserve">Ehdotetaan poistettavaksi </w:t>
            </w:r>
            <w:r w:rsidDel="00000000" w:rsidR="00000000" w:rsidRPr="00000000">
              <w:rPr>
                <w:rFonts w:ascii="Times New Roman" w:cs="Times New Roman" w:eastAsia="Times New Roman" w:hAnsi="Times New Roman"/>
                <w:rtl w:val="0"/>
              </w:rPr>
              <w:t xml:space="preserve">paketista, lisätään jos/kun tulee profiloitavaa. </w:t>
            </w:r>
          </w:p>
        </w:tc>
      </w:tr>
      <w:tr>
        <w:trPr>
          <w:cantSplit w:val="0"/>
          <w:trHeight w:val="750" w:hRule="atLeast"/>
          <w:tblHeader w:val="0"/>
        </w:trPr>
        <w:tc>
          <w:tcPr>
            <w:tcBorders>
              <w:top w:color="000000" w:space="0" w:sz="0" w:val="nil"/>
              <w:left w:color="c1c7d0" w:space="0" w:sz="7" w:val="single"/>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 Device</w:t>
            </w:r>
          </w:p>
        </w:tc>
        <w:tc>
          <w:tcPr>
            <w:tcBorders>
              <w:top w:color="000000" w:space="0" w:sz="0" w:val="nil"/>
              <w:left w:color="000000" w:space="0" w:sz="0" w:val="nil"/>
              <w:bottom w:color="c1c7d0" w:space="0" w:sz="7" w:val="single"/>
              <w:right w:color="c1c7d0" w:space="0" w:sz="7" w:val="single"/>
            </w:tcBorders>
            <w:tcMar>
              <w:top w:w="100.0" w:type="dxa"/>
              <w:left w:w="160.0" w:type="dxa"/>
              <w:bottom w:w="100.0" w:type="dxa"/>
              <w:right w:w="160.0" w:type="dxa"/>
            </w:tcMar>
            <w:vAlign w:val="top"/>
          </w:tcPr>
          <w:p w:rsidR="00000000" w:rsidDel="00000000" w:rsidP="00000000" w:rsidRDefault="00000000" w:rsidRPr="00000000" w14:paraId="000001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Profiilissa ei ole sisältöä eikä esimerkkiä. </w:t>
            </w:r>
            <w:r w:rsidDel="00000000" w:rsidR="00000000" w:rsidRPr="00000000">
              <w:rPr>
                <w:rFonts w:ascii="Times New Roman" w:cs="Times New Roman" w:eastAsia="Times New Roman" w:hAnsi="Times New Roman"/>
                <w:b w:val="1"/>
                <w:rtl w:val="0"/>
              </w:rPr>
              <w:t xml:space="preserve">Ehdotetaan poistettavaksi </w:t>
            </w:r>
            <w:r w:rsidDel="00000000" w:rsidR="00000000" w:rsidRPr="00000000">
              <w:rPr>
                <w:rFonts w:ascii="Times New Roman" w:cs="Times New Roman" w:eastAsia="Times New Roman" w:hAnsi="Times New Roman"/>
                <w:rtl w:val="0"/>
              </w:rPr>
              <w:t xml:space="preserve">paketista, lisätään jos/kun tulee profiloitavaa.</w:t>
            </w:r>
          </w:p>
        </w:tc>
      </w:tr>
    </w:tbl>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pStyle w:val="Heading1"/>
        <w:rPr/>
      </w:pPr>
      <w:bookmarkStart w:colFirst="0" w:colLast="0" w:name="_xgmwrs9zo5st" w:id="13"/>
      <w:bookmarkEnd w:id="13"/>
      <w:r w:rsidDel="00000000" w:rsidR="00000000" w:rsidRPr="00000000">
        <w:rPr>
          <w:rtl w:val="0"/>
        </w:rPr>
        <w:t xml:space="preserve">Kymenlaakson hyvinvointialue</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rFonts w:ascii="Verdana" w:cs="Verdana" w:eastAsia="Verdana" w:hAnsi="Verdana"/>
          <w:color w:val="5b9bd5"/>
          <w:sz w:val="20"/>
          <w:szCs w:val="20"/>
        </w:rPr>
      </w:pPr>
      <w:r w:rsidDel="00000000" w:rsidR="00000000" w:rsidRPr="00000000">
        <w:rPr>
          <w:rFonts w:ascii="Verdana" w:cs="Verdana" w:eastAsia="Verdana" w:hAnsi="Verdana"/>
          <w:color w:val="5b9bd5"/>
          <w:sz w:val="20"/>
          <w:szCs w:val="20"/>
          <w:rtl w:val="0"/>
        </w:rPr>
        <w:t xml:space="preserve">Kymenlaakson hyvinvointialue kannattaa kansallisen soveltamisoppaan kehitystä ja toimintoja.</w:t>
      </w:r>
    </w:p>
    <w:p w:rsidR="00000000" w:rsidDel="00000000" w:rsidP="00000000" w:rsidRDefault="00000000" w:rsidRPr="00000000" w14:paraId="0000015D">
      <w:pPr>
        <w:rPr>
          <w:rFonts w:ascii="Verdana" w:cs="Verdana" w:eastAsia="Verdana" w:hAnsi="Verdana"/>
          <w:color w:val="5b9bd5"/>
          <w:sz w:val="20"/>
          <w:szCs w:val="20"/>
        </w:rPr>
      </w:pPr>
      <w:r w:rsidDel="00000000" w:rsidR="00000000" w:rsidRPr="00000000">
        <w:rPr>
          <w:rFonts w:ascii="Verdana" w:cs="Verdana" w:eastAsia="Verdana" w:hAnsi="Verdana"/>
          <w:color w:val="5b9bd5"/>
          <w:sz w:val="20"/>
          <w:szCs w:val="20"/>
          <w:rtl w:val="0"/>
        </w:rPr>
        <w:t xml:space="preserve">Työryhmässä oli paljon keskustelua siitä miten muut standardi määrittelyt, esimerkiksi ajanvarauksen tai käyntisyiden, sekä puolesta-asioinnin ja ulkopaikkakuntalaisien osalta tulisi huomioida.</w:t>
      </w:r>
    </w:p>
    <w:p w:rsidR="00000000" w:rsidDel="00000000" w:rsidP="00000000" w:rsidRDefault="00000000" w:rsidRPr="00000000" w14:paraId="0000015E">
      <w:pPr>
        <w:rPr>
          <w:rFonts w:ascii="Verdana" w:cs="Verdana" w:eastAsia="Verdana" w:hAnsi="Verdana"/>
          <w:color w:val="5b9bd5"/>
          <w:sz w:val="20"/>
          <w:szCs w:val="20"/>
        </w:rPr>
      </w:pPr>
      <w:r w:rsidDel="00000000" w:rsidR="00000000" w:rsidRPr="00000000">
        <w:rPr>
          <w:rFonts w:ascii="Verdana" w:cs="Verdana" w:eastAsia="Verdana" w:hAnsi="Verdana"/>
          <w:color w:val="5b9bd5"/>
          <w:sz w:val="20"/>
          <w:szCs w:val="20"/>
          <w:rtl w:val="0"/>
        </w:rPr>
        <w:t xml:space="preserve">Näitä varmaan pitää jatkossa pystyä katsomaan enemmän kokonaisuutena, kuin yksittäisinä määrityksinä.</w:t>
      </w:r>
    </w:p>
    <w:p w:rsidR="00000000" w:rsidDel="00000000" w:rsidP="00000000" w:rsidRDefault="00000000" w:rsidRPr="00000000" w14:paraId="0000015F">
      <w:pPr>
        <w:rPr>
          <w:rFonts w:ascii="Verdana" w:cs="Verdana" w:eastAsia="Verdana" w:hAnsi="Verdana"/>
          <w:color w:val="5b9bd5"/>
          <w:sz w:val="20"/>
          <w:szCs w:val="20"/>
        </w:rPr>
      </w:pPr>
      <w:r w:rsidDel="00000000" w:rsidR="00000000" w:rsidRPr="00000000">
        <w:rPr>
          <w:rFonts w:ascii="Verdana" w:cs="Verdana" w:eastAsia="Verdana" w:hAnsi="Verdana"/>
          <w:color w:val="5b9bd5"/>
          <w:sz w:val="20"/>
          <w:szCs w:val="20"/>
          <w:rtl w:val="0"/>
        </w:rPr>
        <w:t xml:space="preserve">Voisiko jatkossa katsoa tunnistaumisen osalta linkitystä eIDAS kuvioihin?</w:t>
      </w:r>
    </w:p>
    <w:p w:rsidR="00000000" w:rsidDel="00000000" w:rsidP="00000000" w:rsidRDefault="00000000" w:rsidRPr="00000000" w14:paraId="00000160">
      <w:pPr>
        <w:rPr>
          <w:rFonts w:ascii="Verdana" w:cs="Verdana" w:eastAsia="Verdana" w:hAnsi="Verdana"/>
          <w:color w:val="5b9bd5"/>
          <w:sz w:val="20"/>
          <w:szCs w:val="20"/>
        </w:rPr>
      </w:pPr>
      <w:r w:rsidDel="00000000" w:rsidR="00000000" w:rsidRPr="00000000">
        <w:rPr>
          <w:rFonts w:ascii="Verdana" w:cs="Verdana" w:eastAsia="Verdana" w:hAnsi="Verdana"/>
          <w:color w:val="5b9bd5"/>
          <w:sz w:val="20"/>
          <w:szCs w:val="20"/>
          <w:rtl w:val="0"/>
        </w:rPr>
        <w:t xml:space="preserve"> </w:t>
      </w:r>
    </w:p>
    <w:p w:rsidR="00000000" w:rsidDel="00000000" w:rsidP="00000000" w:rsidRDefault="00000000" w:rsidRPr="00000000" w14:paraId="00000161">
      <w:pPr>
        <w:rPr>
          <w:rFonts w:ascii="Verdana" w:cs="Verdana" w:eastAsia="Verdana" w:hAnsi="Verdana"/>
          <w:color w:val="5b9bd5"/>
          <w:sz w:val="20"/>
          <w:szCs w:val="20"/>
        </w:rPr>
      </w:pPr>
      <w:commentRangeStart w:id="155"/>
      <w:r w:rsidDel="00000000" w:rsidR="00000000" w:rsidRPr="00000000">
        <w:rPr>
          <w:rFonts w:ascii="Verdana" w:cs="Verdana" w:eastAsia="Verdana" w:hAnsi="Verdana"/>
          <w:color w:val="5b9bd5"/>
          <w:sz w:val="20"/>
          <w:szCs w:val="20"/>
          <w:rtl w:val="0"/>
        </w:rPr>
        <w:t xml:space="preserve">Ohessa englanniksi muotoiltu huomio ulkopaikkakuntalaisten tunnistamisesta.</w:t>
      </w:r>
      <w:commentRangeEnd w:id="155"/>
      <w:r w:rsidDel="00000000" w:rsidR="00000000" w:rsidRPr="00000000">
        <w:commentReference w:id="155"/>
      </w:r>
      <w:r w:rsidDel="00000000" w:rsidR="00000000" w:rsidRPr="00000000">
        <w:rPr>
          <w:rtl w:val="0"/>
        </w:rPr>
      </w:r>
    </w:p>
    <w:p w:rsidR="00000000" w:rsidDel="00000000" w:rsidP="00000000" w:rsidRDefault="00000000" w:rsidRPr="00000000" w14:paraId="00000162">
      <w:pPr>
        <w:rPr>
          <w:rFonts w:ascii="Verdana" w:cs="Verdana" w:eastAsia="Verdana" w:hAnsi="Verdana"/>
          <w:color w:val="212121"/>
          <w:sz w:val="20"/>
          <w:szCs w:val="20"/>
        </w:rPr>
      </w:pPr>
      <w:r w:rsidDel="00000000" w:rsidR="00000000" w:rsidRPr="00000000">
        <w:rPr>
          <w:rFonts w:ascii="Verdana" w:cs="Verdana" w:eastAsia="Verdana" w:hAnsi="Verdana"/>
          <w:color w:val="212121"/>
          <w:sz w:val="20"/>
          <w:szCs w:val="20"/>
          <w:rtl w:val="0"/>
        </w:rPr>
        <w:t xml:space="preserve">Expatriate Person lives in other municipality and has need to use our digital services. </w:t>
      </w:r>
    </w:p>
    <w:p w:rsidR="00000000" w:rsidDel="00000000" w:rsidP="00000000" w:rsidRDefault="00000000" w:rsidRPr="00000000" w14:paraId="00000163">
      <w:pPr>
        <w:rPr>
          <w:rFonts w:ascii="Verdana" w:cs="Verdana" w:eastAsia="Verdana" w:hAnsi="Verdana"/>
          <w:color w:val="212121"/>
          <w:sz w:val="20"/>
          <w:szCs w:val="20"/>
        </w:rPr>
      </w:pPr>
      <w:r w:rsidDel="00000000" w:rsidR="00000000" w:rsidRPr="00000000">
        <w:rPr>
          <w:rFonts w:ascii="Verdana" w:cs="Verdana" w:eastAsia="Verdana" w:hAnsi="Verdana"/>
          <w:color w:val="212121"/>
          <w:sz w:val="20"/>
          <w:szCs w:val="20"/>
          <w:rtl w:val="0"/>
        </w:rPr>
        <w:t xml:space="preserve">Typically these are students, parturients or person who has summer resident in municipality.</w:t>
      </w:r>
    </w:p>
    <w:p w:rsidR="00000000" w:rsidDel="00000000" w:rsidP="00000000" w:rsidRDefault="00000000" w:rsidRPr="00000000" w14:paraId="00000164">
      <w:pPr>
        <w:rPr>
          <w:rFonts w:ascii="Verdana" w:cs="Verdana" w:eastAsia="Verdana" w:hAnsi="Verdana"/>
          <w:color w:val="212121"/>
          <w:sz w:val="20"/>
          <w:szCs w:val="20"/>
        </w:rPr>
      </w:pPr>
      <w:r w:rsidDel="00000000" w:rsidR="00000000" w:rsidRPr="00000000">
        <w:rPr>
          <w:rFonts w:ascii="Verdana" w:cs="Verdana" w:eastAsia="Verdana" w:hAnsi="Verdana"/>
          <w:color w:val="212121"/>
          <w:sz w:val="20"/>
          <w:szCs w:val="20"/>
          <w:rtl w:val="0"/>
        </w:rPr>
        <w:t xml:space="preserve">Problem is now, that when person from these groups tries to identify Suomi.fi, digital services check that they do not have right municipality information.</w:t>
      </w:r>
    </w:p>
    <w:p w:rsidR="00000000" w:rsidDel="00000000" w:rsidP="00000000" w:rsidRDefault="00000000" w:rsidRPr="00000000" w14:paraId="00000165">
      <w:pPr>
        <w:rPr>
          <w:rFonts w:ascii="Verdana" w:cs="Verdana" w:eastAsia="Verdana" w:hAnsi="Verdana"/>
          <w:color w:val="212121"/>
          <w:sz w:val="20"/>
          <w:szCs w:val="20"/>
        </w:rPr>
      </w:pPr>
      <w:r w:rsidDel="00000000" w:rsidR="00000000" w:rsidRPr="00000000">
        <w:rPr>
          <w:rFonts w:ascii="Verdana" w:cs="Verdana" w:eastAsia="Verdana" w:hAnsi="Verdana"/>
          <w:color w:val="212121"/>
          <w:sz w:val="20"/>
          <w:szCs w:val="20"/>
          <w:rtl w:val="0"/>
        </w:rPr>
        <w:t xml:space="preserve">That leeds into situation, where access is either denied or needs to be checked from other file or other authentication.</w:t>
      </w:r>
    </w:p>
    <w:p w:rsidR="00000000" w:rsidDel="00000000" w:rsidP="00000000" w:rsidRDefault="00000000" w:rsidRPr="00000000" w14:paraId="00000166">
      <w:pPr>
        <w:rPr>
          <w:rFonts w:ascii="Verdana" w:cs="Verdana" w:eastAsia="Verdana" w:hAnsi="Verdana"/>
          <w:color w:val="212121"/>
          <w:sz w:val="20"/>
          <w:szCs w:val="20"/>
        </w:rPr>
      </w:pPr>
      <w:r w:rsidDel="00000000" w:rsidR="00000000" w:rsidRPr="00000000">
        <w:rPr>
          <w:rFonts w:ascii="Verdana" w:cs="Verdana" w:eastAsia="Verdana" w:hAnsi="Verdana"/>
          <w:color w:val="212121"/>
          <w:sz w:val="20"/>
          <w:szCs w:val="20"/>
          <w:rtl w:val="0"/>
        </w:rPr>
        <w:t xml:space="preserve">There is not a general definition for expatriate persons authentication currently available.</w:t>
      </w:r>
    </w:p>
    <w:p w:rsidR="00000000" w:rsidDel="00000000" w:rsidP="00000000" w:rsidRDefault="00000000" w:rsidRPr="00000000" w14:paraId="00000167">
      <w:pPr>
        <w:rPr>
          <w:rFonts w:ascii="Verdana" w:cs="Verdana" w:eastAsia="Verdana" w:hAnsi="Verdana"/>
          <w:color w:val="212121"/>
          <w:sz w:val="20"/>
          <w:szCs w:val="20"/>
        </w:rPr>
      </w:pPr>
      <w:r w:rsidDel="00000000" w:rsidR="00000000" w:rsidRPr="00000000">
        <w:rPr>
          <w:rFonts w:ascii="Verdana" w:cs="Verdana" w:eastAsia="Verdana" w:hAnsi="Verdana"/>
          <w:color w:val="212121"/>
          <w:sz w:val="20"/>
          <w:szCs w:val="20"/>
          <w:rtl w:val="0"/>
        </w:rPr>
        <w:t xml:space="preserve">That needs to be kept in mind while using Smart AppLauch, that if origin service has build in workaround for expatriate person authentication, how is transfer to destination service is done.</w:t>
      </w:r>
    </w:p>
    <w:p w:rsidR="00000000" w:rsidDel="00000000" w:rsidP="00000000" w:rsidRDefault="00000000" w:rsidRPr="00000000" w14:paraId="00000168">
      <w:pPr>
        <w:rPr>
          <w:rFonts w:ascii="Verdana" w:cs="Verdana" w:eastAsia="Verdana" w:hAnsi="Verdana"/>
          <w:color w:val="5b9bd5"/>
          <w:sz w:val="20"/>
          <w:szCs w:val="20"/>
        </w:rPr>
      </w:pPr>
      <w:r w:rsidDel="00000000" w:rsidR="00000000" w:rsidRPr="00000000">
        <w:rPr>
          <w:rFonts w:ascii="Verdana" w:cs="Verdana" w:eastAsia="Verdana" w:hAnsi="Verdana"/>
          <w:color w:val="5b9bd5"/>
          <w:sz w:val="20"/>
          <w:szCs w:val="20"/>
          <w:rtl w:val="0"/>
        </w:rPr>
        <w:t xml:space="preserve"> </w:t>
      </w:r>
    </w:p>
    <w:p w:rsidR="00000000" w:rsidDel="00000000" w:rsidP="00000000" w:rsidRDefault="00000000" w:rsidRPr="00000000" w14:paraId="00000169">
      <w:pPr>
        <w:rPr>
          <w:rFonts w:ascii="Verdana" w:cs="Verdana" w:eastAsia="Verdana" w:hAnsi="Verdana"/>
          <w:color w:val="5b9bd5"/>
          <w:sz w:val="20"/>
          <w:szCs w:val="20"/>
        </w:rPr>
      </w:pPr>
      <w:r w:rsidDel="00000000" w:rsidR="00000000" w:rsidRPr="00000000">
        <w:rPr>
          <w:rFonts w:ascii="Verdana" w:cs="Verdana" w:eastAsia="Verdana" w:hAnsi="Verdana"/>
          <w:color w:val="5b9bd5"/>
          <w:sz w:val="20"/>
          <w:szCs w:val="20"/>
          <w:rtl w:val="0"/>
        </w:rPr>
        <w:t xml:space="preserve">T: SamiA ja JaniK</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pStyle w:val="Heading1"/>
        <w:rPr/>
      </w:pPr>
      <w:bookmarkStart w:colFirst="0" w:colLast="0" w:name="_yb45mj1tzs4x" w:id="14"/>
      <w:bookmarkEnd w:id="14"/>
      <w:r w:rsidDel="00000000" w:rsidR="00000000" w:rsidRPr="00000000">
        <w:rPr>
          <w:rtl w:val="0"/>
        </w:rPr>
        <w:t xml:space="preserve">CGI</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spacing w:line="288" w:lineRule="auto"/>
        <w:rPr>
          <w:rFonts w:ascii="Calibri" w:cs="Calibri" w:eastAsia="Calibri" w:hAnsi="Calibri"/>
          <w:color w:val="212121"/>
        </w:rPr>
      </w:pPr>
      <w:r w:rsidDel="00000000" w:rsidR="00000000" w:rsidRPr="00000000">
        <w:rPr>
          <w:rFonts w:ascii="Calibri" w:cs="Calibri" w:eastAsia="Calibri" w:hAnsi="Calibri"/>
          <w:color w:val="212121"/>
          <w:rtl w:val="0"/>
        </w:rPr>
        <w:t xml:space="preserve">Valitettavasti meiltä tulee nyt aika kevyet kommentoinnit soveltamisoppaiden sisältöön mutta parempi näin kuin ei ollenkaan.</w:t>
      </w:r>
    </w:p>
    <w:p w:rsidR="00000000" w:rsidDel="00000000" w:rsidP="00000000" w:rsidRDefault="00000000" w:rsidRPr="00000000" w14:paraId="0000016F">
      <w:pPr>
        <w:spacing w:line="288" w:lineRule="auto"/>
        <w:rPr>
          <w:rFonts w:ascii="Calibri" w:cs="Calibri" w:eastAsia="Calibri" w:hAnsi="Calibri"/>
          <w:color w:val="212121"/>
        </w:rPr>
      </w:pPr>
      <w:r w:rsidDel="00000000" w:rsidR="00000000" w:rsidRPr="00000000">
        <w:rPr>
          <w:rFonts w:ascii="Calibri" w:cs="Calibri" w:eastAsia="Calibri" w:hAnsi="Calibri"/>
          <w:color w:val="212121"/>
          <w:rtl w:val="0"/>
        </w:rPr>
        <w:t xml:space="preserve"> </w:t>
      </w:r>
    </w:p>
    <w:p w:rsidR="00000000" w:rsidDel="00000000" w:rsidP="00000000" w:rsidRDefault="00000000" w:rsidRPr="00000000" w14:paraId="00000170">
      <w:pPr>
        <w:spacing w:line="288" w:lineRule="auto"/>
        <w:rPr>
          <w:rFonts w:ascii="Calibri" w:cs="Calibri" w:eastAsia="Calibri" w:hAnsi="Calibri"/>
          <w:color w:val="212121"/>
        </w:rPr>
      </w:pPr>
      <w:r w:rsidDel="00000000" w:rsidR="00000000" w:rsidRPr="00000000">
        <w:rPr>
          <w:rFonts w:ascii="Calibri" w:cs="Calibri" w:eastAsia="Calibri" w:hAnsi="Calibri"/>
          <w:color w:val="212121"/>
          <w:rtl w:val="0"/>
        </w:rPr>
        <w:t xml:space="preserve">Kommentit koskevat siis erityisesti base profiles soveltamisopasta.</w:t>
      </w:r>
    </w:p>
    <w:p w:rsidR="00000000" w:rsidDel="00000000" w:rsidP="00000000" w:rsidRDefault="00000000" w:rsidRPr="00000000" w14:paraId="00000171">
      <w:pPr>
        <w:spacing w:line="288" w:lineRule="auto"/>
        <w:rPr>
          <w:rFonts w:ascii="Calibri" w:cs="Calibri" w:eastAsia="Calibri" w:hAnsi="Calibri"/>
          <w:color w:val="212121"/>
        </w:rPr>
      </w:pPr>
      <w:r w:rsidDel="00000000" w:rsidR="00000000" w:rsidRPr="00000000">
        <w:rPr>
          <w:rFonts w:ascii="Calibri" w:cs="Calibri" w:eastAsia="Calibri" w:hAnsi="Calibri"/>
          <w:color w:val="212121"/>
          <w:rtl w:val="0"/>
        </w:rPr>
        <w:t xml:space="preserve"> </w:t>
      </w:r>
    </w:p>
    <w:p w:rsidR="00000000" w:rsidDel="00000000" w:rsidP="00000000" w:rsidRDefault="00000000" w:rsidRPr="00000000" w14:paraId="00000172">
      <w:pPr>
        <w:spacing w:line="288" w:lineRule="auto"/>
        <w:rPr>
          <w:rFonts w:ascii="Calibri" w:cs="Calibri" w:eastAsia="Calibri" w:hAnsi="Calibri"/>
          <w:b w:val="1"/>
          <w:color w:val="212121"/>
        </w:rPr>
      </w:pPr>
      <w:r w:rsidDel="00000000" w:rsidR="00000000" w:rsidRPr="00000000">
        <w:rPr>
          <w:rFonts w:ascii="Calibri" w:cs="Calibri" w:eastAsia="Calibri" w:hAnsi="Calibri"/>
          <w:b w:val="1"/>
          <w:color w:val="212121"/>
          <w:rtl w:val="0"/>
        </w:rPr>
        <w:t xml:space="preserve">Yleistä:</w:t>
      </w:r>
    </w:p>
    <w:p w:rsidR="00000000" w:rsidDel="00000000" w:rsidP="00000000" w:rsidRDefault="00000000" w:rsidRPr="00000000" w14:paraId="00000173">
      <w:pPr>
        <w:numPr>
          <w:ilvl w:val="0"/>
          <w:numId w:val="35"/>
        </w:numPr>
        <w:spacing w:line="288" w:lineRule="auto"/>
        <w:ind w:left="720" w:hanging="360"/>
        <w:rPr>
          <w:sz w:val="22"/>
          <w:szCs w:val="22"/>
        </w:rPr>
      </w:pPr>
      <w:r w:rsidDel="00000000" w:rsidR="00000000" w:rsidRPr="00000000">
        <w:rPr>
          <w:rFonts w:ascii="Calibri" w:cs="Calibri" w:eastAsia="Calibri" w:hAnsi="Calibri"/>
          <w:color w:val="212121"/>
          <w:rtl w:val="0"/>
        </w:rPr>
        <w:t xml:space="preserve">Hieno juttu, että tällaista kansallista soveltamisopasta tehdään! Yhdenmukaistaa ja helpottaa kehittämistä.</w:t>
      </w:r>
    </w:p>
    <w:p w:rsidR="00000000" w:rsidDel="00000000" w:rsidP="00000000" w:rsidRDefault="00000000" w:rsidRPr="00000000" w14:paraId="00000174">
      <w:pPr>
        <w:numPr>
          <w:ilvl w:val="0"/>
          <w:numId w:val="35"/>
        </w:numPr>
        <w:spacing w:line="288" w:lineRule="auto"/>
        <w:ind w:left="720" w:hanging="360"/>
        <w:rPr>
          <w:sz w:val="22"/>
          <w:szCs w:val="22"/>
        </w:rPr>
      </w:pPr>
      <w:r w:rsidDel="00000000" w:rsidR="00000000" w:rsidRPr="00000000">
        <w:rPr>
          <w:rFonts w:ascii="Calibri" w:cs="Calibri" w:eastAsia="Calibri" w:hAnsi="Calibri"/>
          <w:color w:val="212121"/>
          <w:rtl w:val="0"/>
        </w:rPr>
        <w:t xml:space="preserve">Hyvä, että on paljon esimerkkejä ja melkein jokaisesta profiilista.</w:t>
      </w:r>
    </w:p>
    <w:p w:rsidR="00000000" w:rsidDel="00000000" w:rsidP="00000000" w:rsidRDefault="00000000" w:rsidRPr="00000000" w14:paraId="00000175">
      <w:pPr>
        <w:numPr>
          <w:ilvl w:val="0"/>
          <w:numId w:val="35"/>
        </w:numPr>
        <w:spacing w:line="288" w:lineRule="auto"/>
        <w:ind w:left="720" w:hanging="360"/>
        <w:rPr>
          <w:sz w:val="22"/>
          <w:szCs w:val="22"/>
        </w:rPr>
      </w:pPr>
      <w:commentRangeStart w:id="156"/>
      <w:r w:rsidDel="00000000" w:rsidR="00000000" w:rsidRPr="00000000">
        <w:rPr>
          <w:rFonts w:ascii="Calibri" w:cs="Calibri" w:eastAsia="Calibri" w:hAnsi="Calibri"/>
          <w:color w:val="212121"/>
          <w:rtl w:val="0"/>
        </w:rPr>
        <w:t xml:space="preserve">Profiloidut asiat yleisesti ihan ok tasolla, vaikkakin kehittämistä riittää. Tyhjien profiilien säilyttämistä kannattanee harkita. Sellaisenaan hyödyttömiä pohjaprofiloinnin näkökulmasta.</w:t>
      </w:r>
      <w:commentRangeEnd w:id="156"/>
      <w:r w:rsidDel="00000000" w:rsidR="00000000" w:rsidRPr="00000000">
        <w:commentReference w:id="156"/>
      </w:r>
      <w:r w:rsidDel="00000000" w:rsidR="00000000" w:rsidRPr="00000000">
        <w:rPr>
          <w:rtl w:val="0"/>
        </w:rPr>
      </w:r>
    </w:p>
    <w:p w:rsidR="00000000" w:rsidDel="00000000" w:rsidP="00000000" w:rsidRDefault="00000000" w:rsidRPr="00000000" w14:paraId="00000176">
      <w:pPr>
        <w:numPr>
          <w:ilvl w:val="0"/>
          <w:numId w:val="35"/>
        </w:numPr>
        <w:spacing w:line="288" w:lineRule="auto"/>
        <w:ind w:left="720" w:hanging="360"/>
        <w:rPr>
          <w:sz w:val="22"/>
          <w:szCs w:val="22"/>
        </w:rPr>
      </w:pPr>
      <w:commentRangeStart w:id="157"/>
      <w:r w:rsidDel="00000000" w:rsidR="00000000" w:rsidRPr="00000000">
        <w:rPr>
          <w:rFonts w:ascii="Calibri" w:cs="Calibri" w:eastAsia="Calibri" w:hAnsi="Calibri"/>
          <w:color w:val="212121"/>
          <w:rtl w:val="0"/>
        </w:rPr>
        <w:t xml:space="preserve">Olemassa olevia soveltamisoppaita pitäisi tuoda osaksi pohjaprofiilia. Esimerkiksi ajanvarauksen FinnishAppointment-soveltamisoppaan profiloinnit voisi tuoda pohjaprofiiliin. FinnishAppointmentille voisi tehdä ihan oman soveltamisoppaan samalla tavoin kuin base-profiles ja SMART IG</w:t>
      </w:r>
      <w:commentRangeEnd w:id="157"/>
      <w:r w:rsidDel="00000000" w:rsidR="00000000" w:rsidRPr="00000000">
        <w:commentReference w:id="157"/>
      </w:r>
      <w:r w:rsidDel="00000000" w:rsidR="00000000" w:rsidRPr="00000000">
        <w:rPr>
          <w:rFonts w:ascii="Calibri" w:cs="Calibri" w:eastAsia="Calibri" w:hAnsi="Calibri"/>
          <w:color w:val="212121"/>
          <w:rtl w:val="0"/>
        </w:rPr>
        <w:t xml:space="preserve">.</w:t>
      </w:r>
    </w:p>
    <w:p w:rsidR="00000000" w:rsidDel="00000000" w:rsidP="00000000" w:rsidRDefault="00000000" w:rsidRPr="00000000" w14:paraId="00000177">
      <w:pPr>
        <w:numPr>
          <w:ilvl w:val="0"/>
          <w:numId w:val="35"/>
        </w:numPr>
        <w:spacing w:line="288" w:lineRule="auto"/>
        <w:ind w:left="720" w:hanging="360"/>
        <w:rPr>
          <w:sz w:val="22"/>
          <w:szCs w:val="22"/>
        </w:rPr>
      </w:pPr>
      <w:r w:rsidDel="00000000" w:rsidR="00000000" w:rsidRPr="00000000">
        <w:rPr>
          <w:rFonts w:ascii="Calibri" w:cs="Calibri" w:eastAsia="Calibri" w:hAnsi="Calibri"/>
          <w:color w:val="212121"/>
          <w:rtl w:val="0"/>
        </w:rPr>
        <w:t xml:space="preserve">THL koodistoissa pitäisi aina viitata koodiston versioon. Esim. </w:t>
      </w:r>
      <w:commentRangeStart w:id="158"/>
      <w:commentRangeStart w:id="159"/>
      <w:r w:rsidDel="00000000" w:rsidR="00000000" w:rsidRPr="00000000">
        <w:rPr>
          <w:rFonts w:ascii="Calibri" w:cs="Calibri" w:eastAsia="Calibri" w:hAnsi="Calibri"/>
          <w:color w:val="212121"/>
          <w:rtl w:val="0"/>
        </w:rPr>
        <w:t xml:space="preserve">Proceduren profiloinnissa pitäisi määritellä THL toimenpideluokitukseen 1.2.246.537.6.2.2007.</w:t>
      </w:r>
      <w:commentRangeEnd w:id="158"/>
      <w:r w:rsidDel="00000000" w:rsidR="00000000" w:rsidRPr="00000000">
        <w:commentReference w:id="158"/>
      </w:r>
      <w:commentRangeEnd w:id="159"/>
      <w:r w:rsidDel="00000000" w:rsidR="00000000" w:rsidRPr="00000000">
        <w:commentReference w:id="159"/>
      </w:r>
      <w:r w:rsidDel="00000000" w:rsidR="00000000" w:rsidRPr="00000000">
        <w:rPr>
          <w:rtl w:val="0"/>
        </w:rPr>
      </w:r>
    </w:p>
    <w:p w:rsidR="00000000" w:rsidDel="00000000" w:rsidP="00000000" w:rsidRDefault="00000000" w:rsidRPr="00000000" w14:paraId="00000178">
      <w:pPr>
        <w:numPr>
          <w:ilvl w:val="0"/>
          <w:numId w:val="35"/>
        </w:numPr>
        <w:spacing w:line="288" w:lineRule="auto"/>
        <w:ind w:left="720" w:hanging="360"/>
        <w:rPr>
          <w:sz w:val="22"/>
          <w:szCs w:val="22"/>
        </w:rPr>
      </w:pPr>
      <w:commentRangeStart w:id="160"/>
      <w:r w:rsidDel="00000000" w:rsidR="00000000" w:rsidRPr="00000000">
        <w:rPr>
          <w:rFonts w:ascii="Calibri" w:cs="Calibri" w:eastAsia="Calibri" w:hAnsi="Calibri"/>
          <w:color w:val="212121"/>
          <w:rtl w:val="0"/>
        </w:rPr>
        <w:t xml:space="preserve">IPAn käyttäminen profiilien pohjana ihan ymmärrettävää mutta niistä periytyvät pakollisuudet ovat kyllä iso ongelma.</w:t>
      </w:r>
      <w:commentRangeEnd w:id="160"/>
      <w:r w:rsidDel="00000000" w:rsidR="00000000" w:rsidRPr="00000000">
        <w:commentReference w:id="160"/>
      </w:r>
      <w:r w:rsidDel="00000000" w:rsidR="00000000" w:rsidRPr="00000000">
        <w:rPr>
          <w:rtl w:val="0"/>
        </w:rPr>
      </w:r>
    </w:p>
    <w:p w:rsidR="00000000" w:rsidDel="00000000" w:rsidP="00000000" w:rsidRDefault="00000000" w:rsidRPr="00000000" w14:paraId="00000179">
      <w:pPr>
        <w:spacing w:line="288" w:lineRule="auto"/>
        <w:rPr>
          <w:rFonts w:ascii="Calibri" w:cs="Calibri" w:eastAsia="Calibri" w:hAnsi="Calibri"/>
          <w:color w:val="212121"/>
        </w:rPr>
      </w:pPr>
      <w:r w:rsidDel="00000000" w:rsidR="00000000" w:rsidRPr="00000000">
        <w:rPr>
          <w:rFonts w:ascii="Calibri" w:cs="Calibri" w:eastAsia="Calibri" w:hAnsi="Calibri"/>
          <w:color w:val="212121"/>
          <w:rtl w:val="0"/>
        </w:rPr>
        <w:t xml:space="preserve"> </w:t>
      </w:r>
    </w:p>
    <w:p w:rsidR="00000000" w:rsidDel="00000000" w:rsidP="00000000" w:rsidRDefault="00000000" w:rsidRPr="00000000" w14:paraId="0000017A">
      <w:pPr>
        <w:spacing w:line="288" w:lineRule="auto"/>
        <w:rPr>
          <w:rFonts w:ascii="Calibri" w:cs="Calibri" w:eastAsia="Calibri" w:hAnsi="Calibri"/>
          <w:b w:val="1"/>
          <w:color w:val="212121"/>
        </w:rPr>
      </w:pPr>
      <w:r w:rsidDel="00000000" w:rsidR="00000000" w:rsidRPr="00000000">
        <w:rPr>
          <w:rFonts w:ascii="Calibri" w:cs="Calibri" w:eastAsia="Calibri" w:hAnsi="Calibri"/>
          <w:b w:val="1"/>
          <w:color w:val="212121"/>
          <w:rtl w:val="0"/>
        </w:rPr>
        <w:t xml:space="preserve">Profiles-listaus:</w:t>
      </w:r>
    </w:p>
    <w:p w:rsidR="00000000" w:rsidDel="00000000" w:rsidP="00000000" w:rsidRDefault="00000000" w:rsidRPr="00000000" w14:paraId="0000017B">
      <w:pPr>
        <w:numPr>
          <w:ilvl w:val="0"/>
          <w:numId w:val="15"/>
        </w:numPr>
        <w:spacing w:line="288" w:lineRule="auto"/>
        <w:ind w:left="720" w:hanging="360"/>
        <w:rPr>
          <w:sz w:val="22"/>
          <w:szCs w:val="22"/>
        </w:rPr>
      </w:pPr>
      <w:commentRangeStart w:id="161"/>
      <w:r w:rsidDel="00000000" w:rsidR="00000000" w:rsidRPr="00000000">
        <w:rPr>
          <w:rFonts w:ascii="Calibri" w:cs="Calibri" w:eastAsia="Calibri" w:hAnsi="Calibri"/>
          <w:color w:val="212121"/>
          <w:rtl w:val="0"/>
        </w:rPr>
        <w:t xml:space="preserve">Missä on MedicationRequest? Kelakin edistää tämän resurssin käyttöä. Olisi erittäin mielenkiintoinen CGI:lle.</w:t>
      </w:r>
      <w:commentRangeEnd w:id="161"/>
      <w:r w:rsidDel="00000000" w:rsidR="00000000" w:rsidRPr="00000000">
        <w:commentReference w:id="161"/>
      </w:r>
      <w:r w:rsidDel="00000000" w:rsidR="00000000" w:rsidRPr="00000000">
        <w:rPr>
          <w:rtl w:val="0"/>
        </w:rPr>
      </w:r>
    </w:p>
    <w:p w:rsidR="00000000" w:rsidDel="00000000" w:rsidP="00000000" w:rsidRDefault="00000000" w:rsidRPr="00000000" w14:paraId="0000017C">
      <w:pPr>
        <w:numPr>
          <w:ilvl w:val="0"/>
          <w:numId w:val="15"/>
        </w:numPr>
        <w:spacing w:line="288" w:lineRule="auto"/>
        <w:ind w:left="720" w:hanging="360"/>
        <w:rPr>
          <w:sz w:val="22"/>
          <w:szCs w:val="22"/>
        </w:rPr>
      </w:pPr>
      <w:commentRangeStart w:id="162"/>
      <w:r w:rsidDel="00000000" w:rsidR="00000000" w:rsidRPr="00000000">
        <w:rPr>
          <w:rFonts w:ascii="Calibri" w:cs="Calibri" w:eastAsia="Calibri" w:hAnsi="Calibri"/>
          <w:color w:val="212121"/>
          <w:rtl w:val="0"/>
        </w:rPr>
        <w:t xml:space="preserve">Jos profiilit halutaan listata soveltamisoppaassa olevalla tavalla niin silloin kuvausteksteihin tulisi laittaa jotain muutakin kuin ns. geneerinen teksti. Kuvaustekstit voisi ihan hyvin jättää kokonaan pois.</w:t>
      </w:r>
      <w:commentRangeEnd w:id="162"/>
      <w:r w:rsidDel="00000000" w:rsidR="00000000" w:rsidRPr="00000000">
        <w:commentReference w:id="162"/>
      </w:r>
      <w:r w:rsidDel="00000000" w:rsidR="00000000" w:rsidRPr="00000000">
        <w:rPr>
          <w:rtl w:val="0"/>
        </w:rPr>
      </w:r>
    </w:p>
    <w:p w:rsidR="00000000" w:rsidDel="00000000" w:rsidP="00000000" w:rsidRDefault="00000000" w:rsidRPr="00000000" w14:paraId="0000017D">
      <w:pPr>
        <w:spacing w:line="288" w:lineRule="auto"/>
        <w:rPr>
          <w:rFonts w:ascii="Calibri" w:cs="Calibri" w:eastAsia="Calibri" w:hAnsi="Calibri"/>
          <w:color w:val="212121"/>
        </w:rPr>
      </w:pPr>
      <w:r w:rsidDel="00000000" w:rsidR="00000000" w:rsidRPr="00000000">
        <w:rPr>
          <w:rFonts w:ascii="Calibri" w:cs="Calibri" w:eastAsia="Calibri" w:hAnsi="Calibri"/>
          <w:color w:val="212121"/>
          <w:rtl w:val="0"/>
        </w:rPr>
        <w:t xml:space="preserve"> </w:t>
      </w:r>
    </w:p>
    <w:p w:rsidR="00000000" w:rsidDel="00000000" w:rsidP="00000000" w:rsidRDefault="00000000" w:rsidRPr="00000000" w14:paraId="0000017E">
      <w:pPr>
        <w:spacing w:line="288" w:lineRule="auto"/>
        <w:rPr>
          <w:rFonts w:ascii="Calibri" w:cs="Calibri" w:eastAsia="Calibri" w:hAnsi="Calibri"/>
          <w:b w:val="1"/>
          <w:color w:val="212121"/>
        </w:rPr>
      </w:pPr>
      <w:r w:rsidDel="00000000" w:rsidR="00000000" w:rsidRPr="00000000">
        <w:rPr>
          <w:rFonts w:ascii="Calibri" w:cs="Calibri" w:eastAsia="Calibri" w:hAnsi="Calibri"/>
          <w:b w:val="1"/>
          <w:color w:val="212121"/>
          <w:rtl w:val="0"/>
        </w:rPr>
        <w:t xml:space="preserve">Condition:</w:t>
      </w:r>
    </w:p>
    <w:p w:rsidR="00000000" w:rsidDel="00000000" w:rsidP="00000000" w:rsidRDefault="00000000" w:rsidRPr="00000000" w14:paraId="0000017F">
      <w:pPr>
        <w:numPr>
          <w:ilvl w:val="0"/>
          <w:numId w:val="3"/>
        </w:numPr>
        <w:spacing w:line="288" w:lineRule="auto"/>
        <w:ind w:left="720" w:hanging="360"/>
        <w:rPr>
          <w:sz w:val="22"/>
          <w:szCs w:val="22"/>
        </w:rPr>
      </w:pPr>
      <w:commentRangeStart w:id="163"/>
      <w:commentRangeStart w:id="164"/>
      <w:r w:rsidDel="00000000" w:rsidR="00000000" w:rsidRPr="00000000">
        <w:rPr>
          <w:rFonts w:ascii="Calibri" w:cs="Calibri" w:eastAsia="Calibri" w:hAnsi="Calibri"/>
          <w:color w:val="212121"/>
          <w:rtl w:val="0"/>
        </w:rPr>
        <w:t xml:space="preserve">tuleeko condition profiilista liian geneerinen, jos siinä yritetään huomioida kaikki mahdolliset käyttötapaukset? Profiilista voi tulla myös hyvin vaikeasti ylläpidettävä, jos sen sisällä pyritään huomioimaan kaikki mahdolliset käyttötapaukset.</w:t>
      </w:r>
      <w:commentRangeEnd w:id="163"/>
      <w:r w:rsidDel="00000000" w:rsidR="00000000" w:rsidRPr="00000000">
        <w:commentReference w:id="163"/>
      </w:r>
      <w:commentRangeEnd w:id="164"/>
      <w:r w:rsidDel="00000000" w:rsidR="00000000" w:rsidRPr="00000000">
        <w:commentReference w:id="164"/>
      </w:r>
      <w:r w:rsidDel="00000000" w:rsidR="00000000" w:rsidRPr="00000000">
        <w:rPr>
          <w:rtl w:val="0"/>
        </w:rPr>
      </w:r>
    </w:p>
    <w:p w:rsidR="00000000" w:rsidDel="00000000" w:rsidP="00000000" w:rsidRDefault="00000000" w:rsidRPr="00000000" w14:paraId="00000180">
      <w:pPr>
        <w:spacing w:line="288" w:lineRule="auto"/>
        <w:rPr>
          <w:rFonts w:ascii="Calibri" w:cs="Calibri" w:eastAsia="Calibri" w:hAnsi="Calibri"/>
          <w:color w:val="212121"/>
        </w:rPr>
      </w:pPr>
      <w:r w:rsidDel="00000000" w:rsidR="00000000" w:rsidRPr="00000000">
        <w:rPr>
          <w:rFonts w:ascii="Calibri" w:cs="Calibri" w:eastAsia="Calibri" w:hAnsi="Calibri"/>
          <w:color w:val="212121"/>
          <w:rtl w:val="0"/>
        </w:rPr>
        <w:t xml:space="preserve"> </w:t>
      </w:r>
    </w:p>
    <w:p w:rsidR="00000000" w:rsidDel="00000000" w:rsidP="00000000" w:rsidRDefault="00000000" w:rsidRPr="00000000" w14:paraId="00000181">
      <w:pPr>
        <w:spacing w:line="288" w:lineRule="auto"/>
        <w:rPr>
          <w:rFonts w:ascii="Calibri" w:cs="Calibri" w:eastAsia="Calibri" w:hAnsi="Calibri"/>
          <w:b w:val="1"/>
          <w:color w:val="212121"/>
        </w:rPr>
      </w:pPr>
      <w:r w:rsidDel="00000000" w:rsidR="00000000" w:rsidRPr="00000000">
        <w:rPr>
          <w:rFonts w:ascii="Calibri" w:cs="Calibri" w:eastAsia="Calibri" w:hAnsi="Calibri"/>
          <w:b w:val="1"/>
          <w:color w:val="212121"/>
          <w:rtl w:val="0"/>
        </w:rPr>
        <w:t xml:space="preserve">Encounter:</w:t>
      </w:r>
    </w:p>
    <w:p w:rsidR="00000000" w:rsidDel="00000000" w:rsidP="00000000" w:rsidRDefault="00000000" w:rsidRPr="00000000" w14:paraId="00000182">
      <w:pPr>
        <w:numPr>
          <w:ilvl w:val="0"/>
          <w:numId w:val="8"/>
        </w:numPr>
        <w:spacing w:line="288" w:lineRule="auto"/>
        <w:ind w:left="720" w:hanging="360"/>
        <w:rPr>
          <w:sz w:val="22"/>
          <w:szCs w:val="22"/>
        </w:rPr>
      </w:pPr>
      <w:commentRangeStart w:id="165"/>
      <w:commentRangeStart w:id="166"/>
      <w:r w:rsidDel="00000000" w:rsidR="00000000" w:rsidRPr="00000000">
        <w:rPr>
          <w:rFonts w:ascii="Calibri" w:cs="Calibri" w:eastAsia="Calibri" w:hAnsi="Calibri"/>
          <w:color w:val="212121"/>
          <w:rtl w:val="0"/>
        </w:rPr>
        <w:t xml:space="preserve">Miten Encounterissa rekisterinpitotieto esitetään? Jossain tapauksissa tietoa voi edelleen olla monissa eri rekistereissä. Muun muassa UNA lukee käyntitietoja Pegasoksesta, joten pitäisi speksata tarkemmin missä kansallisia koodistotietoja kuljetetaan.</w:t>
      </w:r>
      <w:commentRangeEnd w:id="165"/>
      <w:r w:rsidDel="00000000" w:rsidR="00000000" w:rsidRPr="00000000">
        <w:commentReference w:id="165"/>
      </w:r>
      <w:commentRangeEnd w:id="166"/>
      <w:r w:rsidDel="00000000" w:rsidR="00000000" w:rsidRPr="00000000">
        <w:commentReference w:id="166"/>
      </w:r>
      <w:r w:rsidDel="00000000" w:rsidR="00000000" w:rsidRPr="00000000">
        <w:rPr>
          <w:rtl w:val="0"/>
        </w:rPr>
      </w:r>
    </w:p>
    <w:p w:rsidR="00000000" w:rsidDel="00000000" w:rsidP="00000000" w:rsidRDefault="00000000" w:rsidRPr="00000000" w14:paraId="00000183">
      <w:pPr>
        <w:numPr>
          <w:ilvl w:val="0"/>
          <w:numId w:val="8"/>
        </w:numPr>
        <w:spacing w:line="288" w:lineRule="auto"/>
        <w:ind w:left="720" w:hanging="360"/>
        <w:rPr>
          <w:sz w:val="22"/>
          <w:szCs w:val="22"/>
        </w:rPr>
      </w:pPr>
      <w:commentRangeStart w:id="167"/>
      <w:r w:rsidDel="00000000" w:rsidR="00000000" w:rsidRPr="00000000">
        <w:rPr>
          <w:rFonts w:ascii="Calibri" w:cs="Calibri" w:eastAsia="Calibri" w:hAnsi="Calibri"/>
          <w:color w:val="212121"/>
          <w:rtl w:val="0"/>
        </w:rPr>
        <w:t xml:space="preserve">Oliko kyseessä osastojakso tai käynti? Mahdollista toteuttaa Inbound ja Outbound.</w:t>
      </w:r>
    </w:p>
    <w:p w:rsidR="00000000" w:rsidDel="00000000" w:rsidP="00000000" w:rsidRDefault="00000000" w:rsidRPr="00000000" w14:paraId="00000184">
      <w:pPr>
        <w:numPr>
          <w:ilvl w:val="0"/>
          <w:numId w:val="8"/>
        </w:numPr>
        <w:spacing w:line="288" w:lineRule="auto"/>
        <w:ind w:left="720" w:hanging="360"/>
        <w:rPr>
          <w:sz w:val="22"/>
          <w:szCs w:val="22"/>
        </w:rPr>
      </w:pPr>
      <w:r w:rsidDel="00000000" w:rsidR="00000000" w:rsidRPr="00000000">
        <w:rPr>
          <w:rFonts w:ascii="Calibri" w:cs="Calibri" w:eastAsia="Calibri" w:hAnsi="Calibri"/>
          <w:color w:val="212121"/>
          <w:rtl w:val="0"/>
        </w:rPr>
        <w:t xml:space="preserve">Encounter.partOf voisi sisältää sekä referenssin että indentifierin. Tästä olisi hyötyä muun muassa haettaessa kaikkia potilaan tapahtumia.</w:t>
      </w:r>
      <w:commentRangeEnd w:id="167"/>
      <w:r w:rsidDel="00000000" w:rsidR="00000000" w:rsidRPr="00000000">
        <w:commentReference w:id="167"/>
      </w:r>
      <w:r w:rsidDel="00000000" w:rsidR="00000000" w:rsidRPr="00000000">
        <w:rPr>
          <w:rtl w:val="0"/>
        </w:rPr>
      </w:r>
    </w:p>
    <w:p w:rsidR="00000000" w:rsidDel="00000000" w:rsidP="00000000" w:rsidRDefault="00000000" w:rsidRPr="00000000" w14:paraId="00000185">
      <w:pPr>
        <w:spacing w:line="288" w:lineRule="auto"/>
        <w:rPr>
          <w:rFonts w:ascii="Calibri" w:cs="Calibri" w:eastAsia="Calibri" w:hAnsi="Calibri"/>
          <w:color w:val="212121"/>
        </w:rPr>
      </w:pPr>
      <w:r w:rsidDel="00000000" w:rsidR="00000000" w:rsidRPr="00000000">
        <w:rPr>
          <w:rFonts w:ascii="Calibri" w:cs="Calibri" w:eastAsia="Calibri" w:hAnsi="Calibri"/>
          <w:color w:val="212121"/>
          <w:rtl w:val="0"/>
        </w:rPr>
        <w:t xml:space="preserve"> </w:t>
      </w:r>
    </w:p>
    <w:p w:rsidR="00000000" w:rsidDel="00000000" w:rsidP="00000000" w:rsidRDefault="00000000" w:rsidRPr="00000000" w14:paraId="00000186">
      <w:pPr>
        <w:spacing w:line="288" w:lineRule="auto"/>
        <w:rPr>
          <w:rFonts w:ascii="Calibri" w:cs="Calibri" w:eastAsia="Calibri" w:hAnsi="Calibri"/>
          <w:b w:val="1"/>
          <w:color w:val="212121"/>
        </w:rPr>
      </w:pPr>
      <w:r w:rsidDel="00000000" w:rsidR="00000000" w:rsidRPr="00000000">
        <w:rPr>
          <w:rFonts w:ascii="Calibri" w:cs="Calibri" w:eastAsia="Calibri" w:hAnsi="Calibri"/>
          <w:b w:val="1"/>
          <w:color w:val="212121"/>
          <w:rtl w:val="0"/>
        </w:rPr>
        <w:t xml:space="preserve">Procedure:</w:t>
      </w:r>
    </w:p>
    <w:p w:rsidR="00000000" w:rsidDel="00000000" w:rsidP="00000000" w:rsidRDefault="00000000" w:rsidRPr="00000000" w14:paraId="00000187">
      <w:pPr>
        <w:numPr>
          <w:ilvl w:val="0"/>
          <w:numId w:val="10"/>
        </w:numPr>
        <w:spacing w:line="288" w:lineRule="auto"/>
        <w:ind w:left="720" w:hanging="360"/>
        <w:rPr>
          <w:sz w:val="22"/>
          <w:szCs w:val="22"/>
        </w:rPr>
      </w:pPr>
      <w:commentRangeStart w:id="168"/>
      <w:commentRangeStart w:id="169"/>
      <w:r w:rsidDel="00000000" w:rsidR="00000000" w:rsidRPr="00000000">
        <w:rPr>
          <w:rFonts w:ascii="Calibri" w:cs="Calibri" w:eastAsia="Calibri" w:hAnsi="Calibri"/>
          <w:color w:val="212121"/>
          <w:rtl w:val="0"/>
        </w:rPr>
        <w:t xml:space="preserve">Onko category oikea paikka toimenpiteen tyypille? kardinaliteetti sallii vain yhden merkinnän. Procedure.code olisi parempi paikka.</w:t>
      </w:r>
      <w:commentRangeEnd w:id="168"/>
      <w:r w:rsidDel="00000000" w:rsidR="00000000" w:rsidRPr="00000000">
        <w:commentReference w:id="168"/>
      </w:r>
      <w:commentRangeEnd w:id="169"/>
      <w:r w:rsidDel="00000000" w:rsidR="00000000" w:rsidRPr="00000000">
        <w:commentReference w:id="169"/>
      </w:r>
      <w:r w:rsidDel="00000000" w:rsidR="00000000" w:rsidRPr="00000000">
        <w:rPr>
          <w:rtl w:val="0"/>
        </w:rPr>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ind w:left="0" w:firstLine="0"/>
        <w:rPr/>
      </w:pPr>
      <w:r w:rsidDel="00000000" w:rsidR="00000000" w:rsidRPr="00000000">
        <w:rPr>
          <w:rtl w:val="0"/>
        </w:rPr>
      </w:r>
    </w:p>
    <w:sectPr>
      <w:headerReference r:id="rId60"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ikael Rinnetmäki" w:id="53" w:date="2023-04-26T12:43:03Z">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Observation-profiili oli osa ohjausryhmältä saatua potentiaalisten profiilien listaa.</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IPA-profiilin esiin nostaminen on hyödyllistä.</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Tästä löytyy varmasti kaikkein eniten esimerkkejä, joiden uskotaan hyödyttävän toimijoita. Profiilin listaaminen tekee niiden löytämisen helpommaksi.</w:t>
      </w:r>
    </w:p>
  </w:comment>
  <w:comment w:author="Mikael Rinnetmäki" w:id="163" w:date="2023-04-26T21:20:59Z">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hyvä ehdotus rakentaa piikemminkin useampi profiili.</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Ehkä tässä mennään nyt joka tapauksessa liian syvälle perusprofiilin osalta ja pitäisi kuvata vähän vähemmän asioita?</w:t>
      </w:r>
    </w:p>
  </w:comment>
  <w:comment w:author="Mika Jylhä" w:id="164" w:date="2023-04-28T13:45:27Z">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ReasonForCare profiili lisätty. Diagnoosi ja käyntisyy -asiat siirretty sinne.</w:t>
      </w:r>
    </w:p>
  </w:comment>
  <w:comment w:author="Mikael Rinnetmäki" w:id="105" w:date="2023-04-27T04:35:51Z">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Tyhjät profiilit on poistettu ja keskeneräisten kuvauksia on parannettu.</w:t>
      </w:r>
    </w:p>
  </w:comment>
  <w:comment w:author="Mika Jylhä" w:id="24" w:date="2023-04-28T06:38:11Z">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Kommentti vanhentunut. Kts jäljempi kommenttini asiasta.</w:t>
      </w:r>
    </w:p>
  </w:comment>
  <w:comment w:author="Mikael Rinnetmäki" w:id="25" w:date="2023-04-28T06:40:24Z">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Mun uskoakseni ehdotus on, että meillä olisi erikseen Fi Base Condition, joka on hyvin yleiskäyttöinen profiili, ja sitten myös Fi Base Diagnosis -profiili, joka pohjautuu Condition-resurssiin, mutta keskittyy nimenomaan diagnoosin kannalta olennaisiin asioihin.</w:t>
      </w:r>
    </w:p>
  </w:comment>
  <w:comment w:author="Mika Jylhä" w:id="26" w:date="2023-04-28T12:59:49Z">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HUOM: Pull request https://github.com/fhir-fi/finnish-base-profiles/pull/118 vielä auki!!!</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Condition "aliresurssoitu" FIBaseReasonForCare resurssiin. THP määrittelyt puhuvat hoidon syistä yleisnimittäjänä diagnooseille ja käyntisyille. Nappasin termin sieltä.</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Jäljemmät conditioniin liittyvät kommentit voi siis jatkossa kohdistaa tähän reason for care:een.</w:t>
      </w:r>
    </w:p>
  </w:comment>
  <w:comment w:author="Mikael Rinnetmäki" w:id="161" w:date="2023-04-26T21:18:22Z">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lisätty nyt.</w:t>
      </w:r>
    </w:p>
  </w:comment>
  <w:comment w:author="Mikael Rinnetmäki" w:id="162" w:date="2023-04-26T21:19:39Z">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Olisiko ehdottaa jotakin tekstiä tilalle?</w:t>
      </w:r>
    </w:p>
  </w:comment>
  <w:comment w:author="Markus Suonpää" w:id="137" w:date="2023-03-16T09:12:43Z">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ole näiden viittausten fani. Voidaan toki viitata sellaisiin määrittelyihin, jotka ovat riittävän geneerisiä ollakseen sopivia pohjaprofiiliksi. Vaikea kuitenkin kuvitella, että ns. tuotekohtaisissa profiileissa (lasken Kanta-palvelunkin tällaiseksi) ei olisi mm. Must Support tai kardinaliteettimuutoksia.</w:t>
      </w:r>
    </w:p>
  </w:comment>
  <w:comment w:author="Mikael Rinnetmäki" w:id="138" w:date="2023-03-16T09:32:06Z">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Minä taas tykkään viittauksista kyllä. Mutta se, että niiden perusteella jätettäisiin resurssit käsittelemättä tässä laajemmassa soveltamisoppaassa, on hieman ongelmallista. Tyypillinen lukija kuitenkin etsii niitä määrityksiä sieltä profiilien kautta. Siksi olisi loogista, että myös viittaukset löytyisivät sieltä.</w:t>
      </w:r>
    </w:p>
  </w:comment>
  <w:comment w:author="Markus Suonpää" w:id="139" w:date="2023-04-28T07:34:05Z">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Uusimmassa versiossa on ajanvaraukseen liittyvien resurssien profiileissa linkit muihin kansallisiin profiileihin.</w:t>
      </w:r>
    </w:p>
  </w:comment>
  <w:comment w:author="Mika Jylhä" w:id="43" w:date="2023-04-28T14:34:47Z">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Korjaus https://github.com/fhir-fi/finnish-base-profiles/pull/120</w:t>
      </w:r>
    </w:p>
  </w:comment>
  <w:comment w:author="Mikael Rinnetmäki" w:id="78" w:date="2023-04-26T13:49:49Z">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Onko tämä kommentti pyyntö, että tämä asia mainittaisiin soveltamisoppaassa?</w:t>
      </w:r>
    </w:p>
  </w:comment>
  <w:comment w:author="Mikael Rinnetmäki" w:id="54" w:date="2023-04-26T12:44:21Z">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 olla tunnistettu erityistä tarvetta miksi pitäisi viitata FI Base Patientiin.</w:t>
      </w:r>
    </w:p>
  </w:comment>
  <w:comment w:author="Mikael Rinnetmäki" w:id="79" w:date="2023-04-26T13:50:11Z">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@mika.jylha@eskosystems.fi</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mika.jylha@eskosystems.fi_</w:t>
      </w:r>
    </w:p>
  </w:comment>
  <w:comment w:author="Mika Jylhä" w:id="36" w:date="2023-04-28T06:58:43Z">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Muutettu viittaamaan FI Patienttiin.</w:t>
      </w:r>
    </w:p>
  </w:comment>
  <w:comment w:author="Mikael Rinnetmäki" w:id="80" w:date="2023-04-26T13:50:55Z">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Koska se antaa mahdollisuuden viitata tarkempiin soveltamisoppaisiin.</w:t>
      </w:r>
    </w:p>
  </w:comment>
  <w:comment w:author="Mikael Rinnetmäki" w:id="81" w:date="2023-04-26T13:51:23Z">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Lisätty viittaukset ja tarkennettu suhteita.</w:t>
      </w:r>
    </w:p>
  </w:comment>
  <w:comment w:author="Mikael Rinnetmäki" w:id="74" w:date="2023-04-26T13:43:03Z">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Voidaan myös vaikuttaa IPA-määrittelyyn ja pyrkiä saamaan pakollisuus poistetuksi sieltä.</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Hyvin kuvatut käyttötapaukset auttavat tässä!</w:t>
      </w:r>
    </w:p>
  </w:comment>
  <w:comment w:author="Mikael Rinnetmäki" w:id="82" w:date="2023-04-26T13:51:37Z">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Koska se antaa mahdollisuuden viitata tarkempiin soveltamisoppaisiin.</w:t>
      </w:r>
    </w:p>
  </w:comment>
  <w:comment w:author="Mikael Rinnetmäki" w:id="75" w:date="2023-04-26T13:44:10Z">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Kuten yllä PractitionerRolen osalta, kysymys profiilin validiteetista on hankalasti ymmärrettävä.</w:t>
      </w:r>
    </w:p>
  </w:comment>
  <w:comment w:author="Mikael Rinnetmäki" w:id="76" w:date="2023-04-26T13:47:31Z">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@markus.suonpaa@cgi.com</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markus.suonpaa@cgi.com_</w:t>
      </w:r>
    </w:p>
  </w:comment>
  <w:comment w:author="Mikael Rinnetmäki" w:id="83" w:date="2023-04-26T13:51:51Z">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Lisätty viittaukset ja tarkennettu suhteita.</w:t>
      </w:r>
    </w:p>
  </w:comment>
  <w:comment w:author="Markus Suonpää" w:id="140" w:date="2023-03-16T09:21:56Z">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Pohjaprofiilin tarkoitus on määritellä kansallisesti merkitykselliset tietosisällöt kullekin resurssille siten, että näihin viittaamalla voi kehittää käyttötapaus- ja jopa tuotekohtaisia profiileja. Periytyminen on siis olennainen osa profilointeja. Ymmärrän tähän liittyvät haasteet, kun puhutaan monikäyttöisistä resursseista kuten Observation ja Condition, mutta ajanvaraukseen liittyvät resurssit ovat hyvin käyttötapaukseen sidottuja. Koen, että pitäisi päin vastoin tuoda tällaisten resurssien profiloinnit osaksi pohjaprofiilia ja käyttötapauskohtaisissa profiileissa ottaa kantaa mm. miten tietoa siirretään eri käyttötapauksissa.</w:t>
      </w:r>
    </w:p>
  </w:comment>
  <w:comment w:author="Mikael Rinnetmäki" w:id="158" w:date="2023-04-26T21:17:17Z">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@mika.jylha@eskosystems.fi</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mika.jylha@eskosystems.fi_</w:t>
      </w:r>
    </w:p>
  </w:comment>
  <w:comment w:author="Markus Suonpää" w:id="159" w:date="2023-04-28T08:27:06Z">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Haara https://github.com/fhir-fi/finnish-base-profiles/tree/procedure-enhancement</w:t>
      </w:r>
    </w:p>
  </w:comment>
  <w:comment w:author="Mikael Rinnetmäki" w:id="86" w:date="2023-04-26T13:55:04Z">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Olisiko tarjota tähän hyvä, yhteinen linjaus?</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Vaaditaanko vain aina kaikki?</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Kuinka tämä linjaus kannattaisi tehdä? Vain tekstissä vai esimerkiksi myös kaikissa profiileissa?</w:t>
      </w:r>
    </w:p>
  </w:comment>
  <w:comment w:author="Mikael Rinnetmäki" w:id="160" w:date="2023-04-26T21:18:06Z">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Näissä pyritään vaikuttamaan IPA-määrittelyyn. Olisiko tarjota vakuuttavia käytännön esimerkkejä, joissa ongelmia tulee? Auttaisivat kovasti.</w:t>
      </w:r>
    </w:p>
  </w:comment>
  <w:comment w:author="Mika Jylhä" w:id="35" w:date="2023-04-28T06:58:00Z">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Sivun rakenteen organisointi ja uuden aliprofiilin teko korjasi tämän.</w:t>
      </w:r>
    </w:p>
  </w:comment>
  <w:comment w:author="Mikael Rinnetmäki" w:id="60" w:date="2023-04-26T13:12:05Z">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Tuossa ei lue SHALL, eli formaalisti ei täydy. Myöskään profiilissa ei ole mitään validointisääntöä tuolle.</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Liittyykö tuon noudattamiseen joitain haasteita?</w:t>
      </w:r>
    </w:p>
  </w:comment>
  <w:comment w:author="Markus Suonpää" w:id="61" w:date="2023-04-28T07:07:09Z">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Tätä on myös nyt selkeytetty profiiliin.</w:t>
      </w:r>
    </w:p>
  </w:comment>
  <w:comment w:author="Mika Jylhä" w:id="29" w:date="2023-04-28T06:49:48Z">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Korjattu.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Korjattu kohta on 8.19.1.1.1.1 Diagnosis Code Systems</w:t>
      </w:r>
    </w:p>
  </w:comment>
  <w:comment w:author="Mikael Rinnetmäki" w:id="57" w:date="2023-04-26T13:04:02Z">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Jotta saataisiin kommentteja kommentoijilta. Resurssi ei ilmeisesti ole ollut laajalti käytössä, mutta sitä pidetään olennaisena.</w:t>
      </w:r>
    </w:p>
  </w:comment>
  <w:comment w:author="Mikael Rinnetmäki" w:id="154" w:date="2023-03-16T07:15:22Z">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Vai pikemminkin viitata sinne Kanta-soveltamisoppaaseen?</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Jos profiloitaisiin tänne, ottaisiko Kanta kenties tämän perusprofiilin omaksi pohjakseen ja ei profiloisi vastaavia omassa soveltamisoppaassaan?</w:t>
      </w:r>
    </w:p>
  </w:comment>
  <w:comment w:author="Mikael Rinnetmäki" w:id="119" w:date="2023-03-16T05:40:04Z">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Molempien soveltamisoppaiden joka sivulla on se keltainen palkki, jossa teksti "Local Development build (v1.0.0-rc2). See the Directory of published versions" ja siis myös linkki julkaistuihin versioihin. Eikö tämä ole riittävä tai riittävän selkeä?</w:t>
      </w:r>
    </w:p>
  </w:comment>
  <w:comment w:author="Mika Jylhä" w:id="30" w:date="2023-04-28T06:50:37Z">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Esimerkit lisätty ja asiaa selkeytetty.</w:t>
      </w:r>
    </w:p>
  </w:comment>
  <w:comment w:author="Mikael Rinnetmäki" w:id="127" w:date="2023-03-16T05:55:30Z">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Onko esitys siis, että vaaditaan PractitionerRole.availableTime -kentän poistamista FHIR-määrittelystä (https://hl7.org/fhir/practitionerrole-definitions.html#PractitionerRole.availableTime), vai että kielletään sen käyttö Suomessa, vai vain, että poistetaan se tuosta esimerkistä?</w:t>
      </w:r>
    </w:p>
  </w:comment>
  <w:comment w:author="Mikael Rinnetmäki" w:id="128" w:date="2023-03-16T05:56:29Z">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Vai onko parempi, että jossakin kuvauksessa selvennetään tuon kentän tarkoitusta ja sen suhdetta esimerkiksi ajanvaraukseen?</w:t>
      </w:r>
    </w:p>
  </w:comment>
  <w:comment w:author="Mikael Rinnetmäki" w:id="58" w:date="2023-04-26T13:04:58Z">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Nyttemmin pohjautuu.</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Mutta se IPA Patientissa hiertänyt nimen pakollisuus on poistunut.</w:t>
      </w:r>
    </w:p>
  </w:comment>
  <w:comment w:author="Mikael Rinnetmäki" w:id="10" w:date="2023-04-26T08:38:53Z">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Tämä on pyritty tekemään parhaalla mahdollisella tavalla ohjausryhmän ohjauksessa ja profilointiin osallistuneiden tahojen voimin.</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Kommentti ei ilmeisesti sisällä konkreettista muutosehdotusta.</w:t>
      </w:r>
    </w:p>
  </w:comment>
  <w:comment w:author="Mikael Rinnetmäki" w:id="37" w:date="2023-04-26T12:21:25Z">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Consent oli mukana ohjausryhmän ehdotuksessa. Profilointia tekevä ydinryhmä ei kuitenkaan löytänyt varsinaista kansallista profiloitavaa tuosta resurssista. Profiili jätettiin mukaan "tyhjänä" siltä varalta, että vielä saataisiin kommentointikierrokselta jotakin palautetta.</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Profiili on sittemmin poistettu.</w:t>
      </w:r>
    </w:p>
  </w:comment>
  <w:comment w:author="Mikael Rinnetmäki" w:id="17" w:date="2023-04-26T08:47:43Z">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Käytännössä profiilimäärittelyn julkaiseminen mahdollistaa resurssi-instanssien validoimisen profiilimäärittelyä vasten. Eli käyttäen FHIR-validaattoria (näitä on useita) voi tarkistaa, että luotu resurssi-instanssi on kansallisen perusprofiilin vaatimusten mukainen.</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 ole selvää, pyytääkö kommentti tämän asian selventämistä soveltamisoppaassa.</w:t>
      </w:r>
    </w:p>
  </w:comment>
  <w:comment w:author="Mikael Rinnetmäki" w:id="153" w:date="2023-03-16T07:17:42Z">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Olisiko lisäksi esittää käyttötapaus, jossa tuota resurssia käytetään ilman koodia? Sen voisi kertoa myös IPA-määrittelyn tekijöille.</w:t>
      </w:r>
    </w:p>
  </w:comment>
  <w:comment w:author="Mikael Rinnetmäki" w:id="120" w:date="2023-03-16T05:42:35Z">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 ole tunnistettu esteitä. Olisiko ehdottaa tekstiä tähän?</w:t>
      </w:r>
    </w:p>
  </w:comment>
  <w:comment w:author="Markus Suonpää" w:id="121" w:date="2023-03-16T09:36:35Z">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Onko edes muita vaihtoehtoja? Person resurssia ei tulisi käyttää suoralla viittauksella ja muita hyviä vaihtoehtoja ei mielestäni ole tarjolla. Ei ole siis mitään syytä miksi ei voisi käyttää. Patient resurssin kuvauksessakin ilmaistaan selvästi, että resurssia voi käyttää sosiaalipalveluissa (social services).</w:t>
      </w:r>
    </w:p>
  </w:comment>
  <w:comment w:author="Mikael Rinnetmäki" w:id="126" w:date="2023-03-16T05:48:55Z">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Onko tarkempaa näkemystä siitä, miksi tämänkaltainen linjaus kannattaisi tai pitäisi tehdä pohjaprofiilissa? Eikö ole pikemminkin käyttötapauskohtaista?</w:t>
      </w:r>
    </w:p>
  </w:comment>
  <w:comment w:author="Mikael Rinnetmäki" w:id="150" w:date="2023-03-16T07:11:36Z">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Tästä keskustellaan mielellään lisää. Miksi ei kannattaisi käyttää, jos koodi on tiedossa?</w:t>
      </w:r>
    </w:p>
  </w:comment>
  <w:comment w:author="Markus Suonpää" w:id="151" w:date="2023-03-16T09:07:22Z">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Samaa mieltä. Ymmärrän, että tietyissä tilanteissa on tarjottava se ns. virallinen koodi mutta jos tarjoaa molemmat niin mitä sitten?</w:t>
      </w:r>
    </w:p>
  </w:comment>
  <w:comment w:author="Mikael Rinnetmäki" w:id="38" w:date="2023-04-26T12:21:51Z">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Device oli mukana ohjausryhmän ehdotuksessa. Profilointia tekevä ydinryhmä ei kuitenkaan löytänyt varsinaista kansallista profiloitavaa tuosta resurssista. Profiili jätettiin mukaan "tyhjänä" siltä varalta, että vielä saataisiin kommentointikierrokselta jotakin palautetta.</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Profiili on sittemmin poistettu</w:t>
      </w:r>
    </w:p>
  </w:comment>
  <w:comment w:author="Mikael Rinnetmäki" w:id="125" w:date="2023-03-16T05:50:21Z">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Elementti lienee Organization.identifier. Riittäisiköhän esimerkki? Onko tiedossa käyttötapauksia, joissa tämä on olennainen ja käytössä?</w:t>
      </w:r>
    </w:p>
  </w:comment>
  <w:comment w:author="Mikael Rinnetmäki" w:id="46" w:date="2023-04-26T12:29:47Z">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Ks. https://fhir.fi/finnish-base-profiles/index.html#international-aspects.</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we find any constraints in IPA that we can’t adhere to, the main resolution should be to affect the IPA specification and search for wider consensus and shared understanding."</w:t>
      </w:r>
    </w:p>
  </w:comment>
  <w:comment w:author="Mikael Rinnetmäki" w:id="149" w:date="2023-03-16T07:12:15Z">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Olisiko ehdottaa valmista tekstiä tähän?</w:t>
      </w:r>
    </w:p>
  </w:comment>
  <w:comment w:author="Mikael Rinnetmäki" w:id="9" w:date="2023-04-26T08:36:18Z">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Kommentti ei ilmeisesti sisällä konkreettista muutosehdotusta.</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Asia tarkentunee kansainvälisellä tasolla DevDays-tapahtumassa kesäkuussa.</w:t>
      </w:r>
    </w:p>
  </w:comment>
  <w:comment w:author="Mikael Rinnetmäki" w:id="63" w:date="2023-04-26T13:12:48Z">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Viittausta koodistoon on selkeytetty. https://fhir.fi/finnish-base-profiles/StructureDefinition-fi-base-patient.html#patient-identifier</w:t>
      </w:r>
    </w:p>
  </w:comment>
  <w:comment w:author="Mikael Rinnetmäki" w:id="39" w:date="2023-04-26T12:22:14Z">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DiagnosticReport oli mukana ohjausryhmän ehdotuksessa. Profilointia tekevä ydinryhmä ei kuitenkaan löytänyt varsinaista kansallista profiloitavaa tuosta resurssista. Profiili jätettiin mukaan "tyhjänä" siltä varalta, että vielä saataisiin kommentointikierrokselta jotakin palautetta.</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Profiili on sittemmin poistettu</w:t>
      </w:r>
    </w:p>
  </w:comment>
  <w:comment w:author="Mikael Rinnetmäki" w:id="129" w:date="2023-03-16T06:01:18Z">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Entä, jos tässä ei ole mitään Suomi-spesifistä, vaan työnjako on sama kuin kansainvälisestikin?</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Ero on siis se, että Practitioner kuvaa sen ihmisen, PractitionerRole pikemminkin työnkuvan tietyllä hetkellä. Sama henkilö voi toimia useissa organisaatioissa ja useissa rooleissa.</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Voiidaan toki lisätä selvennystä. Olisiko toivetta siitä, mihin kohtaan selvennys tulisi?</w:t>
      </w:r>
    </w:p>
  </w:comment>
  <w:comment w:author="Markus Suonpää" w:id="130" w:date="2023-03-16T09:25:22Z">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Eivätkö näm asiat ole niitä käyttötapauskohtaisten soveltamisoppaiden asiaa? Jonkun yleispätevän maininnan asiasta voi toki laittaa mutta tiukkarajaista kuvausta en kannata.</w:t>
      </w:r>
    </w:p>
  </w:comment>
  <w:comment w:author="Mikael Rinnetmäki" w:id="47" w:date="2023-04-26T12:30:31Z">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MedicationRequest otettiin mukaan. Ks. https://fhir.fi/finnish-base-profiles/StructureDefinition-fi-base-medication-request.html</w:t>
      </w:r>
    </w:p>
  </w:comment>
  <w:comment w:author="Mika Jylhä" w:id="142" w:date="2023-04-28T13:43:09Z">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Asia selkeytynyt paljon ReasonForCare -profiilin myötä.</w:t>
      </w:r>
    </w:p>
  </w:comment>
  <w:comment w:author="Mikael Rinnetmäki" w:id="64" w:date="2023-04-26T13:13:44Z">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 ole tunnistettu vaatimuksia näille. Pitäisikö?</w:t>
      </w:r>
    </w:p>
  </w:comment>
  <w:comment w:author="Markus Suonpää" w:id="65" w:date="2023-04-28T07:06:20Z">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Lisäksi jotta slicingista olisi validoinnin näkökulmasta hyötyä, siihen pitäisi liittää jotain ehtoja. Eli esim. kun use=temp niin silloin pitää muiden elementtien olla jotain, jotta se voidaan validoida väliaikaiseksi. Käytännössä tämä varmaan tarkoittaisi OID säännön kirjoittamista profiiliin mutta koska väliaikaisen hetun OIDiksi hyväksytään laaja kirjo erillaisia numeroyhdistelmiä, tätä ei lähdetty kirjoittamaan profiilin sisään.</w:t>
      </w:r>
    </w:p>
  </w:comment>
  <w:comment w:author="Mikael Rinnetmäki" w:id="41" w:date="2023-04-26T12:22:36Z">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Kyllä.</w:t>
      </w:r>
    </w:p>
  </w:comment>
  <w:comment w:author="Mikael Rinnetmäki" w:id="7" w:date="2023-04-26T08:33:55Z">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Kommentti ei anna konkreettista muutosehdotusta.</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Soveltamisoppaassa kerrotaan kuitenkin nyt (https://fhir.fi/finnish-base-profiles/index.html#baseline-and-core-profiles) noista eroista ja soveltamisoppaan tavoitteista.</w:t>
      </w:r>
    </w:p>
  </w:comment>
  <w:comment w:author="Mika Jylhä" w:id="27" w:date="2023-04-28T06:44:43Z">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Asia korjattu tekemällä Reason For Care ja sitten käyttämällä encounter-diagnosis -kategoriaa erottteluun.</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kts. 8.19.1.1.1 Separating between Diagnosis -based conditions and Finnish käyntisyy</w:t>
      </w:r>
    </w:p>
  </w:comment>
  <w:comment w:author="Mika Jylhä" w:id="143" w:date="2023-04-28T13:44:30Z">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Esimerkkejä lisätty ReasonForCare -profiiliin.</w:t>
      </w:r>
    </w:p>
  </w:comment>
  <w:comment w:author="Mikael Rinnetmäki" w:id="8" w:date="2023-04-26T08:35:07Z">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Ks. vastaus edelliseen kysymykseen.</w:t>
      </w:r>
    </w:p>
  </w:comment>
  <w:comment w:author="Mikael Rinnetmäki" w:id="44" w:date="2023-04-26T12:28:02Z">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Soveltamisoppaan pääasiallinen tarkoitus on estää saman asian toteuttamista eri paikoissa eri tavoin. Ja pääasiallinen tapa tehdä tätä on kertoa siitä, mitä on jo tehty.</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MedicationAdministration on käytössä ja siitä oli esittää hyviä esimerkkejä.</w:t>
      </w:r>
    </w:p>
  </w:comment>
  <w:comment w:author="Mikael Rinnetmäki" w:id="48" w:date="2023-04-26T12:31:49Z">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Lähinnä juuri kertomaan siitä IPA-profiilista ja kehoituksena ottaa se toteutusten pohjaksi.</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Lisäksi profiilin kautta pääsee levittämään tietoa muista kansallisista soveltamisoppaista lääkitystietoon liittyen.</w:t>
      </w:r>
    </w:p>
  </w:comment>
  <w:comment w:author="Mikael Rinnetmäki" w:id="122" w:date="2023-03-16T05:44:04Z">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Saisiko tähän lisää näkemystä, tai jopa valmista tekstiä?</w:t>
      </w:r>
    </w:p>
  </w:comment>
  <w:comment w:author="Mikael Rinnetmäki" w:id="49" w:date="2023-04-26T12:32:40Z">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Kyllä.</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Olisiko toiveena tuoda joitakin määrittelyistä kansalliselle perusprofiilitasolle?</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Olisiko tästä tarkempaa ehdotusta?</w:t>
      </w:r>
    </w:p>
  </w:comment>
  <w:comment w:author="Mika Jylhä" w:id="33" w:date="2023-04-28T06:53:55Z">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Laajennus tehty.</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Kts. Kts. 8.19.1.1.1.6 Permanence (finnish “pysyvyys”)</w:t>
      </w:r>
    </w:p>
  </w:comment>
  <w:comment w:author="Mikael Rinnetmäki" w:id="133" w:date="2023-03-16T06:06:56Z">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Voidaan vaihtaa, jos on ongelmallinen toteuttaa.</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Voidaan myös vaikuttaa IPA-määrittelyyn, jos ilmenee selkeä tapaus, missä nimen tai aktiivisuuden kertominen tuolla ei ole mahdollista.</w:t>
      </w:r>
    </w:p>
  </w:comment>
  <w:comment w:author="Mika Jylhä" w:id="97" w:date="2023-04-28T13:37:14Z">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Muun palautteen perusteella Conditionin alle tehty uusi profiili ReasonForCare, joka pyrkii kuvaamaan Diagnoosin ja käyntisyyn tarkemmin. THL:n THP määrittelyä käytetty pohjana nimeämisessä.</w:t>
      </w:r>
    </w:p>
  </w:comment>
  <w:comment w:author="Mikael Rinnetmäki" w:id="71" w:date="2023-04-26T13:22:43Z">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Voidaan myös vaikuttaa IPA-määrittelyyn ja pyrkiä saamaan pakollisuus poistetuksi sieltä.</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Hyvin kuvatut käyttötapaukset auttavat tässä!</w:t>
      </w:r>
    </w:p>
  </w:comment>
  <w:comment w:author="Mikael Rinnetmäki" w:id="5" w:date="2023-04-26T08:31:35Z">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FHIR-määrittely kertoo (https://build.fhir.org/profiling.html#obligations):</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one implementation guide or profile depends on another, the meaning of mustSupport defined in the base artifact applies to those elements marked as mustSupport in that base artifact. However, elements newly defined as mustSupport in the derived artifact take their definition of mustSupport from the new IG/profile. Note that it is possible for the new IG or profile to simply reference the mustSupport artifacts defined in an ancestor artifact if that is the behavior desired."</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Kommentista ei käy seville, onko toive, että tämä teksti kenties toistetaan suomalaisessa soveltamisoppaassa vai onko kyse jostakin muusta epäselvyydestä.</w:t>
      </w:r>
    </w:p>
  </w:comment>
  <w:comment w:author="Mikael Rinnetmäki" w:id="6" w:date="2023-04-26T10:41:02Z">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Lisätty kohta etusivulle, ks. https://build.fhir.org/ig/fhir-fi/finnish-base-profiles/branches/must-support/#must-support-rules</w:t>
      </w:r>
    </w:p>
  </w:comment>
  <w:comment w:author="Mikael Rinnetmäki" w:id="66" w:date="2023-04-26T13:14:39Z">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Selkeytetty tekstiä laajennuksen käytön osalta.</w:t>
      </w:r>
    </w:p>
  </w:comment>
  <w:comment w:author="Mika Jylhä" w:id="34" w:date="2023-04-28T06:55:24Z">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Asiaa pohdittu sen verran, että ymmärretty asian olevan vaikea. Profiilin ensimmäiseen versioon ei kannata työstää tätä mäppäystä, vaarana venyä pitkäksi projektiksi.</w:t>
      </w:r>
    </w:p>
  </w:comment>
  <w:comment w:author="Mikael Rinnetmäki" w:id="134" w:date="2023-03-16T06:07:41Z">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Olisiko ehdottaa valmista tekstiä?</w:t>
      </w:r>
    </w:p>
  </w:comment>
  <w:comment w:author="Mika Jylhä" w:id="98" w:date="2023-04-28T13:38:10Z">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Oma profiili teki tämän käytöstä tarpeettoman.</w:t>
      </w:r>
    </w:p>
  </w:comment>
  <w:comment w:author="Mikael Rinnetmäki" w:id="72" w:date="2023-04-26T13:23:31Z">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Löytyisikö tähän asiaa selkeyttävä käyttötapaus?</w:t>
      </w:r>
    </w:p>
  </w:comment>
  <w:comment w:author="Mikael Rinnetmäki" w:id="67" w:date="2023-04-26T13:16:12Z">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Esimerkiksi taloyhtiön hallinnossa pikemminkin päinvastoin, kattaa vain nimen, ei osoitetietoja...</w:t>
      </w:r>
    </w:p>
  </w:comment>
  <w:comment w:author="Mikael Rinnetmäki" w:id="131" w:date="2023-03-16T06:02:30Z">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Nimenomaan laajennus (extension) eikä ohjeistus .identifier-kentän käyttöön?</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Eivätkö nuo kaikki ole kuitenkin tunnisteita (identifier)?</w:t>
      </w:r>
    </w:p>
  </w:comment>
  <w:comment w:author="Mika Jylhä" w:id="141" w:date="2023-04-28T13:42:41Z">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Condition resrussin diagnoosi ja käyntisyy -kohtaiset asiat siirretty erilliseen ReasonForCare -profiiliin joka perii FiBaseConditionin.</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Categoryn käyttöä vähennetty merkittävästi. Useita laajennoksia lisätty, korvaavat mm. ensisijaisuus ja pysyvyys categoryt.</w:t>
      </w:r>
    </w:p>
  </w:comment>
  <w:comment w:author="Mikael Rinnetmäki" w:id="16" w:date="2023-04-26T08:44:51Z">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Teksti kuvaa profilointityön lähtökohtaa. Ei tahdota, että toimijat valitsevat toisistaan poikkeavia toteutustapoja.</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Onko esitys, että tämä teksti poistetaan soveltamisoppaasta?</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Onko esitys, että pitäisi käyttää jotakin toista, havainnollisempaa esimerkkiä? Mitä?</w:t>
      </w:r>
    </w:p>
  </w:comment>
  <w:comment w:author="Mikael Rinnetmäki" w:id="40" w:date="2023-04-26T13:47:55Z">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@mika.jylha@eskosystems.fi</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mika.jylha@eskosystems.fi_</w:t>
      </w:r>
    </w:p>
  </w:comment>
  <w:comment w:author="Mikael Rinnetmäki" w:id="132" w:date="2023-03-16T06:04:08Z">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Tai ehkä pikemminkin niin, että jos niiden populointi on ongelmallista, vaikutetaan IPA-määrittelyyn?</w:t>
      </w:r>
    </w:p>
  </w:comment>
  <w:comment w:author="Mikael Rinnetmäki" w:id="23" w:date="2023-04-26T13:48:14Z">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@mika.jylha@eskosystems.fi</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mika.jylha@eskosystems.fi_</w:t>
      </w:r>
    </w:p>
  </w:comment>
  <w:comment w:author="Mika Jylhä" w:id="31" w:date="2023-04-28T06:51:46Z">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Sivun rakennetta organisoitu.</w:t>
      </w:r>
    </w:p>
  </w:comment>
  <w:comment w:author="Mikael Rinnetmäki" w:id="15" w:date="2023-04-26T08:43:10Z">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linkitetty uusimmassa versiossa, https://fhir.fi/finnish-base-profiles/index.html#kanta</w:t>
      </w:r>
    </w:p>
  </w:comment>
  <w:comment w:author="Mikael Rinnetmäki" w:id="102" w:date="2023-04-26T20:46:01Z">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Eipä paljon olekaan.</w:t>
      </w:r>
    </w:p>
  </w:comment>
  <w:comment w:author="Mikael Rinnetmäki" w:id="50" w:date="2023-04-26T12:40:10Z">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Ehdotus tämän suhteen:</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Pyritään ensin vaikuttamaan IPA-määrittelyyn niin, että .code ei ole siellä pakollinen.</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a) Jos tuo menee läpi, pidetään nykyinen lähestymistapa.</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b) Jos tuo jostakin syystä ei menisi läpi, luodaan uusi profiili, joka ei perustu IPA-profiiliin.</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Tämä vaatii kuitenkin lisää työtä IPA-määrittelyn parissa.</w:t>
      </w:r>
    </w:p>
  </w:comment>
  <w:comment w:author="Mikael Rinnetmäki" w:id="77" w:date="2023-04-26T13:49:12Z">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@markus.suonpaa@cgi.com</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markus.suonpaa@cgi.com_</w:t>
      </w:r>
    </w:p>
  </w:comment>
  <w:comment w:author="Mikael Rinnetmäki" w:id="73" w:date="2023-04-26T13:30:26Z">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Onko kysymys nimenomaan MedicationStatement-profiilin validiteetista?</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Vai onko kyse sellaisen resurssi-instanssin validiteetista, joka pyrkii noudattamaan MedicationStatement-profiilia, mutta jonka informationSource-viittaus on resurssiin, joka ei ole IPAPractitionerRole-määrittelyn mukainen?</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Kysymys ei oikein aukene.</w:t>
      </w:r>
    </w:p>
  </w:comment>
  <w:comment w:author="Mikael Rinnetmäki" w:id="52" w:date="2023-04-26T12:34:21Z">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Muutettu sanamuotoa. On nyt</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project contains useful definitions, examples, and sequence descriptions (mostly in Finnish)."</w:t>
      </w:r>
    </w:p>
  </w:comment>
  <w:comment w:author="Mikael Rinnetmäki" w:id="51" w:date="2023-04-26T12:41:06Z">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Toki!</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Olisiko Kela tämän osalta halukas luovuttamaan noiden laajennusten hallinnoinnin kansallisen perusprofiilisoveltamisoppaan puolelle?</w:t>
      </w:r>
    </w:p>
  </w:comment>
  <w:comment w:author="Mikael Rinnetmäki" w:id="68" w:date="2023-04-26T13:18:49Z">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Lienee vielä parempi määritellä tälle oma koodinsa, kuten ruotsalaiset ovat tehneet?</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http://hl7.se/fhir/ig/base/1.0.0/ValueSet-SecurityLabelVS.html#expansion</w:t>
      </w:r>
    </w:p>
  </w:comment>
  <w:comment w:author="Mikael Rinnetmäki" w:id="135" w:date="2023-03-16T06:08:54Z">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Onko tarkempaa ehdotusta siitä, kuinka tuo kannattaisi korostaa?</w:t>
      </w:r>
    </w:p>
  </w:comment>
  <w:comment w:author="Mikael Rinnetmäki" w:id="101" w:date="2023-04-26T20:45:19Z">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IPA ja MustSupport on nyt mainittu tuolla: https://fhir.fi/finnish-base-profiles/index.html#must-support-rules</w:t>
      </w:r>
    </w:p>
  </w:comment>
  <w:comment w:author="Mika Jylhä" w:id="32" w:date="2023-04-28T06:53:26Z">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Laajennus tehty.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Kts. 8.19.1.1.1.5 Primary/main diagnosis (or käyntisyy)</w:t>
      </w:r>
    </w:p>
  </w:comment>
  <w:comment w:author="Mikael Rinnetmäki" w:id="136" w:date="2023-03-16T06:13:15Z">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Tästä on keskusteltu profilointiryhmässä, mutta hyvää sopivaa tapaa ei ole löytynyt. Ehkä on parempi odottaa, että tämä ratkeaa jonkin käyttötapauksen kautta ja lisätä sitten yleiseen kuvaukseen?</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Vaihtoehtoisesti, jos on jo esittää jokin tapa, toki otetaan se mielellään mukaan jo nyt.</w:t>
      </w:r>
    </w:p>
  </w:comment>
  <w:comment w:author="Mikael Rinnetmäki" w:id="22" w:date="2023-04-26T12:18:43Z">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Suhdetta on nyt kuvattu paremmin. en. https://build.fhir.org/ig/fhir-fi/finnish-base-profiles/branches/scheduling/</w:t>
      </w:r>
    </w:p>
  </w:comment>
  <w:comment w:author="Mikael Rinnetmäki" w:id="96" w:date="2023-04-26T20:28:20Z">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@mika.jylha@eskosystems.fi</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mika.jylha@eskosystems.fi_</w:t>
      </w:r>
    </w:p>
  </w:comment>
  <w:comment w:author="Mikael Rinnetmäki" w:id="3" w:date="2023-04-26T06:42:47Z">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Profiileissa pohjaprofiileiksi on valittu IPA-profiilit. Soveltamisopas määrittää itse riippuvuuden (.dependsOn) IPA-määrittelyyn.</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Kommentista ei käy ilmi kaivataanko tähän asiaan lisäselvennystä lukuun 1.1.</w:t>
      </w:r>
    </w:p>
  </w:comment>
  <w:comment w:author="Mikael Rinnetmäki" w:id="4" w:date="2023-04-26T06:43:25Z">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Kommentista ei käy ilmi varsinaista muutosehdotusta.</w:t>
      </w:r>
    </w:p>
  </w:comment>
  <w:comment w:author="Mikael Rinnetmäki" w:id="146" w:date="2023-03-16T06:22:11Z">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Miksi näin?</w:t>
      </w:r>
    </w:p>
  </w:comment>
  <w:comment w:author="Mikael Rinnetmäki" w:id="147" w:date="2023-03-16T06:23:35Z">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Periaatteessa olen samaa mieltä siitä, että tyhjiä profiileja ei kannata olla. Observation on kuitenkin niin laajasti käytetty resurssi ja siihen liittyviä informatiivisia esimerkkejä on niin paljon, että itse pitäisin sen sisällyttämistä hyödyllisenä.</w:t>
      </w:r>
    </w:p>
  </w:comment>
  <w:comment w:author="Markus Suonpää" w:id="148" w:date="2023-03-16T09:05:00Z">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Minunkin mielestä tämä  vähän sotii pohjaprofiilin ajatusta vastaan. Ymmärrän kyllä, että jostain näkökulmasta profilointi on aloitettava mutta profiilia ei pitäisi rajata tiettyihin käyttötapauksiin. Sitä käytetään niissä tilanteissa, joissa se on perusteltua. Tarkentavissa profiileissa voidaan sitten tehdä rajauksia käyttöön ja sisältöihin.</w:t>
      </w:r>
    </w:p>
  </w:comment>
  <w:comment w:author="Mikael Rinnetmäki" w:id="59" w:date="2023-04-26T13:10:34Z">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Profiilissa oli (ks. esim. https://www.hl7.fi/fhir/finnish-base-profiles/1.0-rc11/StructureDefinition-fi-base-patient.html#identifying-information) viittaus määrittelyyn Potilastiedon kirjaamisen yleisopas v 5.0 (https://yhteistyotilat.fi/wiki08/display/JULPOKY/7+Potilaan+perustiedot).</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Tuossa määrittelyssä mainitaan nimenomaan formaatti 1.2.246.10.&lt;y-tunnus&gt;.22.&lt;vuosi&gt;.&lt;tilapäinen h- tunnus&gt;.</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Nyt tuota on laajennettu, ks. https://fhir.fi/finnish-base-profiles/StructureDefinition-fi-base-patient.html#patient-identifier.</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Olisiko toiveena lisätä viitteet kaikkiin eri määrittelyihin ja antaa toteuttajien valita niistä?</w:t>
      </w:r>
    </w:p>
  </w:comment>
  <w:comment w:author="Mikael Rinnetmäki" w:id="2" w:date="2023-04-26T06:39:33Z">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Kyllä, muutoksia on tapahtunut ja tapahtuu edelleen jatkuvasti snapshot-versiossa.</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Profiloinnin ydinryhmän osalta ei ole kovin tärkeä varmistaa mihin versioon kommentit kohdistuvat, kaikki kommentit pyritään joka tapauksessa huomioimaan.</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Kommentista ei käy ilmi se, onko kommenttien tarkan kohdistumisen varmistamiselle kenties jokin muu syy.</w:t>
      </w:r>
    </w:p>
  </w:comment>
  <w:comment w:author="Mikael Rinnetmäki" w:id="62" w:date="2023-04-26T13:11:07Z">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Potilastiedon kirjaamisen yleisoppaasta, https://yhteistyotilat.fi/wiki08/display/JULPOKY/7+Potilaan+perustiedot</w:t>
      </w:r>
    </w:p>
  </w:comment>
  <w:comment w:author="Mikael Rinnetmäki" w:id="123" w:date="2023-03-16T05:45:12Z">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Olisiko esittää tähän valmista tekstiä?</w:t>
      </w:r>
    </w:p>
  </w:comment>
  <w:comment w:author="Mikael Rinnetmäki" w:id="45" w:date="2023-04-26T12:28:33Z">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Lähinnä juuri kertomaan siitä IPA-profiilista ja kehoituksena ottaa se toteutusten pohjaksi.</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Lisäksi profiilin kautta pääsee levittämään tietoa muista kansallisista soveltamisoppaista lääkitystietoon liittyen.</w:t>
      </w:r>
    </w:p>
  </w:comment>
  <w:comment w:author="Mikael Rinnetmäki" w:id="124" w:date="2023-03-16T05:46:49Z">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Olisiko esittää valmis laajennus? Tai kenties käyttötapaus ja kuvaus, jos profilointiryhmä rakentaa laajennuksen?</w:t>
      </w:r>
    </w:p>
  </w:comment>
  <w:comment w:author="Mikael Rinnetmäki" w:id="93" w:date="2023-04-26T20:26:22Z">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Tästä on keskustelua yllä Kelan kommenttien osalta.</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Pitäisi varmaankin määritellä tälle oma koodi, kuten ruotsalaiset ovat tehneet omassa oppaassaan.</w:t>
      </w:r>
    </w:p>
  </w:comment>
  <w:comment w:author="Mikael Rinnetmäki" w:id="0" w:date="2023-04-26T06:32:21Z">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Miksi Current Snapshot -version pitäisi mennä jäädytettyyn versioon? Current snapshot on ajankohtaisin versio, jonka avulla voi tarkastella myös kommentointikierroksen aikana edistyvää työtä. Jäädytetty versio on erikseen ja kommentointipyyntö viittaa tarkoituksella siihen.</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 muuteta tätä toimintatapaa. Versionumeroita on nyt päivitetty selkeämmin myös snapshot-versioissa.</w:t>
      </w:r>
    </w:p>
  </w:comment>
  <w:comment w:author="Mikael Rinnetmäki" w:id="94" w:date="2023-04-26T20:24:55Z">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@markus.suonpaa@cgi.com</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markus.suonpaa@cgi.com_</w:t>
      </w:r>
    </w:p>
  </w:comment>
  <w:comment w:author="Markus Suonpää" w:id="95" w:date="2023-04-28T07:14:10Z">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Viimeisimmässä versiossa slice sääntö on korjattu vastaamaan tekstiosioita.</w:t>
      </w:r>
    </w:p>
  </w:comment>
  <w:comment w:author="Mikael Rinnetmäki" w:id="114" w:date="2023-03-16T05:00:02Z">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Heti seuraava kappale IPA etusivulla on kuitenkin:</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implementers can use the IPA profiles and the SMART App Launch specification to support clinician-facing applications and backend access to patient records."</w:t>
      </w:r>
    </w:p>
  </w:comment>
  <w:comment w:author="Mikael Rinnetmäki" w:id="100" w:date="2023-04-26T20:44:04Z">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Kyllä. Ei keksitty fiksua profiloitavaa ja jätettiin profiili pois.</w:t>
      </w:r>
    </w:p>
  </w:comment>
  <w:comment w:author="Mikael Rinnetmäki" w:id="1" w:date="2023-04-26T06:36:28Z">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Kommentin perusteella ei ole selvää, minkälaista selvyyttä tähän kaivattaisiin. Versionhallinnan kautta on mahdollista tutkia kaikkia muutoksia. Myös soveltamisoppaan alatunnisteen kautta löytyvän QA-raportin kautta näkee kunkin snapshot-version muutokset jäädytettyyn versioon, esim. https://fhir.fi/finnish-base-profiles/comparison-v1.0.0-rc2/index.html.</w:t>
      </w:r>
    </w:p>
  </w:comment>
  <w:comment w:author="Mikael Rinnetmäki" w:id="92" w:date="2023-04-26T20:24:15Z">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Korjattu, syntaksivirhe.</w:t>
      </w:r>
    </w:p>
  </w:comment>
  <w:comment w:author="Mikael Rinnetmäki" w:id="91" w:date="2023-04-26T20:23:52Z">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Korjattu täälläkin.</w:t>
      </w:r>
    </w:p>
  </w:comment>
  <w:comment w:author="Mikael Rinnetmäki" w:id="111" w:date="2023-03-16T04:53:29Z">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Onko tämä kuitenkin liian tiukka linjaus? Muut soveltamisoppaat ovat käyttötapauksiltaan rajatumpia, yleisemmällekin kuvaukselle voi olla oma tarpeensa.</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Esimerkiksi lääkitystä käsitellään sekä Omatietovarannossa että apteekkijärjestelmissä - ja hyvin eri näkökulmista.</w:t>
      </w:r>
    </w:p>
  </w:comment>
  <w:comment w:author="Mikael Rinnetmäki" w:id="99" w:date="2023-04-26T20:43:01Z">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Hyvä huomio, korjattu täällä: https://build.fhir.org/ig/fhir-fi/finnish-base-profiles/branches/qa/StructureDefinition-fi-base-encounter.html</w:t>
      </w:r>
    </w:p>
  </w:comment>
  <w:comment w:author="Mikael Rinnetmäki" w:id="90" w:date="2023-04-26T20:23:41Z">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Korjattu.</w:t>
      </w:r>
    </w:p>
  </w:comment>
  <w:comment w:author="Mikael Rinnetmäki" w:id="112" w:date="2023-03-16T04:56:39Z">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Tarvinnee pikemminkin avata se, että esimerkit eivät koskaan sisällä vaatimuksia käytettäviksi koodistoiksi?</w:t>
      </w:r>
    </w:p>
  </w:comment>
  <w:comment w:author="Mikael Rinnetmäki" w:id="107" w:date="2023-03-16T04:42:27Z">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erityisesti tähän?</w:t>
      </w:r>
    </w:p>
  </w:comment>
  <w:comment w:author="Mikael Rinnetmäki" w:id="89" w:date="2023-04-26T20:23:14Z">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Hyvä ehdotus.</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Esimerkkejä on pyritty mahdollisimman hyvin haalia todellisista toteutuksista. Toki siellä on myös tätä tarkoitusta varrten käsin tehtyjä esimerkkejä.</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Esimerkki, jossa on kaikki profiloidut asiat käytössä, ei kuitenkaan välttämättä ole kovin realistinen. Ja esimerkiksi virallista ja tilapäistä hetua ei saa samaan esimerkkiin.</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Hauduttelemme tätä ideaa kuitenkin.</w:t>
      </w:r>
    </w:p>
  </w:comment>
  <w:comment w:author="Mikael Rinnetmäki" w:id="117" w:date="2023-03-16T05:10:16Z">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Olisiko tähän mahdollista saada valmista tekstiä jostakin?</w:t>
      </w:r>
    </w:p>
  </w:comment>
  <w:comment w:author="Mikael Rinnetmäki" w:id="118" w:date="2023-03-16T05:37:33Z">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Onko HL7 Finlandilla jokin mahdollisuus sertifioida tuotteita standardin mukaisiksi?</w:t>
      </w:r>
    </w:p>
  </w:comment>
  <w:comment w:author="Mikael Rinnetmäki" w:id="13" w:date="2023-04-26T08:41:30Z">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Kommentti on monitulkintainen. Onko esitys siis, että pitäisi ottaa mukaan myös IPA-määrittelyn FHIR-rajapintaosuudet?</w:t>
      </w:r>
    </w:p>
  </w:comment>
  <w:comment w:author="Mikael Rinnetmäki" w:id="14" w:date="2023-04-26T08:41:55Z">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 jos näin, onko tarkempaa esitystä siitä, kuinka tämä kannattaisi tehdä?</w:t>
      </w:r>
    </w:p>
  </w:comment>
  <w:comment w:author="Mikael Rinnetmäki" w:id="19" w:date="2023-04-26T09:00:19Z">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Voisi laitella. Pitäisi osata kertoa mikä näiden ero on ja miksi niitä on kaksi...</w:t>
      </w:r>
    </w:p>
  </w:comment>
  <w:comment w:author="Mikael Rinnetmäki" w:id="20" w:date="2023-04-26T11:07:33Z">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Lisätty viittaukset myös Scheduling-soveltamisoppaaseen. https://build.fhir.org/ig/fhir-fi/finnish-base-profiles/branches/scheduling/</w:t>
      </w:r>
    </w:p>
  </w:comment>
  <w:comment w:author="Mikael Rinnetmäki" w:id="69" w:date="2023-04-26T13:20:55Z">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Mikä olisi luodun mappauksen käyttötapaus? Eikö riitä, että FHIR-puolella käytetään FHIR-koodistoa?</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Onko ehdotus, että lisätään tällainen nykyiseen soveltamisoppaaseen?</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Olisiko tarjota mutkaton toteutus?</w:t>
      </w:r>
    </w:p>
  </w:comment>
  <w:comment w:author="Mika Jylhä" w:id="28" w:date="2023-04-28T13:25:23Z">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kts. ReasonForCare 8.19.1.1.1 TARKISTA</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Poistettu categoryn käyttö. Sen sijaan oman "aliprofiili" diagnooseille ja käyntisyille.</w:t>
      </w:r>
    </w:p>
  </w:comment>
  <w:comment w:author="Mikael Rinnetmäki" w:id="21" w:date="2023-04-26T12:17:59Z">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Soveltamisoppaan pääasiallinen tarkoitus on estää saman asian toteuttamista eri paikoissa eri tavoin. Ja pääasiallinen tapa tehdä tätä on kertoa siitä, mitä on jo tehty.</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Appointment-resurssin listaaminen on tapa viitata tarkempiin soveltamisoppaisiin.</w:t>
      </w:r>
    </w:p>
  </w:comment>
  <w:comment w:author="Mikael Rinnetmäki" w:id="55" w:date="2023-04-26T13:02:31Z">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Omatietovaranto voinee edelleen pitää profiileidensa pohjana VitalSigns-profiilia?</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VitalSigns-profiilista johdetuissa profiileissa Omatietovarannossa voidaan haluttaessa rajata Patient-resurssi Fi Base Patientiin, eikö?</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myös mahdollista luoda väliin Finnish Vital Signs -profiili, joka tekee tuon rajoituksen. Halutaanko tätä?</w:t>
      </w:r>
    </w:p>
  </w:comment>
  <w:comment w:author="Mikael Rinnetmäki" w:id="70" w:date="2023-04-26T13:21:41Z">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Tarkoitus on nostaa esiin sitä IPA-profiilia.</w:t>
      </w:r>
    </w:p>
  </w:comment>
  <w:comment w:author="Mikael Rinnetmäki" w:id="104" w:date="2023-03-16T04:38:16Z">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Tähän liittyy kansainvälisissä ympyröissä käyty base/baseline/core-keskustelu.</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olemassa tarve jakaa tietoa siitä, mitä muualla on tehty, jotta estetään tahaton toteutusten hajautuminen, joka haittaa yhteensopivuutta laajemmin. Tämä on base/baseline-tasoa.</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Toisaalta on myös tarpeita varmistaa yhteensopivuus vaikkapa lainsäädännön tai olemassa olevien toteutusten kanssa. Tämä on pikemminkin core-tasoa.</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Toinen näkökulma tähän on profilointia suorittavan ryhmän mandaatin vahvuus. Tyypillisesti yrityslähtöset tai -vetoiset profilointihankkeet pyrkivät informomaan, viranomaislähtöiset määräämään.</w:t>
      </w:r>
    </w:p>
  </w:comment>
  <w:comment w:author="Mikael Rinnetmäki" w:id="56" w:date="2023-04-26T13:03:07Z">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 viittaa, eikä myöskään FI Base Patientiin. Olisi vähän hassua, jos viittaisi. Eikö?</w:t>
      </w:r>
    </w:p>
  </w:comment>
  <w:comment w:author="Mikael Rinnetmäki" w:id="115" w:date="2023-03-16T05:05:22Z">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Soveltamisoppaita ei useinkaan lueta alusta loppuun. Asioita kannattaa toistaa siellä, missä ne ovat olennaisia.</w:t>
      </w:r>
    </w:p>
  </w:comment>
  <w:comment w:author="Mikael Rinnetmäki" w:id="11" w:date="2023-04-26T08:39:10Z">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Kommentti ei ilmeisesti sisällä konkreettista muutosehdotusta.</w:t>
      </w:r>
    </w:p>
  </w:comment>
  <w:comment w:author="Mikael Rinnetmäki" w:id="18" w:date="2023-04-26T08:49:03Z">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Lukuun 1.3.1 on yllä yksi kommentti liittyen reseptien soveltamisoppaan mainitsemiseen. Se on otettu huomioon. Mutta kommentin yhteys tähän asiaan on hivenen epäselvä.</w:t>
      </w:r>
    </w:p>
  </w:comment>
  <w:comment w:author="Mikael Rinnetmäki" w:id="144" w:date="2023-03-16T06:20:53Z">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Onko ajatusta siitä, mistä saataisiin hyvä esimerkki?</w:t>
      </w:r>
    </w:p>
  </w:comment>
  <w:comment w:author="Mikael Rinnetmäki" w:id="145" w:date="2023-03-23T14:40:06Z">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 ORPHA...</w:t>
      </w:r>
    </w:p>
  </w:comment>
  <w:comment w:author="Mikael Rinnetmäki" w:id="106" w:date="2023-03-16T04:41:48Z">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Riittääkö mandaatti?</w:t>
      </w:r>
    </w:p>
  </w:comment>
  <w:comment w:author="Mikael Rinnetmäki" w:id="116" w:date="2023-03-16T05:08:47Z">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Keskustellaan tästä lisää.</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Oman näkemykseni mukaan IPA on laajempi ja vähemmän riippuvainen käyttötapauksista ja siksi soveltuva kansalliselle "base-tason" soveltamisoppaalle. IPS on tarkemmin käyttötapaukseen sidottu.</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Mitkä voisivat olla niitä resursseja, joissa kannattaisi pohjaksi valita IPS-profiili IPA-profiilin sijaan?</w:t>
      </w:r>
    </w:p>
  </w:comment>
  <w:comment w:author="Mikael Rinnetmäki" w:id="12" w:date="2023-04-26T08:40:29Z">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Kommentti ei kerro, kuinka tekstiä voisi tai pitäisi selventää.</w:t>
      </w:r>
    </w:p>
  </w:comment>
  <w:comment w:author="Mikael Rinnetmäki" w:id="88" w:date="2023-04-26T13:55:51Z">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Onko tämä kysymys, vai ehdotus, että version pitäisi aina olla määriteltynä?</w:t>
      </w:r>
    </w:p>
  </w:comment>
  <w:comment w:author="Mikael Rinnetmäki" w:id="84" w:date="2023-04-26T13:53:06Z">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@markus.suonpaa@cgi.com @mika.jylha@eskosystems.fi</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markus.suonpaa@cgi.com_</w:t>
      </w:r>
    </w:p>
  </w:comment>
  <w:comment w:author="Markus Suonpää" w:id="85" w:date="2023-04-28T07:11:31Z">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Tämä asia on korjattu viimeisimmässä versiossa. Laajennosten korjauksia tehty useassa eri haarassa.</w:t>
      </w:r>
    </w:p>
  </w:comment>
  <w:comment w:author="Mikael Rinnetmäki" w:id="87" w:date="2023-04-26T13:56:33Z">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Onko ehdotusta mihin tämä lisättäisiin ja millä sanamuodolla? Ja pitäisikö olla SHALL vai SHOULD?</w:t>
      </w:r>
    </w:p>
  </w:comment>
  <w:comment w:author="Mikael Rinnetmäki" w:id="155" w:date="2023-04-27T11:01:45Z">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 vielä löydetty tälle huomiolle luontevaa paikkaa. Varmaankin kuitenkin SMART-soveltamisoppaassa.</w:t>
      </w:r>
    </w:p>
  </w:comment>
  <w:comment w:author="Mikael Rinnetmäki" w:id="103" w:date="2023-04-26T20:48:33Z">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Jes. Kaavion osalta voisi toki vain viitata SMART-määrittelyn omaan kuvaan.</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 esimerkkiä voisi tosiaan jatkaa sen verran, että myös haetaan jokin FHIR-resurssi.</w:t>
      </w:r>
    </w:p>
  </w:comment>
  <w:comment w:author="Markus Suonpää" w:id="113" w:date="2023-03-16T09:47:10Z">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Käsittääkseni tähän auttaisi myös se, että Koodistopalvelun materiaalit olisivat saatavilla URL:n kautta.</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https://www.hl7.org/fhir/datatypes.html#codesystem</w:t>
      </w:r>
    </w:p>
  </w:comment>
  <w:comment w:author="Markus Suonpää" w:id="152" w:date="2023-04-28T08:26:46Z">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Haara https://github.com/fhir-fi/finnish-base-profiles/tree/procedure-enhancement</w:t>
      </w:r>
    </w:p>
  </w:comment>
  <w:comment w:author="Mikael Rinnetmäki" w:id="168" w:date="2023-04-26T21:24:45Z">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@mika.jylha@eskosystems.fi</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mika.jylha@eskosystems.fi_</w:t>
      </w:r>
    </w:p>
  </w:comment>
  <w:comment w:author="Markus Suonpää" w:id="169" w:date="2023-04-28T08:27:22Z">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Haara https://github.com/fhir-fi/finnish-base-profiles/tree/procedure-enhancement</w:t>
      </w:r>
    </w:p>
  </w:comment>
  <w:comment w:author="Mika Jylhä" w:id="42" w:date="2023-04-28T14:33:37Z">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Lisätty viittaus CDA headeriin. Nyt kun viittaukset on kunnossa, niin tuo lyhyt selittelevä teksti ei enää vaikuta ongelmalliselta.</w:t>
      </w:r>
    </w:p>
  </w:comment>
  <w:comment w:author="Mikael Rinnetmäki" w:id="167" w:date="2023-04-26T21:24:19Z">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@mika.jylha@eskosystems.fi</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mika.jylha@eskosystems.fi_</w:t>
      </w:r>
    </w:p>
  </w:comment>
  <w:comment w:author="Mikael Rinnetmäki" w:id="165" w:date="2023-04-26T21:22:38Z">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Provenance-resurssin avulla. Ks. https://fhir.fi/finnish-base-profiles/Provenance-id-for-provenance-1.html#how-to-communicate-kanta-custodian-and-register-information.</w:t>
      </w:r>
    </w:p>
  </w:comment>
  <w:comment w:author="Mikael Rinnetmäki" w:id="166" w:date="2023-04-26T21:23:53Z">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Tämän kuvauksen voisi toki siirtää jonnekin muuallekin kuin yhteen esimerkkiin? Esimerkiksi sinne Provenance-resurssin kuvaukseen? @mika.jylha@eskosystems.fi ?</w:t>
      </w:r>
    </w:p>
  </w:comment>
  <w:comment w:author="Mikael Rinnetmäki" w:id="157" w:date="2023-04-26T21:16:15Z">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Ajanvarauksen soveltamisoppaan päivitystä on ehdotettu. Samalla osan määrittelystä voisi varmaankin tuoda myös perusprofiilien tasolle.</w:t>
      </w:r>
    </w:p>
  </w:comment>
  <w:comment w:author="Mikael Rinnetmäki" w:id="109" w:date="2023-03-16T04:47:11Z">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Tyhjät profiilt on tarkoitus poistaa. Ne jätettiin lausuntokierrokselle mukaan siksi, että niistä olisi vielä mahdollisuus kertoa joitain näkemyksiä. Jos näkemyksiä saadaan, profiloidaan paremmin. Jos ei, poistetaan tyhjät profiilit.</w:t>
      </w:r>
    </w:p>
  </w:comment>
  <w:comment w:author="Mikael Rinnetmäki" w:id="108" w:date="2023-03-16T04:43:44Z">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Miksi?</w:t>
      </w:r>
    </w:p>
  </w:comment>
  <w:comment w:author="Mikael Rinnetmäki" w:id="156" w:date="2023-04-26T21:15:15Z">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Täysin tyhjät profiilit on poistettu.</w:t>
      </w:r>
    </w:p>
  </w:comment>
  <w:comment w:author="Mikael Rinnetmäki" w:id="110" w:date="2023-03-16T04:45:05Z">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Onko tarkotus hyväksyä nämä soveltamisoppaat standardeiksi?</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Verdan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rFonts w:ascii="Calibri" w:cs="Calibri" w:eastAsia="Calibri" w:hAnsi="Calibri"/>
        <w:color w:val="21212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rFonts w:ascii="Calibri" w:cs="Calibri" w:eastAsia="Calibri" w:hAnsi="Calibri"/>
        <w:color w:val="21212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rFonts w:ascii="Calibri" w:cs="Calibri" w:eastAsia="Calibri" w:hAnsi="Calibri"/>
        <w:color w:val="21212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rFonts w:ascii="Calibri" w:cs="Calibri" w:eastAsia="Calibri" w:hAnsi="Calibri"/>
        <w:color w:val="21212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rFonts w:ascii="Calibri" w:cs="Calibri" w:eastAsia="Calibri" w:hAnsi="Calibri"/>
        <w:color w:val="21212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rFonts w:ascii="Calibri" w:cs="Calibri" w:eastAsia="Calibri" w:hAnsi="Calibri"/>
        <w:color w:val="212121"/>
        <w:sz w:val="24"/>
        <w:szCs w:val="24"/>
        <w:u w:val="none"/>
      </w:rPr>
    </w:lvl>
    <w:lvl w:ilvl="2">
      <w:start w:val="1"/>
      <w:numFmt w:val="bullet"/>
      <w:lvlText w:val="■"/>
      <w:lvlJc w:val="left"/>
      <w:pPr>
        <w:ind w:left="2160" w:hanging="360"/>
      </w:pPr>
      <w:rPr>
        <w:rFonts w:ascii="Calibri" w:cs="Calibri" w:eastAsia="Calibri" w:hAnsi="Calibri"/>
        <w:color w:val="212121"/>
        <w:sz w:val="24"/>
        <w:szCs w:val="24"/>
        <w:u w:val="none"/>
      </w:rPr>
    </w:lvl>
    <w:lvl w:ilvl="3">
      <w:start w:val="1"/>
      <w:numFmt w:val="bullet"/>
      <w:lvlText w:val="■"/>
      <w:lvlJc w:val="left"/>
      <w:pPr>
        <w:ind w:left="2880" w:hanging="360"/>
      </w:pPr>
      <w:rPr>
        <w:rFonts w:ascii="Calibri" w:cs="Calibri" w:eastAsia="Calibri" w:hAnsi="Calibri"/>
        <w:color w:val="212121"/>
        <w:sz w:val="24"/>
        <w:szCs w:val="24"/>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rFonts w:ascii="Calibri" w:cs="Calibri" w:eastAsia="Calibri" w:hAnsi="Calibri"/>
        <w:color w:val="21212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rFonts w:ascii="Calibri" w:cs="Calibri" w:eastAsia="Calibri" w:hAnsi="Calibri"/>
        <w:color w:val="21212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rFonts w:ascii="Calibri" w:cs="Calibri" w:eastAsia="Calibri" w:hAnsi="Calibri"/>
        <w:color w:val="21212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rFonts w:ascii="Calibri" w:cs="Calibri" w:eastAsia="Calibri" w:hAnsi="Calibri"/>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fhir.fi/finnish-base-profiles/StructureDefinition-fi-base-appointment.html" TargetMode="External"/><Relationship Id="rId42" Type="http://schemas.openxmlformats.org/officeDocument/2006/relationships/hyperlink" Target="https://fhir.fi/finnish-base-profiles/StructureDefinition-fi-base-slot.html" TargetMode="External"/><Relationship Id="rId41" Type="http://schemas.openxmlformats.org/officeDocument/2006/relationships/hyperlink" Target="https://fhir.fi/finnish-base-profiles/StructureDefinition-fi-base-schedule.html" TargetMode="External"/><Relationship Id="rId44" Type="http://schemas.openxmlformats.org/officeDocument/2006/relationships/hyperlink" Target="https://koodistopalvelu.kanta.fi/codeserver/pages/classification-view-page.xhtml?classificationKey=210&amp;versionKey=282" TargetMode="External"/><Relationship Id="rId43" Type="http://schemas.openxmlformats.org/officeDocument/2006/relationships/hyperlink" Target="https://fhir.fi/finnish-base-profiles/StructureDefinition-fi-base-condition.html" TargetMode="External"/><Relationship Id="rId46" Type="http://schemas.openxmlformats.org/officeDocument/2006/relationships/hyperlink" Target="https://koodistopalvelu.kanta.fi/codeserver/pages/classification-view-page.xhtml?classificationKey=543&amp;versionKey=1543" TargetMode="External"/><Relationship Id="rId45" Type="http://schemas.openxmlformats.org/officeDocument/2006/relationships/hyperlink" Target="https://koodistopalvelu.kanta.fi/codeserver/pages/classification-view-page.xhtml?classificationKey=3344&amp;versionKey=3825"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simplifier.net/guide/no-basis-entities-individuals/introduction?version=current" TargetMode="External"/><Relationship Id="rId48" Type="http://schemas.openxmlformats.org/officeDocument/2006/relationships/hyperlink" Target="https://fhir.fi/finnish-base-profiles/StructureDefinition-fi-base-observation.html" TargetMode="External"/><Relationship Id="rId47" Type="http://schemas.openxmlformats.org/officeDocument/2006/relationships/hyperlink" Target="https://fhir.fi/finnish-base-profiles/StructureDefinition-fi-base-diagnostic-report.html" TargetMode="External"/><Relationship Id="rId49" Type="http://schemas.openxmlformats.org/officeDocument/2006/relationships/hyperlink" Target="https://fhir.fi/finnish-base-profiles/StructureDefinition-fi-base-procedure.htm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github.com/fhir-fi/finnish-base-profiles/issues?q=is%3Aissue+author%3Ajpriebe-epic" TargetMode="External"/><Relationship Id="rId8" Type="http://schemas.openxmlformats.org/officeDocument/2006/relationships/hyperlink" Target="https://build.fhir.org/ig/HL7/fhir-ipa/" TargetMode="External"/><Relationship Id="rId31" Type="http://schemas.openxmlformats.org/officeDocument/2006/relationships/hyperlink" Target="https://sosmeta.thl.fi/data-components/e8701201-6784-499f-b098-3151c5e4383a/definition" TargetMode="External"/><Relationship Id="rId30" Type="http://schemas.openxmlformats.org/officeDocument/2006/relationships/hyperlink" Target="https://sosmeta.thl.fi/data-components/e3e0cf0d-9208-4cd6-884c-4e046a36052c/definition" TargetMode="External"/><Relationship Id="rId33" Type="http://schemas.openxmlformats.org/officeDocument/2006/relationships/hyperlink" Target="https://koodistopalvelu.kanta.fi/codeserver/pages/classification-view-page.xhtml?classificationKey=355&amp;versionKey=433" TargetMode="External"/><Relationship Id="rId32" Type="http://schemas.openxmlformats.org/officeDocument/2006/relationships/hyperlink" Target="https://koodistopalvelu.kanta.fi/codeserver/pages/classification-view-page.xhtml?classificationKey=3964&amp;versionKey=4465" TargetMode="External"/><Relationship Id="rId35" Type="http://schemas.openxmlformats.org/officeDocument/2006/relationships/hyperlink" Target="https://fhir.fi/finnish-base-profiles/StructureDefinition-fi-base-encounter.html" TargetMode="External"/><Relationship Id="rId34" Type="http://schemas.openxmlformats.org/officeDocument/2006/relationships/hyperlink" Target="https://koodistopalvelu.kanta.fi/codeserver/pages/classification-view-page.xhtml?classificationKey=24&amp;versionKey=24" TargetMode="External"/><Relationship Id="rId37" Type="http://schemas.openxmlformats.org/officeDocument/2006/relationships/hyperlink" Target="https://sosmeta.thl.fi/document-definitions/d3d1e22c-f5f2-4cdb-ab5b-c9fcdda38523/definition" TargetMode="External"/><Relationship Id="rId36" Type="http://schemas.openxmlformats.org/officeDocument/2006/relationships/hyperlink" Target="https://fhir.fi/finnish-base-profiles/StructureDefinition-fi-base-episode-of-care.html" TargetMode="External"/><Relationship Id="rId39" Type="http://schemas.openxmlformats.org/officeDocument/2006/relationships/hyperlink" Target="https://yhteistyotilat.fi/wiki08/display/JULSOSK/8+Asianhallinta+sosiaalihuollossa" TargetMode="External"/><Relationship Id="rId38" Type="http://schemas.openxmlformats.org/officeDocument/2006/relationships/hyperlink" Target="https://sotesanastot.thl.fi/termed-publish-server/vocabulary/25b97b3a-1517-4499-92da-413b00a0ce5b/concept/8fcfe6a0-3b67-46fc-81df-7d5add4603a6" TargetMode="External"/><Relationship Id="rId20" Type="http://schemas.openxmlformats.org/officeDocument/2006/relationships/hyperlink" Target="http://hl7.org/fhir/R4/structuredefinition.html#StructureDefinition.context" TargetMode="External"/><Relationship Id="rId22" Type="http://schemas.openxmlformats.org/officeDocument/2006/relationships/hyperlink" Target="http://hl7.org/fhir/R4/structuredefinition.html#StructureDefinition.context.expression" TargetMode="External"/><Relationship Id="rId21" Type="http://schemas.openxmlformats.org/officeDocument/2006/relationships/hyperlink" Target="http://hl7.org/fhir/R4/structuredefinition.html#StructureDefinition.context.type" TargetMode="External"/><Relationship Id="rId24" Type="http://schemas.openxmlformats.org/officeDocument/2006/relationships/hyperlink" Target="https://fhir.fi/finnish-base-profiles/StructureDefinition-fi-base-healthcare-service.html" TargetMode="External"/><Relationship Id="rId23" Type="http://schemas.openxmlformats.org/officeDocument/2006/relationships/hyperlink" Target="https://koodistopalvelu.kanta.fi/codeserver/pages/classification-list-page.xhtml" TargetMode="External"/><Relationship Id="rId60" Type="http://schemas.openxmlformats.org/officeDocument/2006/relationships/header" Target="header1.xml"/><Relationship Id="rId26" Type="http://schemas.openxmlformats.org/officeDocument/2006/relationships/hyperlink" Target="https://fhir.fi/finnish-base-profiles/StructureDefinition-fi-base-organization.html" TargetMode="External"/><Relationship Id="rId25" Type="http://schemas.openxmlformats.org/officeDocument/2006/relationships/hyperlink" Target="https://fhir.fi/finnish-base-profiles/StructureDefinition-fi-base-location.html" TargetMode="External"/><Relationship Id="rId28" Type="http://schemas.openxmlformats.org/officeDocument/2006/relationships/hyperlink" Target="https://fhir.fi/finnish-base-profiles/StructureDefinition-fi-base-practitioner-role.html" TargetMode="External"/><Relationship Id="rId27" Type="http://schemas.openxmlformats.org/officeDocument/2006/relationships/hyperlink" Target="https://fhir.fi/finnish-base-profiles/StructureDefinition-fi-base-patient.html" TargetMode="External"/><Relationship Id="rId29" Type="http://schemas.openxmlformats.org/officeDocument/2006/relationships/hyperlink" Target="https://fhir.fi/finnish-base-profiles/StructureDefinition-fi-base-practitioner.html" TargetMode="External"/><Relationship Id="rId51" Type="http://schemas.openxmlformats.org/officeDocument/2006/relationships/hyperlink" Target="https://koodistopalvelu.kanta.fi/codeserver/pages/classification-view-page.xhtml?classificationKey=58&amp;versionKey=79" TargetMode="External"/><Relationship Id="rId50" Type="http://schemas.openxmlformats.org/officeDocument/2006/relationships/hyperlink" Target="https://koodistopalvelu.kanta.fi/codeserver/pages/classification-view-page.xhtml?classificationKey=57&amp;versionKey=119" TargetMode="External"/><Relationship Id="rId53" Type="http://schemas.openxmlformats.org/officeDocument/2006/relationships/hyperlink" Target="https://koodistopalvelu.kanta.fi/codeserver/pages/classification-view-page.xhtml?classificationKey=544&amp;versionKey=1574" TargetMode="External"/><Relationship Id="rId52" Type="http://schemas.openxmlformats.org/officeDocument/2006/relationships/hyperlink" Target="https://koodistopalvelu.kanta.fi/codeserver/pages/classification-view-page.xhtml?classificationKey=44&amp;versionKey=118" TargetMode="External"/><Relationship Id="rId11" Type="http://schemas.openxmlformats.org/officeDocument/2006/relationships/hyperlink" Target="https://simplifier.net/guide/finnishkantamedicationr4/home?version=current" TargetMode="External"/><Relationship Id="rId55" Type="http://schemas.openxmlformats.org/officeDocument/2006/relationships/hyperlink" Target="https://fhir.fi/finnish-base-profiles/StructureDefinition-fi-base-medication-statement.html" TargetMode="External"/><Relationship Id="rId10" Type="http://schemas.openxmlformats.org/officeDocument/2006/relationships/hyperlink" Target="https://build.fhir.org/ig/HL7-Canada/ca-baseline/#base-vs-baseline-vs-core" TargetMode="External"/><Relationship Id="rId54" Type="http://schemas.openxmlformats.org/officeDocument/2006/relationships/hyperlink" Target="https://fhir.fi/finnish-base-profiles/StructureDefinition-fi-base-medication-administration.html" TargetMode="External"/><Relationship Id="rId13" Type="http://schemas.openxmlformats.org/officeDocument/2006/relationships/hyperlink" Target="https://simplifier.net/finnishschedulingr4/" TargetMode="External"/><Relationship Id="rId57" Type="http://schemas.openxmlformats.org/officeDocument/2006/relationships/hyperlink" Target="https://fhir.fi/finnish-base-profiles/StructureDefinition-fi-base-consent.html" TargetMode="External"/><Relationship Id="rId12" Type="http://schemas.openxmlformats.org/officeDocument/2006/relationships/hyperlink" Target="https://simplifier.net/finnishschedulingr4/" TargetMode="External"/><Relationship Id="rId56" Type="http://schemas.openxmlformats.org/officeDocument/2006/relationships/hyperlink" Target="https://fhir.fi/finnish-base-profiles/StructureDefinition-fi-base-medication.html" TargetMode="External"/><Relationship Id="rId15" Type="http://schemas.openxmlformats.org/officeDocument/2006/relationships/hyperlink" Target="https://build.fhir.org/vitalsigns.html" TargetMode="External"/><Relationship Id="rId59" Type="http://schemas.openxmlformats.org/officeDocument/2006/relationships/hyperlink" Target="https://fhir.fi/finnish-base-profiles/StructureDefinition-fi-base-provenance.html" TargetMode="External"/><Relationship Id="rId14" Type="http://schemas.openxmlformats.org/officeDocument/2006/relationships/hyperlink" Target="https://www.kanta.fi/jarjestelmakehittajat/potilastiedon-arkiston-medical-records" TargetMode="External"/><Relationship Id="rId58" Type="http://schemas.openxmlformats.org/officeDocument/2006/relationships/hyperlink" Target="https://fhir.fi/finnish-base-profiles/StructureDefinition-fi-base-device.html" TargetMode="External"/><Relationship Id="rId17" Type="http://schemas.openxmlformats.org/officeDocument/2006/relationships/hyperlink" Target="http://terminology.hl7.org/CodeSystem/v3-Confidentiality" TargetMode="External"/><Relationship Id="rId16" Type="http://schemas.openxmlformats.org/officeDocument/2006/relationships/hyperlink" Target="http://hl7.org/fhir/R4/extension-patient-birthtime.html" TargetMode="External"/><Relationship Id="rId19" Type="http://schemas.openxmlformats.org/officeDocument/2006/relationships/hyperlink" Target="https://simplifier.net/finnishschedulingr4/" TargetMode="External"/><Relationship Id="rId18" Type="http://schemas.openxmlformats.org/officeDocument/2006/relationships/hyperlink" Target="https://simplifier.net/finnishschedulingr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