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AEF3" w14:textId="77777777" w:rsidR="00ED7B52" w:rsidRDefault="00ED7B52"/>
    <w:p w14:paraId="5F7A4E5B" w14:textId="77777777" w:rsidR="00ED7B52" w:rsidRPr="007D641B" w:rsidRDefault="00ED7B52">
      <w:pPr>
        <w:tabs>
          <w:tab w:val="left" w:pos="3857"/>
          <w:tab w:val="left" w:pos="5091"/>
        </w:tabs>
        <w:ind w:left="567"/>
      </w:pPr>
      <w:r w:rsidRPr="007D641B">
        <w:pict w14:anchorId="524C0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800" type="#_x0000_t75" style="position:absolute;left:0;text-align:left;margin-left:432.85pt;margin-top:10.3pt;width:86.4pt;height:62.55pt;z-index:1" o:allowincell="f">
            <v:imagedata r:id="rId7" o:title="HL7 Uusilogo"/>
          </v:shape>
        </w:pict>
      </w:r>
      <w:r w:rsidRPr="007D641B">
        <w:rPr>
          <w:i/>
          <w:sz w:val="20"/>
        </w:rPr>
        <w:pict w14:anchorId="49A8C7F4">
          <v:shape id="_x0000_i1025" type="#_x0000_t75" style="width:476.5pt;height:59pt" fillcolor="window">
            <v:imagedata r:id="rId8" o:title="tervhanke"/>
          </v:shape>
        </w:pict>
      </w:r>
      <w:r w:rsidRPr="007D641B">
        <w:tab/>
      </w:r>
      <w:r w:rsidRPr="007D641B">
        <w:tab/>
      </w:r>
    </w:p>
    <w:p w14:paraId="721CEE18" w14:textId="77777777" w:rsidR="00ED7B52" w:rsidRPr="007D641B" w:rsidRDefault="00ED7B52"/>
    <w:p w14:paraId="5AE70448" w14:textId="77777777" w:rsidR="00ED7B52" w:rsidRDefault="00ED7B52"/>
    <w:p w14:paraId="6B9C17D8" w14:textId="77777777" w:rsidR="00ED7B52" w:rsidRDefault="00ED7B52"/>
    <w:p w14:paraId="5E4BA391" w14:textId="77777777" w:rsidR="00ED7B52" w:rsidRDefault="00ED7B52"/>
    <w:p w14:paraId="16CED34F" w14:textId="77777777" w:rsidR="00ED7B52" w:rsidRDefault="00ED7B52"/>
    <w:p w14:paraId="178D4B2E" w14:textId="77777777" w:rsidR="00ED7B52" w:rsidRDefault="00ED7B52">
      <w:r>
        <w:t>________________________________________________________________________________</w:t>
      </w:r>
    </w:p>
    <w:p w14:paraId="2289D025" w14:textId="77777777" w:rsidR="00ED7B52" w:rsidRDefault="00ED7B52"/>
    <w:p w14:paraId="1C02EA45" w14:textId="77777777" w:rsidR="00ED7B52" w:rsidRDefault="00ED7B52">
      <w:pPr>
        <w:jc w:val="righ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Open CDA 2006</w:t>
      </w:r>
    </w:p>
    <w:p w14:paraId="36E20FD7" w14:textId="77777777" w:rsidR="00ED7B52" w:rsidRDefault="00ED7B52">
      <w:r>
        <w:t>________________________________________________________________________________</w:t>
      </w:r>
    </w:p>
    <w:p w14:paraId="19867C7B" w14:textId="77777777" w:rsidR="00ED7B52" w:rsidRDefault="00ED7B52"/>
    <w:p w14:paraId="57623833" w14:textId="77777777" w:rsidR="00ED7B52" w:rsidRDefault="00ED7B52"/>
    <w:p w14:paraId="6E12DB3C" w14:textId="77777777" w:rsidR="00ED7B52" w:rsidRDefault="00ED7B52"/>
    <w:p w14:paraId="64717D6A" w14:textId="77777777" w:rsidR="00ED7B52" w:rsidRDefault="00ED7B52"/>
    <w:p w14:paraId="70E525A5" w14:textId="77777777" w:rsidR="00ED7B52" w:rsidRDefault="00ED7B52"/>
    <w:p w14:paraId="21E2187D" w14:textId="77777777" w:rsidR="00ED7B52" w:rsidRDefault="00ED7B52"/>
    <w:p w14:paraId="79D23C76" w14:textId="77777777" w:rsidR="00ED7B52" w:rsidRDefault="00ED7B52"/>
    <w:p w14:paraId="11667EE5" w14:textId="77777777" w:rsidR="00ED7B52" w:rsidRDefault="00ED7B52">
      <w:pPr>
        <w:pStyle w:val="Vakiosisennys"/>
        <w:jc w:val="center"/>
        <w:outlineLvl w:val="0"/>
        <w:rPr>
          <w:b/>
          <w:bCs/>
          <w:sz w:val="40"/>
        </w:rPr>
      </w:pPr>
      <w:r>
        <w:rPr>
          <w:b/>
          <w:bCs/>
          <w:sz w:val="40"/>
        </w:rPr>
        <w:t>Tiedonsiirron palvelutunnukset</w:t>
      </w:r>
    </w:p>
    <w:p w14:paraId="241ECCC4" w14:textId="77777777" w:rsidR="00ED7B52" w:rsidRDefault="00ED7B52"/>
    <w:p w14:paraId="4CA2502C" w14:textId="77777777" w:rsidR="00ED7B52" w:rsidRDefault="00ED7B52"/>
    <w:p w14:paraId="09EA8114" w14:textId="77777777" w:rsidR="00ED7B52" w:rsidRDefault="00ED7B52"/>
    <w:p w14:paraId="04668E9F" w14:textId="77777777" w:rsidR="00ED7B52" w:rsidRDefault="00ED7B52"/>
    <w:p w14:paraId="6D7A1FA2" w14:textId="77777777" w:rsidR="00ED7B52" w:rsidRDefault="00ED7B52"/>
    <w:p w14:paraId="011C7AB3" w14:textId="77777777" w:rsidR="00ED7B52" w:rsidRDefault="00ED7B52"/>
    <w:p w14:paraId="3C9BC76C" w14:textId="77777777" w:rsidR="00ED7B52" w:rsidRDefault="00ED7B52"/>
    <w:p w14:paraId="3F3E3C06" w14:textId="77777777" w:rsidR="00ED7B52" w:rsidRDefault="00ED7B52"/>
    <w:p w14:paraId="5191838D" w14:textId="77777777" w:rsidR="00ED7B52" w:rsidRDefault="00ED7B52"/>
    <w:p w14:paraId="56709C1A" w14:textId="77777777" w:rsidR="00ED7B52" w:rsidRDefault="00ED7B52"/>
    <w:p w14:paraId="39217028" w14:textId="77777777" w:rsidR="00ED7B52" w:rsidRDefault="00ED7B52"/>
    <w:p w14:paraId="52D878C9" w14:textId="77777777" w:rsidR="00ED7B52" w:rsidRDefault="00ED7B52"/>
    <w:p w14:paraId="559E9115" w14:textId="77777777" w:rsidR="00ED7B52" w:rsidRDefault="00ED7B52"/>
    <w:p w14:paraId="3F30B935" w14:textId="77777777" w:rsidR="00ED7B52" w:rsidRDefault="00ED7B52">
      <w:pPr>
        <w:pStyle w:val="Vakiosisennys"/>
        <w:jc w:val="center"/>
        <w:outlineLvl w:val="0"/>
        <w:rPr>
          <w:b/>
          <w:sz w:val="32"/>
        </w:rPr>
      </w:pPr>
    </w:p>
    <w:p w14:paraId="4B3DF348" w14:textId="77777777" w:rsidR="00ED7B52" w:rsidRDefault="00ED7B52">
      <w:pPr>
        <w:rPr>
          <w:b/>
        </w:rPr>
      </w:pPr>
    </w:p>
    <w:p w14:paraId="22AAE082" w14:textId="77777777" w:rsidR="00ED7B52" w:rsidRDefault="00ED7B52">
      <w:pPr>
        <w:rPr>
          <w:b/>
        </w:rPr>
      </w:pPr>
    </w:p>
    <w:p w14:paraId="10739C6B" w14:textId="77777777" w:rsidR="00ED7B52" w:rsidRDefault="00ED7B52">
      <w:pPr>
        <w:rPr>
          <w:b/>
        </w:rPr>
      </w:pPr>
    </w:p>
    <w:p w14:paraId="3E446965" w14:textId="77777777" w:rsidR="00ED7B52" w:rsidRDefault="00ED7B52">
      <w:pPr>
        <w:rPr>
          <w:b/>
        </w:rPr>
      </w:pPr>
    </w:p>
    <w:p w14:paraId="618C2E31" w14:textId="77777777" w:rsidR="00ED7B52" w:rsidRDefault="00ED7B52">
      <w:pPr>
        <w:rPr>
          <w:b/>
        </w:rPr>
      </w:pPr>
    </w:p>
    <w:p w14:paraId="59D4FA39" w14:textId="77777777" w:rsidR="00ED7B52" w:rsidRDefault="00ED7B52">
      <w:pPr>
        <w:rPr>
          <w:caps/>
        </w:rPr>
      </w:pPr>
    </w:p>
    <w:p w14:paraId="5A90302D" w14:textId="77777777" w:rsidR="00ED7B52" w:rsidRDefault="00ED7B52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Versio 0.</w:t>
      </w:r>
      <w:r w:rsidR="0033562C">
        <w:rPr>
          <w:b/>
          <w:bCs/>
          <w:sz w:val="32"/>
        </w:rPr>
        <w:t>4</w:t>
      </w:r>
    </w:p>
    <w:p w14:paraId="68951586" w14:textId="77777777" w:rsidR="00ED7B52" w:rsidRDefault="0033562C">
      <w:pPr>
        <w:spacing w:line="360" w:lineRule="auto"/>
        <w:jc w:val="right"/>
        <w:rPr>
          <w:b/>
          <w:bCs/>
          <w:sz w:val="32"/>
        </w:rPr>
      </w:pPr>
      <w:r>
        <w:rPr>
          <w:b/>
          <w:bCs/>
          <w:sz w:val="32"/>
        </w:rPr>
        <w:t>14.9</w:t>
      </w:r>
      <w:r w:rsidR="00ED7B52">
        <w:rPr>
          <w:b/>
          <w:bCs/>
          <w:sz w:val="32"/>
        </w:rPr>
        <w:t>.2006</w:t>
      </w:r>
    </w:p>
    <w:p w14:paraId="3A679417" w14:textId="77777777" w:rsidR="00ED7B52" w:rsidRDefault="00ED7B52">
      <w:pPr>
        <w:spacing w:line="360" w:lineRule="auto"/>
        <w:jc w:val="right"/>
        <w:rPr>
          <w:b/>
          <w:bCs/>
          <w:sz w:val="32"/>
        </w:rPr>
      </w:pPr>
      <w:r>
        <w:rPr>
          <w:b/>
          <w:bCs/>
          <w:sz w:val="32"/>
        </w:rPr>
        <w:t>OID: 1.2.246.777.11.2006.</w:t>
      </w:r>
      <w:r w:rsidR="00F97F64">
        <w:rPr>
          <w:b/>
          <w:bCs/>
          <w:sz w:val="32"/>
        </w:rPr>
        <w:t>11</w:t>
      </w:r>
    </w:p>
    <w:p w14:paraId="32A90B1A" w14:textId="77777777" w:rsidR="00ED7B52" w:rsidRDefault="00ED7B52">
      <w:pPr>
        <w:rPr>
          <w:sz w:val="32"/>
        </w:rPr>
        <w:sectPr w:rsidR="00ED7B52">
          <w:headerReference w:type="first" r:id="rId9"/>
          <w:footnotePr>
            <w:numRestart w:val="eachSect"/>
          </w:footnotePr>
          <w:pgSz w:w="11907" w:h="16840" w:code="9"/>
          <w:pgMar w:top="567" w:right="1134" w:bottom="567" w:left="1134" w:header="567" w:footer="567" w:gutter="0"/>
          <w:cols w:space="720"/>
        </w:sectPr>
      </w:pPr>
    </w:p>
    <w:p w14:paraId="1A1BA8A2" w14:textId="77777777" w:rsidR="00ED7B52" w:rsidRDefault="00ED7B52">
      <w:pPr>
        <w:pStyle w:val="Vakiosisennys"/>
        <w:outlineLvl w:val="0"/>
        <w:rPr>
          <w:b/>
        </w:rPr>
      </w:pPr>
      <w:bookmarkStart w:id="0" w:name="_Toc32384905"/>
      <w:bookmarkStart w:id="1" w:name="_Toc32974351"/>
      <w:bookmarkStart w:id="2" w:name="_Toc33328965"/>
      <w:r>
        <w:rPr>
          <w:b/>
        </w:rPr>
        <w:lastRenderedPageBreak/>
        <w:t>Versiohistoria:</w:t>
      </w:r>
      <w:bookmarkEnd w:id="0"/>
      <w:bookmarkEnd w:id="1"/>
      <w:bookmarkEnd w:id="2"/>
      <w:r>
        <w:rPr>
          <w:b/>
        </w:rPr>
        <w:t xml:space="preserve"> </w:t>
      </w:r>
    </w:p>
    <w:p w14:paraId="32210D91" w14:textId="77777777" w:rsidR="00ED7B52" w:rsidRDefault="00ED7B5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992"/>
        <w:gridCol w:w="5954"/>
      </w:tblGrid>
      <w:tr w:rsidR="00ED7B52" w14:paraId="58A40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shd w:val="pct12" w:color="auto" w:fill="auto"/>
          </w:tcPr>
          <w:p w14:paraId="39124ECA" w14:textId="77777777" w:rsidR="00ED7B52" w:rsidRDefault="00ED7B52">
            <w:pPr>
              <w:pStyle w:val="Vakiosisennys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</w:rPr>
              <w:t>r</w:t>
            </w:r>
            <w:r>
              <w:rPr>
                <w:b/>
              </w:rPr>
              <w:t>sio:</w:t>
            </w:r>
          </w:p>
        </w:tc>
        <w:tc>
          <w:tcPr>
            <w:tcW w:w="1417" w:type="dxa"/>
            <w:shd w:val="pct12" w:color="auto" w:fill="auto"/>
          </w:tcPr>
          <w:p w14:paraId="0E65706E" w14:textId="77777777" w:rsidR="00ED7B52" w:rsidRDefault="00ED7B52">
            <w:pPr>
              <w:pStyle w:val="Vakiosisennys"/>
              <w:rPr>
                <w:b/>
              </w:rPr>
            </w:pPr>
            <w:r>
              <w:rPr>
                <w:b/>
              </w:rPr>
              <w:t>Pvm:</w:t>
            </w:r>
          </w:p>
        </w:tc>
        <w:tc>
          <w:tcPr>
            <w:tcW w:w="992" w:type="dxa"/>
            <w:shd w:val="pct12" w:color="auto" w:fill="auto"/>
          </w:tcPr>
          <w:p w14:paraId="6496E5A7" w14:textId="77777777" w:rsidR="00ED7B52" w:rsidRDefault="00ED7B52">
            <w:pPr>
              <w:pStyle w:val="Vakiosisennys"/>
              <w:rPr>
                <w:b/>
              </w:rPr>
            </w:pPr>
            <w:r>
              <w:rPr>
                <w:b/>
              </w:rPr>
              <w:t>Laatijat:</w:t>
            </w:r>
          </w:p>
        </w:tc>
        <w:tc>
          <w:tcPr>
            <w:tcW w:w="5954" w:type="dxa"/>
            <w:shd w:val="pct12" w:color="auto" w:fill="auto"/>
          </w:tcPr>
          <w:p w14:paraId="0BF532A1" w14:textId="77777777" w:rsidR="00ED7B52" w:rsidRDefault="00ED7B52">
            <w:pPr>
              <w:pStyle w:val="Vakiosisennys"/>
              <w:rPr>
                <w:b/>
              </w:rPr>
            </w:pPr>
            <w:r>
              <w:rPr>
                <w:b/>
              </w:rPr>
              <w:t>Muutokset:</w:t>
            </w:r>
          </w:p>
        </w:tc>
      </w:tr>
      <w:tr w:rsidR="00ED7B52" w14:paraId="27592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BD199E" w14:textId="77777777" w:rsidR="00ED7B52" w:rsidRDefault="00ED7B52">
            <w:pPr>
              <w:pStyle w:val="Vakiosisennys"/>
            </w:pPr>
            <w:r>
              <w:t>0.1</w:t>
            </w:r>
          </w:p>
        </w:tc>
        <w:tc>
          <w:tcPr>
            <w:tcW w:w="1417" w:type="dxa"/>
          </w:tcPr>
          <w:p w14:paraId="3F8C9CC3" w14:textId="77777777" w:rsidR="00ED7B52" w:rsidRDefault="00ED7B52">
            <w:pPr>
              <w:pStyle w:val="Vakiosisennys"/>
            </w:pPr>
            <w:r>
              <w:t>23.1.2006</w:t>
            </w:r>
          </w:p>
        </w:tc>
        <w:tc>
          <w:tcPr>
            <w:tcW w:w="992" w:type="dxa"/>
          </w:tcPr>
          <w:p w14:paraId="1066C0EE" w14:textId="77777777" w:rsidR="00ED7B52" w:rsidRDefault="00ED7B52">
            <w:pPr>
              <w:pStyle w:val="Vakiosisennys"/>
            </w:pPr>
            <w:r>
              <w:t>ti</w:t>
            </w:r>
          </w:p>
        </w:tc>
        <w:tc>
          <w:tcPr>
            <w:tcW w:w="5954" w:type="dxa"/>
          </w:tcPr>
          <w:p w14:paraId="51042701" w14:textId="77777777" w:rsidR="00ED7B52" w:rsidRDefault="00ED7B52">
            <w:pPr>
              <w:pStyle w:val="Vakiosisennys"/>
            </w:pPr>
            <w:r>
              <w:t>Taulukko irrotettu tiedonsiirron dokumentista</w:t>
            </w:r>
          </w:p>
        </w:tc>
      </w:tr>
      <w:tr w:rsidR="00ED7B52" w14:paraId="680BC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1824B15" w14:textId="77777777" w:rsidR="00ED7B52" w:rsidRDefault="00ED7B52">
            <w:pPr>
              <w:pStyle w:val="Vakiosisennys"/>
            </w:pPr>
            <w:r>
              <w:t xml:space="preserve"> </w:t>
            </w:r>
          </w:p>
        </w:tc>
        <w:tc>
          <w:tcPr>
            <w:tcW w:w="1417" w:type="dxa"/>
          </w:tcPr>
          <w:p w14:paraId="1E8739D3" w14:textId="77777777" w:rsidR="00ED7B52" w:rsidRDefault="00BF7CD9">
            <w:pPr>
              <w:pStyle w:val="Vakiosisennys"/>
            </w:pPr>
            <w:r>
              <w:t>17.5.2006</w:t>
            </w:r>
          </w:p>
        </w:tc>
        <w:tc>
          <w:tcPr>
            <w:tcW w:w="992" w:type="dxa"/>
          </w:tcPr>
          <w:p w14:paraId="44C21B49" w14:textId="77777777" w:rsidR="00ED7B52" w:rsidRDefault="00C70431">
            <w:pPr>
              <w:pStyle w:val="Vakiosisennys"/>
            </w:pPr>
            <w:r>
              <w:t>p</w:t>
            </w:r>
            <w:r w:rsidR="00BF7CD9">
              <w:t>l</w:t>
            </w:r>
          </w:p>
        </w:tc>
        <w:tc>
          <w:tcPr>
            <w:tcW w:w="5954" w:type="dxa"/>
          </w:tcPr>
          <w:p w14:paraId="659D8BDF" w14:textId="77777777" w:rsidR="00ED7B52" w:rsidRDefault="00C70431">
            <w:pPr>
              <w:pStyle w:val="Vakiosisennys"/>
            </w:pPr>
            <w:r>
              <w:t>Dokumentti otettu vastaan</w:t>
            </w:r>
          </w:p>
        </w:tc>
      </w:tr>
      <w:tr w:rsidR="00ED7B52" w14:paraId="1706A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26EC6DCA" w14:textId="77777777" w:rsidR="00ED7B52" w:rsidRDefault="00E31379">
            <w:pPr>
              <w:pStyle w:val="Vakiosisennys"/>
            </w:pPr>
            <w:r>
              <w:t>0.2</w:t>
            </w:r>
          </w:p>
        </w:tc>
        <w:tc>
          <w:tcPr>
            <w:tcW w:w="1417" w:type="dxa"/>
          </w:tcPr>
          <w:p w14:paraId="573CB5E6" w14:textId="77777777" w:rsidR="00ED7B52" w:rsidRDefault="00E31379">
            <w:pPr>
              <w:pStyle w:val="Vakiosisennys"/>
            </w:pPr>
            <w:r>
              <w:t>16.6.2006</w:t>
            </w:r>
          </w:p>
        </w:tc>
        <w:tc>
          <w:tcPr>
            <w:tcW w:w="992" w:type="dxa"/>
          </w:tcPr>
          <w:p w14:paraId="4F1B1863" w14:textId="77777777" w:rsidR="00ED7B52" w:rsidRDefault="00E31379">
            <w:pPr>
              <w:pStyle w:val="Vakiosisennys"/>
            </w:pPr>
            <w:r>
              <w:t>pl</w:t>
            </w:r>
          </w:p>
        </w:tc>
        <w:tc>
          <w:tcPr>
            <w:tcW w:w="5954" w:type="dxa"/>
          </w:tcPr>
          <w:p w14:paraId="5D837404" w14:textId="77777777" w:rsidR="00ED7B52" w:rsidRDefault="00E31379">
            <w:pPr>
              <w:pStyle w:val="Vakiosisennys"/>
            </w:pPr>
            <w:r>
              <w:t>Lisätty useita interaktioita, sekä korjattu kirjoitusvirheitä</w:t>
            </w:r>
          </w:p>
        </w:tc>
      </w:tr>
      <w:tr w:rsidR="00ED7B52" w14:paraId="74824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752B8FCB" w14:textId="77777777" w:rsidR="00ED7B52" w:rsidRDefault="006F706D">
            <w:pPr>
              <w:pStyle w:val="Vakiosisennys"/>
            </w:pPr>
            <w:r>
              <w:t>0.2</w:t>
            </w:r>
          </w:p>
        </w:tc>
        <w:tc>
          <w:tcPr>
            <w:tcW w:w="1417" w:type="dxa"/>
          </w:tcPr>
          <w:p w14:paraId="233843AD" w14:textId="77777777" w:rsidR="00ED7B52" w:rsidRDefault="006F706D">
            <w:pPr>
              <w:pStyle w:val="Vakiosisennys"/>
            </w:pPr>
            <w:r>
              <w:t>20.6.2006</w:t>
            </w:r>
          </w:p>
        </w:tc>
        <w:tc>
          <w:tcPr>
            <w:tcW w:w="992" w:type="dxa"/>
          </w:tcPr>
          <w:p w14:paraId="40891119" w14:textId="77777777" w:rsidR="00ED7B52" w:rsidRDefault="006F706D">
            <w:pPr>
              <w:pStyle w:val="Vakiosisennys"/>
            </w:pPr>
            <w:r>
              <w:t>tt</w:t>
            </w:r>
          </w:p>
        </w:tc>
        <w:tc>
          <w:tcPr>
            <w:tcW w:w="5954" w:type="dxa"/>
          </w:tcPr>
          <w:p w14:paraId="6561D056" w14:textId="77777777" w:rsidR="00ED7B52" w:rsidRDefault="006F706D">
            <w:pPr>
              <w:pStyle w:val="Vakiosisennys"/>
            </w:pPr>
            <w:r>
              <w:t>1.4 vanhojen sanomien ja aineistojen siirto</w:t>
            </w:r>
          </w:p>
        </w:tc>
      </w:tr>
      <w:tr w:rsidR="00620A2E" w14:paraId="3B0F71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4607ADF9" w14:textId="77777777" w:rsidR="00620A2E" w:rsidRDefault="00620A2E">
            <w:pPr>
              <w:pStyle w:val="Vakiosisennys"/>
            </w:pPr>
            <w:r>
              <w:t>0.3</w:t>
            </w:r>
          </w:p>
        </w:tc>
        <w:tc>
          <w:tcPr>
            <w:tcW w:w="1417" w:type="dxa"/>
          </w:tcPr>
          <w:p w14:paraId="2FAA0565" w14:textId="77777777" w:rsidR="00620A2E" w:rsidRDefault="00620A2E">
            <w:pPr>
              <w:pStyle w:val="Vakiosisennys"/>
            </w:pPr>
            <w:r>
              <w:t>29.6.2006</w:t>
            </w:r>
          </w:p>
        </w:tc>
        <w:tc>
          <w:tcPr>
            <w:tcW w:w="992" w:type="dxa"/>
          </w:tcPr>
          <w:p w14:paraId="289DC8A9" w14:textId="77777777" w:rsidR="00620A2E" w:rsidRDefault="00620A2E">
            <w:pPr>
              <w:pStyle w:val="Vakiosisennys"/>
            </w:pPr>
            <w:r>
              <w:t>pl</w:t>
            </w:r>
          </w:p>
        </w:tc>
        <w:tc>
          <w:tcPr>
            <w:tcW w:w="5954" w:type="dxa"/>
          </w:tcPr>
          <w:p w14:paraId="4827D47C" w14:textId="77777777" w:rsidR="00620A2E" w:rsidRDefault="0033562C">
            <w:pPr>
              <w:pStyle w:val="Vakiosisennys"/>
            </w:pPr>
            <w:r>
              <w:t>T</w:t>
            </w:r>
            <w:r w:rsidR="00620A2E">
              <w:t>äydennys sekä viittaus ulkoiseen dokumenttiin</w:t>
            </w:r>
          </w:p>
        </w:tc>
      </w:tr>
      <w:tr w:rsidR="0033562C" w14:paraId="5E541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</w:tcPr>
          <w:p w14:paraId="5A8C2213" w14:textId="77777777" w:rsidR="0033562C" w:rsidRDefault="0033562C">
            <w:pPr>
              <w:pStyle w:val="Vakiosisennys"/>
            </w:pPr>
            <w:r>
              <w:t>0.4</w:t>
            </w:r>
          </w:p>
        </w:tc>
        <w:tc>
          <w:tcPr>
            <w:tcW w:w="1417" w:type="dxa"/>
          </w:tcPr>
          <w:p w14:paraId="4D0423BE" w14:textId="77777777" w:rsidR="0033562C" w:rsidRDefault="0033562C">
            <w:pPr>
              <w:pStyle w:val="Vakiosisennys"/>
            </w:pPr>
            <w:r>
              <w:t>14.9.2006</w:t>
            </w:r>
          </w:p>
        </w:tc>
        <w:tc>
          <w:tcPr>
            <w:tcW w:w="992" w:type="dxa"/>
          </w:tcPr>
          <w:p w14:paraId="32DC1EFE" w14:textId="77777777" w:rsidR="0033562C" w:rsidRDefault="0033562C">
            <w:pPr>
              <w:pStyle w:val="Vakiosisennys"/>
            </w:pPr>
            <w:r>
              <w:t>pl</w:t>
            </w:r>
          </w:p>
        </w:tc>
        <w:tc>
          <w:tcPr>
            <w:tcW w:w="5954" w:type="dxa"/>
          </w:tcPr>
          <w:p w14:paraId="419DD07D" w14:textId="77777777" w:rsidR="0033562C" w:rsidRDefault="0033562C">
            <w:pPr>
              <w:pStyle w:val="Vakiosisennys"/>
            </w:pPr>
            <w:r>
              <w:t>Lisätty TietoEnatorin käytössä olevat välityspalvelun koodit</w:t>
            </w:r>
            <w:r w:rsidR="00482419">
              <w:t>, sekä uusia ehdotuksia</w:t>
            </w:r>
          </w:p>
        </w:tc>
      </w:tr>
    </w:tbl>
    <w:p w14:paraId="5B656E18" w14:textId="77777777" w:rsidR="00ED7B52" w:rsidRDefault="00ED7B52">
      <w:pPr>
        <w:pStyle w:val="Vakiosisennys"/>
        <w:outlineLvl w:val="0"/>
        <w:rPr>
          <w:rFonts w:ascii="ICL Classical Garamond" w:hAnsi="ICL Classical Garamond"/>
        </w:rPr>
      </w:pPr>
    </w:p>
    <w:p w14:paraId="5D3D852E" w14:textId="77777777" w:rsidR="00ED7B52" w:rsidRDefault="00ED7B52">
      <w:pPr>
        <w:pStyle w:val="Vakiosisennys"/>
        <w:outlineLvl w:val="0"/>
        <w:rPr>
          <w:rFonts w:ascii="ICL Classical Garamond" w:hAnsi="ICL Classical Garamond"/>
        </w:rPr>
      </w:pPr>
      <w:bookmarkStart w:id="3" w:name="_Toc32384906"/>
      <w:bookmarkStart w:id="4" w:name="_Toc32974352"/>
      <w:bookmarkStart w:id="5" w:name="_Toc33328966"/>
    </w:p>
    <w:p w14:paraId="1C2B1639" w14:textId="77777777" w:rsidR="00ED7B52" w:rsidRPr="00FD4BA0" w:rsidRDefault="00ED7B52">
      <w:pPr>
        <w:pStyle w:val="Vakiosisennys"/>
        <w:outlineLvl w:val="0"/>
        <w:rPr>
          <w:rFonts w:ascii="ICL Classical Garamond" w:hAnsi="ICL Classical Garamond"/>
          <w:lang w:val="it-IT"/>
        </w:rPr>
      </w:pPr>
      <w:r w:rsidRPr="00FD4BA0">
        <w:rPr>
          <w:rFonts w:ascii="ICL Classical Garamond" w:hAnsi="ICL Classical Garamond"/>
          <w:lang w:val="it-IT"/>
        </w:rPr>
        <w:t>ae= Antero Ensio</w:t>
      </w:r>
    </w:p>
    <w:p w14:paraId="3C003A63" w14:textId="77777777" w:rsidR="00ED7B52" w:rsidRPr="00FD4BA0" w:rsidRDefault="00ED7B52">
      <w:pPr>
        <w:pStyle w:val="Vakiosisennys"/>
        <w:outlineLvl w:val="0"/>
        <w:rPr>
          <w:rFonts w:ascii="ICL Classical Garamond" w:hAnsi="ICL Classical Garamond"/>
          <w:lang w:val="it-IT"/>
        </w:rPr>
      </w:pPr>
      <w:r w:rsidRPr="00FD4BA0">
        <w:rPr>
          <w:rFonts w:ascii="ICL Classical Garamond" w:hAnsi="ICL Classical Garamond"/>
          <w:lang w:val="it-IT"/>
        </w:rPr>
        <w:t>ti = Timo Itälä</w:t>
      </w:r>
      <w:bookmarkEnd w:id="3"/>
      <w:bookmarkEnd w:id="4"/>
      <w:bookmarkEnd w:id="5"/>
    </w:p>
    <w:p w14:paraId="6FCCABD9" w14:textId="77777777" w:rsidR="00ED7B52" w:rsidRDefault="00ED7B52">
      <w:pPr>
        <w:pStyle w:val="Vakiosisennys"/>
        <w:outlineLvl w:val="0"/>
        <w:rPr>
          <w:rFonts w:ascii="ICL Classical Garamond" w:hAnsi="ICL Classical Garamond"/>
        </w:rPr>
      </w:pPr>
      <w:r>
        <w:rPr>
          <w:rFonts w:ascii="ICL Classical Garamond" w:hAnsi="ICL Classical Garamond"/>
        </w:rPr>
        <w:t>tt = Timo Tarhonen</w:t>
      </w:r>
    </w:p>
    <w:p w14:paraId="19E99367" w14:textId="77777777" w:rsidR="00BF7CD9" w:rsidRDefault="00ED7B52">
      <w:pPr>
        <w:pStyle w:val="Vakiosisennys"/>
        <w:outlineLvl w:val="0"/>
        <w:rPr>
          <w:rFonts w:ascii="ICL Classical Garamond" w:hAnsi="ICL Classical Garamond"/>
        </w:rPr>
      </w:pPr>
      <w:r>
        <w:rPr>
          <w:rFonts w:ascii="ICL Classical Garamond" w:hAnsi="ICL Classical Garamond"/>
        </w:rPr>
        <w:t>av= Aino Virtanen</w:t>
      </w:r>
    </w:p>
    <w:p w14:paraId="30C89BBA" w14:textId="77777777" w:rsidR="00ED7B52" w:rsidRDefault="00BF7CD9">
      <w:pPr>
        <w:pStyle w:val="Vakiosisennys"/>
        <w:outlineLvl w:val="0"/>
        <w:rPr>
          <w:rFonts w:ascii="ICL Classical Garamond" w:hAnsi="ICL Classical Garamond"/>
        </w:rPr>
      </w:pPr>
      <w:r>
        <w:rPr>
          <w:rFonts w:ascii="ICL Classical Garamond" w:hAnsi="ICL Classical Garamond"/>
        </w:rPr>
        <w:t>pl= Pasi Leino</w:t>
      </w:r>
      <w:r w:rsidR="00ED7B52">
        <w:rPr>
          <w:rFonts w:ascii="ICL Classical Garamond" w:hAnsi="ICL Classical Garamond"/>
        </w:rPr>
        <w:br w:type="page"/>
      </w:r>
    </w:p>
    <w:p w14:paraId="1B0B0916" w14:textId="77777777" w:rsidR="00ED7B52" w:rsidRDefault="00ED7B52">
      <w:pPr>
        <w:jc w:val="center"/>
        <w:outlineLvl w:val="0"/>
      </w:pPr>
      <w:bookmarkStart w:id="6" w:name="_Toc32384907"/>
      <w:bookmarkStart w:id="7" w:name="_Toc33328968"/>
      <w:r>
        <w:rPr>
          <w:b/>
          <w:sz w:val="32"/>
        </w:rPr>
        <w:t>SISÄLLYSLUETTELO</w:t>
      </w:r>
      <w:bookmarkEnd w:id="6"/>
      <w:bookmarkEnd w:id="7"/>
    </w:p>
    <w:p w14:paraId="116854A8" w14:textId="77777777" w:rsidR="00482419" w:rsidRDefault="00ED7B52">
      <w:pPr>
        <w:pStyle w:val="Sisluet1"/>
        <w:tabs>
          <w:tab w:val="left" w:pos="480"/>
          <w:tab w:val="right" w:leader="dot" w:pos="9629"/>
        </w:tabs>
        <w:rPr>
          <w:b w:val="0"/>
          <w:caps w:val="0"/>
          <w:noProof/>
          <w:sz w:val="24"/>
          <w:szCs w:val="24"/>
          <w:lang w:eastAsia="fi-FI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\h \z </w:instrText>
      </w:r>
      <w:r>
        <w:rPr>
          <w:b w:val="0"/>
          <w:caps w:val="0"/>
        </w:rPr>
        <w:fldChar w:fldCharType="separate"/>
      </w:r>
      <w:hyperlink w:anchor="_Toc146021323" w:history="1">
        <w:r w:rsidR="00482419" w:rsidRPr="00D52325">
          <w:rPr>
            <w:rStyle w:val="Hyperlinkki"/>
            <w:noProof/>
          </w:rPr>
          <w:t>1.</w:t>
        </w:r>
        <w:r w:rsidR="00482419">
          <w:rPr>
            <w:b w:val="0"/>
            <w:caps w:val="0"/>
            <w:noProof/>
            <w:sz w:val="24"/>
            <w:szCs w:val="24"/>
            <w:lang w:eastAsia="fi-FI"/>
          </w:rPr>
          <w:tab/>
        </w:r>
        <w:r w:rsidR="00482419" w:rsidRPr="00D52325">
          <w:rPr>
            <w:rStyle w:val="Hyperlinkki"/>
            <w:noProof/>
          </w:rPr>
          <w:t>Tiedonsiirron  palvelutunnukset</w:t>
        </w:r>
        <w:r w:rsidR="00482419">
          <w:rPr>
            <w:noProof/>
            <w:webHidden/>
          </w:rPr>
          <w:tab/>
        </w:r>
        <w:r w:rsidR="00482419">
          <w:rPr>
            <w:noProof/>
            <w:webHidden/>
          </w:rPr>
          <w:fldChar w:fldCharType="begin"/>
        </w:r>
        <w:r w:rsidR="00482419">
          <w:rPr>
            <w:noProof/>
            <w:webHidden/>
          </w:rPr>
          <w:instrText xml:space="preserve"> PAGEREF _Toc146021323 \h </w:instrText>
        </w:r>
        <w:r w:rsidR="00B46805">
          <w:rPr>
            <w:noProof/>
          </w:rPr>
        </w:r>
        <w:r w:rsidR="00482419">
          <w:rPr>
            <w:noProof/>
            <w:webHidden/>
          </w:rPr>
          <w:fldChar w:fldCharType="separate"/>
        </w:r>
        <w:r w:rsidR="00482419">
          <w:rPr>
            <w:noProof/>
            <w:webHidden/>
          </w:rPr>
          <w:t>4</w:t>
        </w:r>
        <w:r w:rsidR="00482419">
          <w:rPr>
            <w:noProof/>
            <w:webHidden/>
          </w:rPr>
          <w:fldChar w:fldCharType="end"/>
        </w:r>
      </w:hyperlink>
    </w:p>
    <w:p w14:paraId="6A846554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24" w:history="1">
        <w:r w:rsidRPr="00D52325">
          <w:rPr>
            <w:rStyle w:val="Hyperlinkki"/>
            <w:noProof/>
          </w:rPr>
          <w:t>1.1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Tuotantokäytössä olevat tunnukset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_Toc146021324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303F79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25" w:history="1">
        <w:r w:rsidRPr="00D52325">
          <w:rPr>
            <w:rStyle w:val="Hyperlinkki"/>
            <w:noProof/>
          </w:rPr>
          <w:t>1.2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Aiemmin ehdotetut uudet tunnukset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_Toc146021325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FFFDBD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26" w:history="1">
        <w:r w:rsidRPr="00D52325">
          <w:rPr>
            <w:rStyle w:val="Hyperlinkki"/>
            <w:noProof/>
          </w:rPr>
          <w:t>1.3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Uudet ehtotukset – R2-lähete, hoitopalaute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_Toc146021326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B6345E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27" w:history="1">
        <w:r w:rsidRPr="00D52325">
          <w:rPr>
            <w:rStyle w:val="Hyperlinkki"/>
            <w:noProof/>
          </w:rPr>
          <w:t>1.4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Uudet ehdotukset – HL7 V2x- ja EDIFACT-sanomat kuljetuskehyksen sisällä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_Toc146021327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03EBF7" w14:textId="77777777" w:rsidR="00482419" w:rsidRDefault="00482419">
      <w:pPr>
        <w:pStyle w:val="Sisluet3"/>
        <w:tabs>
          <w:tab w:val="left" w:pos="1200"/>
          <w:tab w:val="right" w:leader="dot" w:pos="9629"/>
        </w:tabs>
        <w:rPr>
          <w:i w:val="0"/>
          <w:noProof/>
          <w:sz w:val="24"/>
          <w:szCs w:val="24"/>
          <w:lang w:eastAsia="fi-FI"/>
        </w:rPr>
      </w:pPr>
      <w:hyperlink w:anchor="_Toc146021328" w:history="1">
        <w:r w:rsidRPr="00D52325">
          <w:rPr>
            <w:rStyle w:val="Hyperlinkki"/>
            <w:noProof/>
          </w:rPr>
          <w:t>1.4.1</w:t>
        </w:r>
        <w:r>
          <w:rPr>
            <w:i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Rekisteröidyt aineistot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_Toc146021328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803946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29" w:history="1">
        <w:r w:rsidRPr="00D52325">
          <w:rPr>
            <w:rStyle w:val="Hyperlinkki"/>
            <w:noProof/>
          </w:rPr>
          <w:t>1.5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Uudet ehdotukset – V3 Medical records-sanomat kuljetuskehyksessä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_Toc146021329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220467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30" w:history="1">
        <w:r w:rsidRPr="00D52325">
          <w:rPr>
            <w:rStyle w:val="Hyperlinkki"/>
            <w:noProof/>
          </w:rPr>
          <w:t>1.6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Keskeneräiset ehdotukset – Kansallisen arkiston interaktioihin liittyvät sanomat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_Toc146021330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0FB252" w14:textId="77777777" w:rsidR="00482419" w:rsidRDefault="00482419">
      <w:pPr>
        <w:pStyle w:val="Sisluet2"/>
        <w:tabs>
          <w:tab w:val="left" w:pos="960"/>
          <w:tab w:val="right" w:leader="dot" w:pos="9629"/>
        </w:tabs>
        <w:rPr>
          <w:smallCaps w:val="0"/>
          <w:noProof/>
          <w:sz w:val="24"/>
          <w:szCs w:val="24"/>
          <w:lang w:eastAsia="fi-FI"/>
        </w:rPr>
      </w:pPr>
      <w:hyperlink w:anchor="_Toc146021331" w:history="1">
        <w:r w:rsidRPr="00D52325">
          <w:rPr>
            <w:rStyle w:val="Hyperlinkki"/>
            <w:noProof/>
          </w:rPr>
          <w:t>1.7</w:t>
        </w:r>
        <w:r>
          <w:rPr>
            <w:smallCaps w:val="0"/>
            <w:noProof/>
            <w:sz w:val="24"/>
            <w:szCs w:val="24"/>
            <w:lang w:eastAsia="fi-FI"/>
          </w:rPr>
          <w:tab/>
        </w:r>
        <w:r w:rsidRPr="00D52325">
          <w:rPr>
            <w:rStyle w:val="Hyperlinkki"/>
            <w:noProof/>
          </w:rPr>
          <w:t>Käsittelemättömät ehdotukset – TietoEnator välityspalvelun käyttämät sanomat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_Toc146021331 \h </w:instrText>
        </w:r>
        <w:r w:rsidR="00B4680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538B187" w14:textId="77777777" w:rsidR="00ED7B52" w:rsidRDefault="00ED7B52">
      <w:r>
        <w:rPr>
          <w:b/>
          <w:caps/>
          <w:sz w:val="20"/>
        </w:rPr>
        <w:fldChar w:fldCharType="end"/>
      </w:r>
      <w:r>
        <w:tab/>
        <w:t xml:space="preserve"> </w:t>
      </w:r>
    </w:p>
    <w:p w14:paraId="4AFF7BA8" w14:textId="77777777" w:rsidR="00ED7B52" w:rsidRDefault="00ED7B52">
      <w:pPr>
        <w:pStyle w:val="Yltunniste"/>
        <w:rPr>
          <w:noProof w:val="0"/>
        </w:rPr>
      </w:pPr>
      <w:r>
        <w:rPr>
          <w:noProof w:val="0"/>
          <w:u w:val="single"/>
        </w:rPr>
        <w:br w:type="page"/>
      </w:r>
      <w:bookmarkStart w:id="8" w:name="_Toc450648959"/>
      <w:bookmarkStart w:id="9" w:name="_Toc450704290"/>
      <w:bookmarkEnd w:id="8"/>
      <w:bookmarkEnd w:id="9"/>
    </w:p>
    <w:p w14:paraId="4637C049" w14:textId="77777777" w:rsidR="00ED7B52" w:rsidRDefault="00ED7B52">
      <w:pPr>
        <w:pStyle w:val="Otsikko1"/>
        <w:spacing w:after="0"/>
      </w:pPr>
      <w:bookmarkStart w:id="10" w:name="_Toc146021323"/>
      <w:r>
        <w:t>Tiedonsiirron  palvelutunnukset</w:t>
      </w:r>
      <w:bookmarkEnd w:id="10"/>
    </w:p>
    <w:p w14:paraId="63D88BB5" w14:textId="77777777" w:rsidR="00ED7B52" w:rsidRDefault="00ED7B52"/>
    <w:p w14:paraId="05747AC5" w14:textId="77777777" w:rsidR="00ED7B52" w:rsidRDefault="00ED7B52">
      <w:r>
        <w:t>Avoimet Rajapinnnat määrityksen mukaisessa tiedonsiirrossa SOAP-kehyksessä (Service ja Action) sekä Body-osan alussa (luokka ja metodi) ilmaistaan, mille palvelulle ja tehtävälle kyseinen sanoman sisältö on ta</w:t>
      </w:r>
      <w:r>
        <w:t>r</w:t>
      </w:r>
      <w:r>
        <w:t>koitettu.</w:t>
      </w:r>
    </w:p>
    <w:p w14:paraId="60968D23" w14:textId="77777777" w:rsidR="00ED7B52" w:rsidRDefault="00ED7B52"/>
    <w:p w14:paraId="0AB1730D" w14:textId="77777777" w:rsidR="00ED7B52" w:rsidRDefault="00E31379" w:rsidP="00E31379">
      <w:pPr>
        <w:pStyle w:val="Otsikko2"/>
      </w:pPr>
      <w:bookmarkStart w:id="11" w:name="_Toc146021324"/>
      <w:r>
        <w:t>Tuotantokäytössä olevat tunnukset</w:t>
      </w:r>
      <w:bookmarkEnd w:id="11"/>
    </w:p>
    <w:p w14:paraId="54976C73" w14:textId="77777777" w:rsidR="00ED7B52" w:rsidRDefault="00ED7B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ED7B52" w14:paraId="0805A0AF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5028507E" w14:textId="77777777" w:rsidR="00ED7B52" w:rsidRDefault="00ED7B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35A4CE03" w14:textId="77777777" w:rsidR="00ED7B52" w:rsidRDefault="00ED7B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0E801392" w14:textId="77777777" w:rsidR="00ED7B52" w:rsidRDefault="00ED7B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627B90A5" w14:textId="77777777" w:rsidR="00ED7B52" w:rsidRDefault="00ED7B52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3968E428" w14:textId="77777777" w:rsidR="00ED7B52" w:rsidRDefault="00ED7B52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E31379" w14:paraId="5126D54C" w14:textId="77777777">
        <w:trPr>
          <w:jc w:val="center"/>
        </w:trPr>
        <w:tc>
          <w:tcPr>
            <w:tcW w:w="3059" w:type="dxa"/>
          </w:tcPr>
          <w:p w14:paraId="5AF21E5B" w14:textId="77777777" w:rsidR="00E31379" w:rsidRPr="00E31379" w:rsidRDefault="00E31379">
            <w:pPr>
              <w:rPr>
                <w:b/>
              </w:rPr>
            </w:pPr>
            <w:r w:rsidRPr="00E31379">
              <w:rPr>
                <w:b/>
              </w:rPr>
              <w:t>Viitesovellukset</w:t>
            </w:r>
            <w:r>
              <w:rPr>
                <w:b/>
              </w:rPr>
              <w:t xml:space="preserve"> ja lähete</w:t>
            </w:r>
          </w:p>
        </w:tc>
        <w:tc>
          <w:tcPr>
            <w:tcW w:w="1541" w:type="dxa"/>
          </w:tcPr>
          <w:p w14:paraId="15837F86" w14:textId="77777777" w:rsidR="00E31379" w:rsidRDefault="00E31379">
            <w:pPr>
              <w:rPr>
                <w:lang w:val="en-US"/>
              </w:rPr>
            </w:pPr>
          </w:p>
        </w:tc>
        <w:tc>
          <w:tcPr>
            <w:tcW w:w="1857" w:type="dxa"/>
          </w:tcPr>
          <w:p w14:paraId="70BFF1D2" w14:textId="77777777" w:rsidR="00E31379" w:rsidRDefault="00E31379">
            <w:pPr>
              <w:rPr>
                <w:lang w:val="en-US"/>
              </w:rPr>
            </w:pPr>
          </w:p>
        </w:tc>
        <w:tc>
          <w:tcPr>
            <w:tcW w:w="1541" w:type="dxa"/>
          </w:tcPr>
          <w:p w14:paraId="0EAD03B2" w14:textId="77777777" w:rsidR="00E31379" w:rsidRDefault="00E31379">
            <w:pPr>
              <w:rPr>
                <w:lang w:val="en-US"/>
              </w:rPr>
            </w:pPr>
          </w:p>
        </w:tc>
        <w:tc>
          <w:tcPr>
            <w:tcW w:w="1857" w:type="dxa"/>
          </w:tcPr>
          <w:p w14:paraId="1E7387A0" w14:textId="77777777" w:rsidR="00E31379" w:rsidRDefault="00E31379">
            <w:pPr>
              <w:rPr>
                <w:lang w:val="en-US"/>
              </w:rPr>
            </w:pPr>
          </w:p>
        </w:tc>
      </w:tr>
      <w:tr w:rsidR="00ED7B52" w14:paraId="52AB6A2F" w14:textId="77777777">
        <w:trPr>
          <w:jc w:val="center"/>
        </w:trPr>
        <w:tc>
          <w:tcPr>
            <w:tcW w:w="3059" w:type="dxa"/>
          </w:tcPr>
          <w:p w14:paraId="59D1AC16" w14:textId="77777777" w:rsidR="00ED7B52" w:rsidRDefault="00ED7B52">
            <w:r>
              <w:t>Viiteaihion lataus</w:t>
            </w:r>
            <w:r w:rsidR="00266235">
              <w:t xml:space="preserve"> (CDAR1)</w:t>
            </w:r>
          </w:p>
        </w:tc>
        <w:tc>
          <w:tcPr>
            <w:tcW w:w="1541" w:type="dxa"/>
          </w:tcPr>
          <w:p w14:paraId="5BC39BE9" w14:textId="77777777" w:rsidR="00ED7B52" w:rsidRDefault="006D3EB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516678">
              <w:rPr>
                <w:lang w:val="en-US"/>
              </w:rPr>
              <w:t>efd</w:t>
            </w:r>
            <w:r w:rsidR="00ED7B52">
              <w:rPr>
                <w:lang w:val="en-US"/>
              </w:rPr>
              <w:t>b</w:t>
            </w:r>
          </w:p>
        </w:tc>
        <w:tc>
          <w:tcPr>
            <w:tcW w:w="1857" w:type="dxa"/>
          </w:tcPr>
          <w:p w14:paraId="7A412444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HEADERS</w:t>
            </w:r>
          </w:p>
        </w:tc>
        <w:tc>
          <w:tcPr>
            <w:tcW w:w="1541" w:type="dxa"/>
          </w:tcPr>
          <w:p w14:paraId="301930C0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51700CE4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HeadersBody</w:t>
            </w:r>
          </w:p>
        </w:tc>
      </w:tr>
      <w:tr w:rsidR="00ED7B52" w14:paraId="77832673" w14:textId="77777777">
        <w:trPr>
          <w:jc w:val="center"/>
        </w:trPr>
        <w:tc>
          <w:tcPr>
            <w:tcW w:w="3059" w:type="dxa"/>
          </w:tcPr>
          <w:p w14:paraId="1515615F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OK kuittaus</w:t>
            </w:r>
          </w:p>
        </w:tc>
        <w:tc>
          <w:tcPr>
            <w:tcW w:w="1541" w:type="dxa"/>
          </w:tcPr>
          <w:p w14:paraId="70453A3F" w14:textId="77777777" w:rsidR="00ED7B52" w:rsidRDefault="006D3EBE">
            <w:pPr>
              <w:rPr>
                <w:lang w:val="en-US"/>
              </w:rPr>
            </w:pPr>
            <w:r>
              <w:rPr>
                <w:lang w:val="en-US"/>
              </w:rPr>
              <w:t>refd</w:t>
            </w:r>
            <w:r w:rsidR="00ED7B52">
              <w:rPr>
                <w:lang w:val="en-US"/>
              </w:rPr>
              <w:t>b</w:t>
            </w:r>
          </w:p>
        </w:tc>
        <w:tc>
          <w:tcPr>
            <w:tcW w:w="1857" w:type="dxa"/>
          </w:tcPr>
          <w:p w14:paraId="2AD880B1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ACK</w:t>
            </w:r>
          </w:p>
        </w:tc>
        <w:tc>
          <w:tcPr>
            <w:tcW w:w="1541" w:type="dxa"/>
          </w:tcPr>
          <w:p w14:paraId="4ECDDF3D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4AFA184D" w14:textId="77777777" w:rsidR="00ED7B52" w:rsidRDefault="00ED7B52">
            <w:r>
              <w:t xml:space="preserve">AckBody </w:t>
            </w:r>
          </w:p>
        </w:tc>
      </w:tr>
      <w:tr w:rsidR="00ED7B52" w14:paraId="485F0F96" w14:textId="77777777">
        <w:trPr>
          <w:jc w:val="center"/>
        </w:trPr>
        <w:tc>
          <w:tcPr>
            <w:tcW w:w="3059" w:type="dxa"/>
          </w:tcPr>
          <w:p w14:paraId="7D66F9DE" w14:textId="77777777" w:rsidR="00ED7B52" w:rsidRDefault="00ED7B52">
            <w:r>
              <w:t>Virhe kuittaus</w:t>
            </w:r>
          </w:p>
        </w:tc>
        <w:tc>
          <w:tcPr>
            <w:tcW w:w="1541" w:type="dxa"/>
          </w:tcPr>
          <w:p w14:paraId="728CAFA8" w14:textId="77777777" w:rsidR="00ED7B52" w:rsidRDefault="006D3EBE">
            <w:pPr>
              <w:rPr>
                <w:lang w:val="en-US"/>
              </w:rPr>
            </w:pPr>
            <w:r>
              <w:rPr>
                <w:lang w:val="en-US"/>
              </w:rPr>
              <w:t>refd</w:t>
            </w:r>
            <w:r w:rsidR="00ED7B52">
              <w:rPr>
                <w:lang w:val="en-US"/>
              </w:rPr>
              <w:t>b</w:t>
            </w:r>
          </w:p>
        </w:tc>
        <w:tc>
          <w:tcPr>
            <w:tcW w:w="1857" w:type="dxa"/>
          </w:tcPr>
          <w:p w14:paraId="1A3BC388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ACK</w:t>
            </w:r>
          </w:p>
        </w:tc>
        <w:tc>
          <w:tcPr>
            <w:tcW w:w="1541" w:type="dxa"/>
          </w:tcPr>
          <w:p w14:paraId="01C909DC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188BDB0C" w14:textId="77777777" w:rsidR="00ED7B52" w:rsidRDefault="00ED7B52">
            <w:r>
              <w:t>NAKBody</w:t>
            </w:r>
          </w:p>
        </w:tc>
      </w:tr>
      <w:tr w:rsidR="00ED7B52" w14:paraId="163A1567" w14:textId="77777777">
        <w:trPr>
          <w:jc w:val="center"/>
        </w:trPr>
        <w:tc>
          <w:tcPr>
            <w:tcW w:w="3059" w:type="dxa"/>
          </w:tcPr>
          <w:p w14:paraId="01E5CF21" w14:textId="77777777" w:rsidR="00ED7B52" w:rsidRDefault="00ED7B52">
            <w:r>
              <w:t>Viitteen avulla kysely</w:t>
            </w:r>
          </w:p>
        </w:tc>
        <w:tc>
          <w:tcPr>
            <w:tcW w:w="1541" w:type="dxa"/>
          </w:tcPr>
          <w:p w14:paraId="6847CC19" w14:textId="77777777" w:rsidR="00ED7B52" w:rsidRDefault="006D3EBE">
            <w:pPr>
              <w:rPr>
                <w:lang w:val="en-US"/>
              </w:rPr>
            </w:pPr>
            <w:r>
              <w:rPr>
                <w:lang w:val="en-US"/>
              </w:rPr>
              <w:t>refd</w:t>
            </w:r>
            <w:r w:rsidR="00ED7B52">
              <w:rPr>
                <w:lang w:val="en-US"/>
              </w:rPr>
              <w:t>b</w:t>
            </w:r>
          </w:p>
        </w:tc>
        <w:tc>
          <w:tcPr>
            <w:tcW w:w="1857" w:type="dxa"/>
          </w:tcPr>
          <w:p w14:paraId="256DD43F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QUERY</w:t>
            </w:r>
          </w:p>
        </w:tc>
        <w:tc>
          <w:tcPr>
            <w:tcW w:w="1541" w:type="dxa"/>
          </w:tcPr>
          <w:p w14:paraId="0174345B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620934C3" w14:textId="77777777" w:rsidR="00ED7B52" w:rsidRDefault="00ED7B52">
            <w:r>
              <w:t>QUERY_ID</w:t>
            </w:r>
          </w:p>
        </w:tc>
      </w:tr>
      <w:tr w:rsidR="00ED7B52" w14:paraId="24A93B41" w14:textId="77777777">
        <w:trPr>
          <w:jc w:val="center"/>
        </w:trPr>
        <w:tc>
          <w:tcPr>
            <w:tcW w:w="3059" w:type="dxa"/>
          </w:tcPr>
          <w:p w14:paraId="4D53D953" w14:textId="77777777" w:rsidR="00ED7B52" w:rsidRDefault="00ED7B52">
            <w:r>
              <w:t>Vastauksena vi</w:t>
            </w:r>
            <w:r>
              <w:t>i</w:t>
            </w:r>
            <w:r>
              <w:t>tattu sisältö</w:t>
            </w:r>
          </w:p>
        </w:tc>
        <w:tc>
          <w:tcPr>
            <w:tcW w:w="1541" w:type="dxa"/>
          </w:tcPr>
          <w:p w14:paraId="24C514E1" w14:textId="77777777" w:rsidR="00ED7B52" w:rsidRDefault="006D3EBE">
            <w:pPr>
              <w:rPr>
                <w:lang w:val="en-US"/>
              </w:rPr>
            </w:pPr>
            <w:r>
              <w:rPr>
                <w:lang w:val="en-US"/>
              </w:rPr>
              <w:t>refd</w:t>
            </w:r>
            <w:r w:rsidR="00ED7B52">
              <w:rPr>
                <w:lang w:val="en-US"/>
              </w:rPr>
              <w:t>b</w:t>
            </w:r>
          </w:p>
        </w:tc>
        <w:tc>
          <w:tcPr>
            <w:tcW w:w="1857" w:type="dxa"/>
          </w:tcPr>
          <w:p w14:paraId="37BEB968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CDA</w:t>
            </w:r>
          </w:p>
        </w:tc>
        <w:tc>
          <w:tcPr>
            <w:tcW w:w="1541" w:type="dxa"/>
          </w:tcPr>
          <w:p w14:paraId="2ADB9111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4458FB30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CDABody</w:t>
            </w:r>
          </w:p>
        </w:tc>
      </w:tr>
      <w:tr w:rsidR="00ED7B52" w14:paraId="5AA42B30" w14:textId="77777777">
        <w:trPr>
          <w:jc w:val="center"/>
        </w:trPr>
        <w:tc>
          <w:tcPr>
            <w:tcW w:w="3059" w:type="dxa"/>
          </w:tcPr>
          <w:p w14:paraId="0B52E5CA" w14:textId="77777777" w:rsidR="00ED7B52" w:rsidRDefault="00ED7B52">
            <w:r>
              <w:t>Kuittaus</w:t>
            </w:r>
          </w:p>
        </w:tc>
        <w:tc>
          <w:tcPr>
            <w:tcW w:w="1541" w:type="dxa"/>
          </w:tcPr>
          <w:p w14:paraId="06461A34" w14:textId="77777777" w:rsidR="00ED7B52" w:rsidRDefault="005A0827">
            <w:r>
              <w:t>&lt;tyhjä&gt;</w:t>
            </w:r>
            <w:r w:rsidR="00ED7B52">
              <w:t xml:space="preserve"> </w:t>
            </w:r>
          </w:p>
        </w:tc>
        <w:tc>
          <w:tcPr>
            <w:tcW w:w="1857" w:type="dxa"/>
          </w:tcPr>
          <w:p w14:paraId="4A67E99F" w14:textId="77777777" w:rsidR="00ED7B52" w:rsidRDefault="005A0827">
            <w:r>
              <w:t>&lt;tyhjä&gt;</w:t>
            </w:r>
            <w:r w:rsidR="00ED7B52">
              <w:t xml:space="preserve"> </w:t>
            </w:r>
          </w:p>
        </w:tc>
        <w:tc>
          <w:tcPr>
            <w:tcW w:w="1541" w:type="dxa"/>
          </w:tcPr>
          <w:p w14:paraId="0F7A6377" w14:textId="77777777" w:rsidR="00ED7B52" w:rsidRDefault="00ED7B52">
            <w:r>
              <w:t>refdb-body</w:t>
            </w:r>
          </w:p>
        </w:tc>
        <w:tc>
          <w:tcPr>
            <w:tcW w:w="1857" w:type="dxa"/>
          </w:tcPr>
          <w:p w14:paraId="65467284" w14:textId="77777777" w:rsidR="00ED7B52" w:rsidRDefault="00ED7B52">
            <w:r>
              <w:t>CommitBody</w:t>
            </w:r>
          </w:p>
        </w:tc>
      </w:tr>
      <w:tr w:rsidR="00ED7B52" w14:paraId="26DA9FCA" w14:textId="77777777">
        <w:trPr>
          <w:jc w:val="center"/>
        </w:trPr>
        <w:tc>
          <w:tcPr>
            <w:tcW w:w="3059" w:type="dxa"/>
          </w:tcPr>
          <w:p w14:paraId="6719A63A" w14:textId="77777777" w:rsidR="00ED7B52" w:rsidRDefault="00ED7B52">
            <w:r>
              <w:t>Lähete/Hoitopalaute</w:t>
            </w:r>
            <w:r w:rsidR="005A0827">
              <w:t xml:space="preserve"> (pika XML)</w:t>
            </w:r>
          </w:p>
        </w:tc>
        <w:tc>
          <w:tcPr>
            <w:tcW w:w="1541" w:type="dxa"/>
          </w:tcPr>
          <w:p w14:paraId="5E0AFE72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referral</w:t>
            </w:r>
          </w:p>
        </w:tc>
        <w:tc>
          <w:tcPr>
            <w:tcW w:w="1857" w:type="dxa"/>
          </w:tcPr>
          <w:p w14:paraId="66D05386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REFDIS</w:t>
            </w:r>
          </w:p>
        </w:tc>
        <w:tc>
          <w:tcPr>
            <w:tcW w:w="1541" w:type="dxa"/>
          </w:tcPr>
          <w:p w14:paraId="61211C09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referral</w:t>
            </w:r>
          </w:p>
        </w:tc>
        <w:tc>
          <w:tcPr>
            <w:tcW w:w="1857" w:type="dxa"/>
          </w:tcPr>
          <w:p w14:paraId="4E3D75BD" w14:textId="77777777" w:rsidR="00ED7B52" w:rsidRDefault="00ED7B52">
            <w:r>
              <w:t>REFDIS</w:t>
            </w:r>
          </w:p>
        </w:tc>
      </w:tr>
      <w:tr w:rsidR="00ED7B52" w14:paraId="4BD09D7B" w14:textId="77777777">
        <w:trPr>
          <w:jc w:val="center"/>
        </w:trPr>
        <w:tc>
          <w:tcPr>
            <w:tcW w:w="3059" w:type="dxa"/>
          </w:tcPr>
          <w:p w14:paraId="2C30D0D7" w14:textId="77777777" w:rsidR="00ED7B52" w:rsidRDefault="00ED7B52">
            <w:r>
              <w:t>Kuittaus läh</w:t>
            </w:r>
            <w:r>
              <w:t>e</w:t>
            </w:r>
            <w:r>
              <w:t>te/hoitopalaute</w:t>
            </w:r>
          </w:p>
        </w:tc>
        <w:tc>
          <w:tcPr>
            <w:tcW w:w="1541" w:type="dxa"/>
          </w:tcPr>
          <w:p w14:paraId="67C89461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referral</w:t>
            </w:r>
          </w:p>
        </w:tc>
        <w:tc>
          <w:tcPr>
            <w:tcW w:w="1857" w:type="dxa"/>
          </w:tcPr>
          <w:p w14:paraId="14F149FF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ACK</w:t>
            </w:r>
          </w:p>
        </w:tc>
        <w:tc>
          <w:tcPr>
            <w:tcW w:w="1541" w:type="dxa"/>
          </w:tcPr>
          <w:p w14:paraId="07B07FAD" w14:textId="77777777" w:rsidR="00ED7B52" w:rsidRDefault="00ED7B52">
            <w:pPr>
              <w:rPr>
                <w:lang w:val="en-US"/>
              </w:rPr>
            </w:pPr>
            <w:r>
              <w:rPr>
                <w:lang w:val="en-US"/>
              </w:rPr>
              <w:t>referral</w:t>
            </w:r>
          </w:p>
        </w:tc>
        <w:tc>
          <w:tcPr>
            <w:tcW w:w="1857" w:type="dxa"/>
          </w:tcPr>
          <w:p w14:paraId="191EC0A1" w14:textId="77777777" w:rsidR="00ED7B52" w:rsidRDefault="00ED7B52">
            <w:r>
              <w:t>ACK</w:t>
            </w:r>
          </w:p>
        </w:tc>
      </w:tr>
      <w:tr w:rsidR="00ED7B52" w14:paraId="4E0E3EB9" w14:textId="77777777">
        <w:trPr>
          <w:jc w:val="center"/>
        </w:trPr>
        <w:tc>
          <w:tcPr>
            <w:tcW w:w="3059" w:type="dxa"/>
          </w:tcPr>
          <w:p w14:paraId="1D364BFB" w14:textId="77777777" w:rsidR="00ED7B52" w:rsidRDefault="00ED7B52"/>
        </w:tc>
        <w:tc>
          <w:tcPr>
            <w:tcW w:w="1541" w:type="dxa"/>
          </w:tcPr>
          <w:p w14:paraId="470D9CEC" w14:textId="77777777" w:rsidR="00ED7B52" w:rsidRDefault="00ED7B52"/>
        </w:tc>
        <w:tc>
          <w:tcPr>
            <w:tcW w:w="1857" w:type="dxa"/>
          </w:tcPr>
          <w:p w14:paraId="7049E12C" w14:textId="77777777" w:rsidR="00ED7B52" w:rsidRDefault="00ED7B52"/>
        </w:tc>
        <w:tc>
          <w:tcPr>
            <w:tcW w:w="1541" w:type="dxa"/>
          </w:tcPr>
          <w:p w14:paraId="5D505436" w14:textId="77777777" w:rsidR="00ED7B52" w:rsidRDefault="00ED7B52"/>
        </w:tc>
        <w:tc>
          <w:tcPr>
            <w:tcW w:w="1857" w:type="dxa"/>
          </w:tcPr>
          <w:p w14:paraId="6DBB85F0" w14:textId="77777777" w:rsidR="00ED7B52" w:rsidRDefault="00ED7B52"/>
        </w:tc>
      </w:tr>
      <w:tr w:rsidR="006D3EBE" w14:paraId="3D550BE6" w14:textId="77777777">
        <w:trPr>
          <w:jc w:val="center"/>
        </w:trPr>
        <w:tc>
          <w:tcPr>
            <w:tcW w:w="3059" w:type="dxa"/>
          </w:tcPr>
          <w:p w14:paraId="138926D6" w14:textId="77777777" w:rsidR="006D3EBE" w:rsidRDefault="006D3EBE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Tilastotiedon siirto</w:t>
            </w:r>
          </w:p>
        </w:tc>
        <w:tc>
          <w:tcPr>
            <w:tcW w:w="1541" w:type="dxa"/>
          </w:tcPr>
          <w:p w14:paraId="0FA39B3D" w14:textId="77777777" w:rsidR="006D3EBE" w:rsidRDefault="006D3EBE">
            <w:pPr>
              <w:rPr>
                <w:b/>
                <w:lang w:val="sv-SE"/>
              </w:rPr>
            </w:pPr>
          </w:p>
        </w:tc>
        <w:tc>
          <w:tcPr>
            <w:tcW w:w="1857" w:type="dxa"/>
          </w:tcPr>
          <w:p w14:paraId="12872F2E" w14:textId="77777777" w:rsidR="006D3EBE" w:rsidRDefault="006D3EBE">
            <w:pPr>
              <w:rPr>
                <w:b/>
                <w:lang w:val="sv-SE"/>
              </w:rPr>
            </w:pPr>
          </w:p>
        </w:tc>
        <w:tc>
          <w:tcPr>
            <w:tcW w:w="1541" w:type="dxa"/>
          </w:tcPr>
          <w:p w14:paraId="6729BE24" w14:textId="77777777" w:rsidR="006D3EBE" w:rsidRDefault="006D3EBE">
            <w:pPr>
              <w:rPr>
                <w:b/>
                <w:lang w:val="sv-SE"/>
              </w:rPr>
            </w:pPr>
          </w:p>
        </w:tc>
        <w:tc>
          <w:tcPr>
            <w:tcW w:w="1857" w:type="dxa"/>
          </w:tcPr>
          <w:p w14:paraId="47706164" w14:textId="77777777" w:rsidR="006D3EBE" w:rsidRDefault="006D3EBE">
            <w:pPr>
              <w:rPr>
                <w:b/>
                <w:lang w:val="sv-SE"/>
              </w:rPr>
            </w:pPr>
          </w:p>
        </w:tc>
      </w:tr>
      <w:tr w:rsidR="006D3EBE" w14:paraId="1DA004E6" w14:textId="77777777">
        <w:trPr>
          <w:jc w:val="center"/>
        </w:trPr>
        <w:tc>
          <w:tcPr>
            <w:tcW w:w="3059" w:type="dxa"/>
          </w:tcPr>
          <w:p w14:paraId="02B656D7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Tilastotiedon siirtoerä, esh</w:t>
            </w:r>
          </w:p>
        </w:tc>
        <w:tc>
          <w:tcPr>
            <w:tcW w:w="1541" w:type="dxa"/>
          </w:tcPr>
          <w:p w14:paraId="282E393E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1056CFC7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staHSS</w:t>
            </w:r>
          </w:p>
        </w:tc>
        <w:tc>
          <w:tcPr>
            <w:tcW w:w="1541" w:type="dxa"/>
          </w:tcPr>
          <w:p w14:paraId="6D6DBE03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261F6630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staesh</w:t>
            </w:r>
          </w:p>
        </w:tc>
      </w:tr>
      <w:tr w:rsidR="006D3EBE" w14:paraId="14D6062B" w14:textId="77777777">
        <w:trPr>
          <w:jc w:val="center"/>
        </w:trPr>
        <w:tc>
          <w:tcPr>
            <w:tcW w:w="3059" w:type="dxa"/>
          </w:tcPr>
          <w:p w14:paraId="1EE8ADA5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Tilastotiedon siirtoerä, pth</w:t>
            </w:r>
          </w:p>
        </w:tc>
        <w:tc>
          <w:tcPr>
            <w:tcW w:w="1541" w:type="dxa"/>
          </w:tcPr>
          <w:p w14:paraId="5F5A4E5C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267CFAD6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staHSS</w:t>
            </w:r>
          </w:p>
        </w:tc>
        <w:tc>
          <w:tcPr>
            <w:tcW w:w="1541" w:type="dxa"/>
          </w:tcPr>
          <w:p w14:paraId="23AFAE4C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25BE692F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stapth</w:t>
            </w:r>
          </w:p>
        </w:tc>
      </w:tr>
      <w:tr w:rsidR="006D3EBE" w14:paraId="349EA852" w14:textId="77777777">
        <w:trPr>
          <w:jc w:val="center"/>
        </w:trPr>
        <w:tc>
          <w:tcPr>
            <w:tcW w:w="3059" w:type="dxa"/>
          </w:tcPr>
          <w:p w14:paraId="71B76E25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Sovellustason kuittaus OK</w:t>
            </w:r>
          </w:p>
        </w:tc>
        <w:tc>
          <w:tcPr>
            <w:tcW w:w="1541" w:type="dxa"/>
          </w:tcPr>
          <w:p w14:paraId="25096912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7510931B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  <w:tc>
          <w:tcPr>
            <w:tcW w:w="1541" w:type="dxa"/>
          </w:tcPr>
          <w:p w14:paraId="17E85C29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4824535B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</w:tr>
      <w:tr w:rsidR="006D3EBE" w14:paraId="6F0B7CA7" w14:textId="77777777">
        <w:trPr>
          <w:jc w:val="center"/>
        </w:trPr>
        <w:tc>
          <w:tcPr>
            <w:tcW w:w="3059" w:type="dxa"/>
          </w:tcPr>
          <w:p w14:paraId="45AC1899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Sovellustason kuittaus Virhe</w:t>
            </w:r>
          </w:p>
        </w:tc>
        <w:tc>
          <w:tcPr>
            <w:tcW w:w="1541" w:type="dxa"/>
          </w:tcPr>
          <w:p w14:paraId="76387202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6E7A9B0E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  <w:tc>
          <w:tcPr>
            <w:tcW w:w="1541" w:type="dxa"/>
          </w:tcPr>
          <w:p w14:paraId="709B4A50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107EE45D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NAK</w:t>
            </w:r>
          </w:p>
        </w:tc>
      </w:tr>
      <w:tr w:rsidR="006D3EBE" w14:paraId="59BED7A5" w14:textId="77777777">
        <w:trPr>
          <w:jc w:val="center"/>
        </w:trPr>
        <w:tc>
          <w:tcPr>
            <w:tcW w:w="3059" w:type="dxa"/>
          </w:tcPr>
          <w:p w14:paraId="26BA0DB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Tiedonsiirron kuit-tauspyyntö testausta varten</w:t>
            </w:r>
          </w:p>
        </w:tc>
        <w:tc>
          <w:tcPr>
            <w:tcW w:w="1541" w:type="dxa"/>
          </w:tcPr>
          <w:p w14:paraId="4AAC6FC2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sta</w:t>
            </w:r>
          </w:p>
        </w:tc>
        <w:tc>
          <w:tcPr>
            <w:tcW w:w="1857" w:type="dxa"/>
          </w:tcPr>
          <w:p w14:paraId="54483640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R2RRQ</w:t>
            </w:r>
          </w:p>
        </w:tc>
        <w:tc>
          <w:tcPr>
            <w:tcW w:w="1541" w:type="dxa"/>
          </w:tcPr>
          <w:p w14:paraId="715607BE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tyhjä</w:t>
            </w:r>
          </w:p>
        </w:tc>
        <w:tc>
          <w:tcPr>
            <w:tcW w:w="1857" w:type="dxa"/>
          </w:tcPr>
          <w:p w14:paraId="0C7403B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tyhjä</w:t>
            </w:r>
          </w:p>
        </w:tc>
      </w:tr>
      <w:tr w:rsidR="006D3EBE" w14:paraId="0654B1B5" w14:textId="77777777">
        <w:trPr>
          <w:jc w:val="center"/>
        </w:trPr>
        <w:tc>
          <w:tcPr>
            <w:tcW w:w="3059" w:type="dxa"/>
          </w:tcPr>
          <w:p w14:paraId="0963CB2F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Commit-sanoma</w:t>
            </w:r>
          </w:p>
        </w:tc>
        <w:tc>
          <w:tcPr>
            <w:tcW w:w="1541" w:type="dxa"/>
          </w:tcPr>
          <w:p w14:paraId="54766F50" w14:textId="77777777" w:rsidR="006D3EBE" w:rsidRDefault="005A0827">
            <w:pPr>
              <w:rPr>
                <w:lang w:val="sv-SE"/>
              </w:rPr>
            </w:pPr>
            <w:r>
              <w:rPr>
                <w:lang w:val="sv-SE"/>
              </w:rPr>
              <w:t>&lt;</w:t>
            </w:r>
            <w:r w:rsidR="006D3EBE">
              <w:rPr>
                <w:lang w:val="sv-SE"/>
              </w:rPr>
              <w:t>tyhjä</w:t>
            </w:r>
            <w:r>
              <w:rPr>
                <w:lang w:val="sv-SE"/>
              </w:rPr>
              <w:t>&gt;</w:t>
            </w:r>
          </w:p>
        </w:tc>
        <w:tc>
          <w:tcPr>
            <w:tcW w:w="1857" w:type="dxa"/>
          </w:tcPr>
          <w:p w14:paraId="5E993477" w14:textId="77777777" w:rsidR="006D3EBE" w:rsidRDefault="005A0827">
            <w:pPr>
              <w:rPr>
                <w:lang w:val="sv-SE"/>
              </w:rPr>
            </w:pPr>
            <w:r>
              <w:t>&lt;tyhjä&gt;</w:t>
            </w:r>
          </w:p>
        </w:tc>
        <w:tc>
          <w:tcPr>
            <w:tcW w:w="1541" w:type="dxa"/>
          </w:tcPr>
          <w:p w14:paraId="367EA25B" w14:textId="77777777" w:rsidR="006D3EBE" w:rsidRDefault="006D3EBE">
            <w:pPr>
              <w:rPr>
                <w:lang w:val="sv-SE"/>
              </w:rPr>
            </w:pPr>
            <w:commentRangeStart w:id="12"/>
            <w:r w:rsidRPr="005A0827">
              <w:rPr>
                <w:highlight w:val="yellow"/>
                <w:lang w:val="sv-SE"/>
              </w:rPr>
              <w:t>sta</w:t>
            </w:r>
            <w:commentRangeEnd w:id="12"/>
            <w:r w:rsidR="005A0827">
              <w:rPr>
                <w:rStyle w:val="Kommentinviite"/>
              </w:rPr>
              <w:commentReference w:id="12"/>
            </w:r>
          </w:p>
        </w:tc>
        <w:tc>
          <w:tcPr>
            <w:tcW w:w="1857" w:type="dxa"/>
          </w:tcPr>
          <w:p w14:paraId="332750D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R2CommitBody</w:t>
            </w:r>
          </w:p>
        </w:tc>
      </w:tr>
      <w:tr w:rsidR="00E31379" w14:paraId="2A9B2B78" w14:textId="77777777">
        <w:trPr>
          <w:jc w:val="center"/>
        </w:trPr>
        <w:tc>
          <w:tcPr>
            <w:tcW w:w="3059" w:type="dxa"/>
          </w:tcPr>
          <w:p w14:paraId="7A321450" w14:textId="77777777" w:rsidR="00E31379" w:rsidRPr="009C1E02" w:rsidRDefault="00E31379">
            <w:pPr>
              <w:rPr>
                <w:b/>
                <w:lang w:val="sv-SE"/>
              </w:rPr>
            </w:pPr>
          </w:p>
        </w:tc>
        <w:tc>
          <w:tcPr>
            <w:tcW w:w="1541" w:type="dxa"/>
          </w:tcPr>
          <w:p w14:paraId="6E423DAA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7E44A5A7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2A940476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0B7BE209" w14:textId="77777777" w:rsidR="00E31379" w:rsidRDefault="00E31379">
            <w:pPr>
              <w:rPr>
                <w:lang w:val="sv-SE"/>
              </w:rPr>
            </w:pPr>
          </w:p>
        </w:tc>
      </w:tr>
      <w:tr w:rsidR="006D3EBE" w14:paraId="03CB4AA2" w14:textId="77777777">
        <w:trPr>
          <w:jc w:val="center"/>
        </w:trPr>
        <w:tc>
          <w:tcPr>
            <w:tcW w:w="3059" w:type="dxa"/>
          </w:tcPr>
          <w:p w14:paraId="1DDF56EA" w14:textId="77777777" w:rsidR="006D3EBE" w:rsidRPr="009C1E02" w:rsidRDefault="006D3EBE">
            <w:pPr>
              <w:rPr>
                <w:b/>
                <w:lang w:val="sv-SE"/>
              </w:rPr>
            </w:pPr>
            <w:r w:rsidRPr="009C1E02">
              <w:rPr>
                <w:b/>
                <w:lang w:val="sv-SE"/>
              </w:rPr>
              <w:t>Lomakkeiden siirto</w:t>
            </w:r>
          </w:p>
        </w:tc>
        <w:tc>
          <w:tcPr>
            <w:tcW w:w="1541" w:type="dxa"/>
          </w:tcPr>
          <w:p w14:paraId="1C160AF4" w14:textId="77777777" w:rsidR="006D3EBE" w:rsidRDefault="006D3EBE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14AEF21C" w14:textId="77777777" w:rsidR="006D3EBE" w:rsidRDefault="006D3EBE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168AC9E2" w14:textId="77777777" w:rsidR="006D3EBE" w:rsidRDefault="006D3EBE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656F8EEF" w14:textId="77777777" w:rsidR="006D3EBE" w:rsidRDefault="006D3EBE">
            <w:pPr>
              <w:rPr>
                <w:lang w:val="sv-SE"/>
              </w:rPr>
            </w:pPr>
          </w:p>
        </w:tc>
      </w:tr>
      <w:tr w:rsidR="006D3EBE" w14:paraId="31504D64" w14:textId="77777777">
        <w:trPr>
          <w:jc w:val="center"/>
        </w:trPr>
        <w:tc>
          <w:tcPr>
            <w:tcW w:w="3059" w:type="dxa"/>
          </w:tcPr>
          <w:p w14:paraId="28FADA3B" w14:textId="77777777" w:rsidR="006D3EBE" w:rsidRP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Ilmoitus hoitoon aloittamisesta, e-Lausunto ja maksusitoumuspyyntö</w:t>
            </w:r>
          </w:p>
        </w:tc>
        <w:tc>
          <w:tcPr>
            <w:tcW w:w="1541" w:type="dxa"/>
          </w:tcPr>
          <w:p w14:paraId="3A92D7CF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2E6DF9E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ilmoitus</w:t>
            </w:r>
          </w:p>
        </w:tc>
        <w:tc>
          <w:tcPr>
            <w:tcW w:w="1541" w:type="dxa"/>
          </w:tcPr>
          <w:p w14:paraId="4C186390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5EB06CF1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ilmoitus</w:t>
            </w:r>
          </w:p>
        </w:tc>
      </w:tr>
      <w:tr w:rsidR="006D3EBE" w14:paraId="5E838259" w14:textId="77777777">
        <w:trPr>
          <w:jc w:val="center"/>
        </w:trPr>
        <w:tc>
          <w:tcPr>
            <w:tcW w:w="3059" w:type="dxa"/>
          </w:tcPr>
          <w:p w14:paraId="70B5C81F" w14:textId="77777777" w:rsidR="006D3EBE" w:rsidRP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Maksusitoumuksen lähetys</w:t>
            </w:r>
          </w:p>
        </w:tc>
        <w:tc>
          <w:tcPr>
            <w:tcW w:w="1541" w:type="dxa"/>
          </w:tcPr>
          <w:p w14:paraId="08CB427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78C112E9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sitoumus</w:t>
            </w:r>
          </w:p>
        </w:tc>
        <w:tc>
          <w:tcPr>
            <w:tcW w:w="1541" w:type="dxa"/>
          </w:tcPr>
          <w:p w14:paraId="21FF6C62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5EEDA944" w14:textId="77777777" w:rsidR="006D3EBE" w:rsidRDefault="006D3EBE">
            <w:pPr>
              <w:rPr>
                <w:lang w:val="sv-SE"/>
              </w:rPr>
            </w:pPr>
            <w:r>
              <w:rPr>
                <w:lang w:val="sv-SE"/>
              </w:rPr>
              <w:t>sitoumus</w:t>
            </w:r>
          </w:p>
        </w:tc>
      </w:tr>
      <w:tr w:rsidR="00B760FE" w14:paraId="15D94397" w14:textId="77777777">
        <w:trPr>
          <w:jc w:val="center"/>
        </w:trPr>
        <w:tc>
          <w:tcPr>
            <w:tcW w:w="3059" w:type="dxa"/>
          </w:tcPr>
          <w:p w14:paraId="762C78B4" w14:textId="77777777" w:rsidR="00B760FE" w:rsidRDefault="00B760FE" w:rsidP="00E5686E">
            <w:pPr>
              <w:rPr>
                <w:lang w:val="sv-SE"/>
              </w:rPr>
            </w:pPr>
            <w:r>
              <w:rPr>
                <w:lang w:val="sv-SE"/>
              </w:rPr>
              <w:t>Sovellustason kuittaus OK</w:t>
            </w:r>
          </w:p>
        </w:tc>
        <w:tc>
          <w:tcPr>
            <w:tcW w:w="1541" w:type="dxa"/>
          </w:tcPr>
          <w:p w14:paraId="231F9292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0D46A436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  <w:tc>
          <w:tcPr>
            <w:tcW w:w="1541" w:type="dxa"/>
          </w:tcPr>
          <w:p w14:paraId="6A1675CB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7AB1E634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</w:tr>
      <w:tr w:rsidR="00B760FE" w14:paraId="53A4CF42" w14:textId="77777777">
        <w:trPr>
          <w:jc w:val="center"/>
        </w:trPr>
        <w:tc>
          <w:tcPr>
            <w:tcW w:w="3059" w:type="dxa"/>
          </w:tcPr>
          <w:p w14:paraId="4B02C482" w14:textId="77777777" w:rsidR="00B760FE" w:rsidRDefault="00B760FE" w:rsidP="00E5686E">
            <w:pPr>
              <w:rPr>
                <w:lang w:val="sv-SE"/>
              </w:rPr>
            </w:pPr>
            <w:r>
              <w:rPr>
                <w:lang w:val="sv-SE"/>
              </w:rPr>
              <w:t>Sovellustason kuittaus Virhe</w:t>
            </w:r>
          </w:p>
        </w:tc>
        <w:tc>
          <w:tcPr>
            <w:tcW w:w="1541" w:type="dxa"/>
          </w:tcPr>
          <w:p w14:paraId="44398219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6D40CEDF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ACK</w:t>
            </w:r>
          </w:p>
        </w:tc>
        <w:tc>
          <w:tcPr>
            <w:tcW w:w="1541" w:type="dxa"/>
          </w:tcPr>
          <w:p w14:paraId="6A4D4063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elausunto</w:t>
            </w:r>
          </w:p>
        </w:tc>
        <w:tc>
          <w:tcPr>
            <w:tcW w:w="1857" w:type="dxa"/>
          </w:tcPr>
          <w:p w14:paraId="30AC0E13" w14:textId="77777777" w:rsidR="00B760FE" w:rsidRDefault="00B760FE">
            <w:pPr>
              <w:rPr>
                <w:lang w:val="sv-SE"/>
              </w:rPr>
            </w:pPr>
            <w:r>
              <w:rPr>
                <w:lang w:val="sv-SE"/>
              </w:rPr>
              <w:t>NAK</w:t>
            </w:r>
          </w:p>
        </w:tc>
      </w:tr>
      <w:tr w:rsidR="00E31379" w14:paraId="40C8503D" w14:textId="77777777">
        <w:trPr>
          <w:jc w:val="center"/>
        </w:trPr>
        <w:tc>
          <w:tcPr>
            <w:tcW w:w="3059" w:type="dxa"/>
          </w:tcPr>
          <w:p w14:paraId="74B00771" w14:textId="77777777" w:rsidR="00E31379" w:rsidRPr="00E31379" w:rsidRDefault="00E31379" w:rsidP="0046234B">
            <w:pPr>
              <w:rPr>
                <w:highlight w:val="yellow"/>
                <w:lang w:val="sv-SE"/>
              </w:rPr>
            </w:pPr>
            <w:r w:rsidRPr="00E31379">
              <w:rPr>
                <w:highlight w:val="yellow"/>
                <w:lang w:val="sv-SE"/>
              </w:rPr>
              <w:t>Commit-sanoma</w:t>
            </w:r>
          </w:p>
        </w:tc>
        <w:tc>
          <w:tcPr>
            <w:tcW w:w="1541" w:type="dxa"/>
          </w:tcPr>
          <w:p w14:paraId="201A6C8B" w14:textId="77777777" w:rsidR="00E31379" w:rsidRPr="00E31379" w:rsidRDefault="005A0827" w:rsidP="0046234B">
            <w:pPr>
              <w:rPr>
                <w:highlight w:val="yellow"/>
                <w:lang w:val="sv-SE"/>
              </w:rPr>
            </w:pPr>
            <w:r>
              <w:rPr>
                <w:highlight w:val="yellow"/>
                <w:lang w:val="sv-SE"/>
              </w:rPr>
              <w:t>&lt;</w:t>
            </w:r>
            <w:r w:rsidR="00E31379" w:rsidRPr="00E31379">
              <w:rPr>
                <w:highlight w:val="yellow"/>
                <w:lang w:val="sv-SE"/>
              </w:rPr>
              <w:t>tyhjä</w:t>
            </w:r>
            <w:r>
              <w:rPr>
                <w:highlight w:val="yellow"/>
                <w:lang w:val="sv-SE"/>
              </w:rPr>
              <w:t>&gt;</w:t>
            </w:r>
          </w:p>
        </w:tc>
        <w:tc>
          <w:tcPr>
            <w:tcW w:w="1857" w:type="dxa"/>
          </w:tcPr>
          <w:p w14:paraId="30C2D8F4" w14:textId="77777777" w:rsidR="00E31379" w:rsidRPr="00E31379" w:rsidRDefault="005A0827" w:rsidP="0046234B">
            <w:pPr>
              <w:rPr>
                <w:highlight w:val="yellow"/>
                <w:lang w:val="sv-SE"/>
              </w:rPr>
            </w:pPr>
            <w:r>
              <w:rPr>
                <w:highlight w:val="yellow"/>
                <w:lang w:val="sv-SE"/>
              </w:rPr>
              <w:t>&lt;</w:t>
            </w:r>
            <w:r w:rsidR="00E31379" w:rsidRPr="00E31379">
              <w:rPr>
                <w:highlight w:val="yellow"/>
                <w:lang w:val="sv-SE"/>
              </w:rPr>
              <w:t>tyhjä</w:t>
            </w:r>
            <w:r>
              <w:rPr>
                <w:highlight w:val="yellow"/>
                <w:lang w:val="sv-SE"/>
              </w:rPr>
              <w:t>&gt;</w:t>
            </w:r>
          </w:p>
        </w:tc>
        <w:tc>
          <w:tcPr>
            <w:tcW w:w="1541" w:type="dxa"/>
          </w:tcPr>
          <w:p w14:paraId="3E09D4EB" w14:textId="77777777" w:rsidR="00E31379" w:rsidRPr="00E31379" w:rsidRDefault="005A0827" w:rsidP="0046234B">
            <w:pPr>
              <w:rPr>
                <w:highlight w:val="yellow"/>
                <w:lang w:val="sv-SE"/>
              </w:rPr>
            </w:pPr>
            <w:r w:rsidRPr="005A0827">
              <w:rPr>
                <w:highlight w:val="yellow"/>
              </w:rPr>
              <w:t>refdb-body</w:t>
            </w:r>
          </w:p>
        </w:tc>
        <w:tc>
          <w:tcPr>
            <w:tcW w:w="1857" w:type="dxa"/>
          </w:tcPr>
          <w:p w14:paraId="1A3A11C4" w14:textId="77777777" w:rsidR="00E31379" w:rsidRPr="00E31379" w:rsidRDefault="00E31379" w:rsidP="0046234B">
            <w:pPr>
              <w:rPr>
                <w:highlight w:val="yellow"/>
                <w:lang w:val="sv-SE"/>
              </w:rPr>
            </w:pPr>
            <w:r w:rsidRPr="00E31379">
              <w:rPr>
                <w:highlight w:val="yellow"/>
                <w:lang w:val="sv-SE"/>
              </w:rPr>
              <w:t>R2CommitBody</w:t>
            </w:r>
          </w:p>
        </w:tc>
      </w:tr>
      <w:tr w:rsidR="00E31379" w14:paraId="316E8273" w14:textId="77777777">
        <w:trPr>
          <w:jc w:val="center"/>
        </w:trPr>
        <w:tc>
          <w:tcPr>
            <w:tcW w:w="3059" w:type="dxa"/>
          </w:tcPr>
          <w:p w14:paraId="5FBB0B4D" w14:textId="77777777" w:rsidR="00E31379" w:rsidRDefault="00E31379">
            <w:pPr>
              <w:rPr>
                <w:b/>
                <w:lang w:val="sv-SE"/>
              </w:rPr>
            </w:pPr>
          </w:p>
        </w:tc>
        <w:tc>
          <w:tcPr>
            <w:tcW w:w="1541" w:type="dxa"/>
          </w:tcPr>
          <w:p w14:paraId="25AD6C54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0921A6D0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6B093A4C" w14:textId="77777777" w:rsidR="00E31379" w:rsidRDefault="00E31379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5C0E736A" w14:textId="77777777" w:rsidR="00E31379" w:rsidRDefault="00E31379">
            <w:pPr>
              <w:rPr>
                <w:lang w:val="sv-SE"/>
              </w:rPr>
            </w:pPr>
          </w:p>
        </w:tc>
      </w:tr>
      <w:tr w:rsidR="00B760FE" w14:paraId="31E67A4A" w14:textId="77777777">
        <w:trPr>
          <w:jc w:val="center"/>
        </w:trPr>
        <w:tc>
          <w:tcPr>
            <w:tcW w:w="3059" w:type="dxa"/>
          </w:tcPr>
          <w:p w14:paraId="778F408D" w14:textId="77777777" w:rsidR="00B760FE" w:rsidRPr="009C1E02" w:rsidRDefault="00E31379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Muut</w:t>
            </w:r>
          </w:p>
        </w:tc>
        <w:tc>
          <w:tcPr>
            <w:tcW w:w="1541" w:type="dxa"/>
          </w:tcPr>
          <w:p w14:paraId="4DAC6C10" w14:textId="77777777" w:rsidR="00B760FE" w:rsidRDefault="00B760FE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6ABA91FA" w14:textId="77777777" w:rsidR="00B760FE" w:rsidRDefault="00B760FE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127F20CE" w14:textId="77777777" w:rsidR="00B760FE" w:rsidRDefault="00B760FE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321A316A" w14:textId="77777777" w:rsidR="00B760FE" w:rsidRDefault="00B760FE">
            <w:pPr>
              <w:rPr>
                <w:lang w:val="sv-SE"/>
              </w:rPr>
            </w:pPr>
          </w:p>
        </w:tc>
      </w:tr>
      <w:tr w:rsidR="00B760FE" w14:paraId="7EE0E2E3" w14:textId="77777777">
        <w:trPr>
          <w:jc w:val="center"/>
        </w:trPr>
        <w:tc>
          <w:tcPr>
            <w:tcW w:w="3059" w:type="dxa"/>
          </w:tcPr>
          <w:p w14:paraId="71EE26FF" w14:textId="77777777" w:rsidR="00B760FE" w:rsidRDefault="00E31379">
            <w:pPr>
              <w:rPr>
                <w:lang w:val="sv-SE"/>
              </w:rPr>
            </w:pPr>
            <w:r>
              <w:rPr>
                <w:lang w:val="sv-SE"/>
              </w:rPr>
              <w:t>EPL/eKirjelähetys</w:t>
            </w:r>
          </w:p>
        </w:tc>
        <w:tc>
          <w:tcPr>
            <w:tcW w:w="1541" w:type="dxa"/>
          </w:tcPr>
          <w:p w14:paraId="585AF4BA" w14:textId="77777777" w:rsidR="00B760FE" w:rsidRDefault="00E31379">
            <w:pPr>
              <w:rPr>
                <w:lang w:val="sv-SE"/>
              </w:rPr>
            </w:pPr>
            <w:r>
              <w:rPr>
                <w:lang w:val="sv-SE"/>
              </w:rPr>
              <w:t>printing</w:t>
            </w:r>
          </w:p>
        </w:tc>
        <w:tc>
          <w:tcPr>
            <w:tcW w:w="1857" w:type="dxa"/>
          </w:tcPr>
          <w:p w14:paraId="346B7995" w14:textId="77777777" w:rsidR="00B760FE" w:rsidRDefault="00E31379">
            <w:pPr>
              <w:rPr>
                <w:lang w:val="sv-SE"/>
              </w:rPr>
            </w:pPr>
            <w:r>
              <w:rPr>
                <w:lang w:val="sv-SE"/>
              </w:rPr>
              <w:t>EPL</w:t>
            </w:r>
          </w:p>
        </w:tc>
        <w:tc>
          <w:tcPr>
            <w:tcW w:w="1541" w:type="dxa"/>
          </w:tcPr>
          <w:p w14:paraId="1A242631" w14:textId="77777777" w:rsidR="00B760FE" w:rsidRDefault="00E31379">
            <w:pPr>
              <w:rPr>
                <w:lang w:val="sv-SE"/>
              </w:rPr>
            </w:pPr>
            <w:r>
              <w:rPr>
                <w:lang w:val="sv-SE"/>
              </w:rPr>
              <w:t>printing</w:t>
            </w:r>
          </w:p>
        </w:tc>
        <w:tc>
          <w:tcPr>
            <w:tcW w:w="1857" w:type="dxa"/>
          </w:tcPr>
          <w:p w14:paraId="77D9F034" w14:textId="77777777" w:rsidR="00B760FE" w:rsidRDefault="00E31379">
            <w:pPr>
              <w:rPr>
                <w:lang w:val="sv-SE"/>
              </w:rPr>
            </w:pPr>
            <w:r>
              <w:rPr>
                <w:lang w:val="sv-SE"/>
              </w:rPr>
              <w:t>EPL</w:t>
            </w:r>
          </w:p>
        </w:tc>
      </w:tr>
      <w:tr w:rsidR="00266235" w14:paraId="2AB98175" w14:textId="77777777">
        <w:trPr>
          <w:jc w:val="center"/>
        </w:trPr>
        <w:tc>
          <w:tcPr>
            <w:tcW w:w="3059" w:type="dxa"/>
          </w:tcPr>
          <w:p w14:paraId="146D232A" w14:textId="77777777" w:rsidR="00266235" w:rsidRDefault="00266235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39EAD01C" w14:textId="77777777" w:rsidR="00266235" w:rsidRDefault="00266235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003E9173" w14:textId="77777777" w:rsidR="00266235" w:rsidRDefault="00266235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7B5EA2FE" w14:textId="77777777" w:rsidR="00266235" w:rsidRDefault="00266235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789FEFA5" w14:textId="77777777" w:rsidR="00266235" w:rsidRDefault="00266235">
            <w:pPr>
              <w:rPr>
                <w:lang w:val="sv-SE"/>
              </w:rPr>
            </w:pPr>
          </w:p>
        </w:tc>
      </w:tr>
    </w:tbl>
    <w:p w14:paraId="29A82A5D" w14:textId="77777777" w:rsidR="00E31379" w:rsidRDefault="00E31379"/>
    <w:p w14:paraId="336E08DA" w14:textId="77777777" w:rsidR="00E31379" w:rsidRDefault="00620A2E">
      <w:r>
        <w:t>Huom: pyritään yhdenmukaistamaan Commit-sanomien rakenne sovellusriippumattomaksi.</w:t>
      </w:r>
    </w:p>
    <w:p w14:paraId="1F566F96" w14:textId="77777777" w:rsidR="00ED7B52" w:rsidRDefault="00E31379" w:rsidP="00E31379">
      <w:pPr>
        <w:pStyle w:val="Otsikko2"/>
      </w:pPr>
      <w:r>
        <w:br w:type="page"/>
      </w:r>
      <w:bookmarkStart w:id="13" w:name="_Toc146021325"/>
      <w:r>
        <w:lastRenderedPageBreak/>
        <w:t>Aiemmin ehdotetut uudet tunnukset</w:t>
      </w:r>
      <w:bookmarkEnd w:id="13"/>
    </w:p>
    <w:p w14:paraId="52037F8B" w14:textId="77777777" w:rsidR="00E31379" w:rsidRDefault="00E31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E31379" w14:paraId="0BDA7DF0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6B40DE38" w14:textId="77777777" w:rsidR="00E31379" w:rsidRPr="00620A2E" w:rsidRDefault="00E31379" w:rsidP="0046234B">
            <w:pPr>
              <w:rPr>
                <w:b/>
              </w:rPr>
            </w:pPr>
            <w:r w:rsidRPr="00620A2E">
              <w:rPr>
                <w:b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329A0BAC" w14:textId="77777777" w:rsidR="00E31379" w:rsidRDefault="00E31379" w:rsidP="0046234B">
            <w:pPr>
              <w:rPr>
                <w:b/>
                <w:lang w:val="en-US"/>
              </w:rPr>
            </w:pPr>
            <w:r w:rsidRPr="00620A2E">
              <w:rPr>
                <w:b/>
              </w:rPr>
              <w:t>Se</w:t>
            </w:r>
            <w:r>
              <w:rPr>
                <w:b/>
                <w:lang w:val="en-US"/>
              </w:rPr>
              <w:t>rvice</w:t>
            </w:r>
          </w:p>
        </w:tc>
        <w:tc>
          <w:tcPr>
            <w:tcW w:w="1857" w:type="dxa"/>
            <w:shd w:val="clear" w:color="auto" w:fill="E6E6E6"/>
          </w:tcPr>
          <w:p w14:paraId="5ABE8CBD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5B2A24E5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7AD65727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E31379" w14:paraId="40AE524D" w14:textId="77777777">
        <w:trPr>
          <w:jc w:val="center"/>
        </w:trPr>
        <w:tc>
          <w:tcPr>
            <w:tcW w:w="3059" w:type="dxa"/>
          </w:tcPr>
          <w:p w14:paraId="581E22F3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Aiemmin Ehdotetut</w:t>
            </w:r>
          </w:p>
        </w:tc>
        <w:tc>
          <w:tcPr>
            <w:tcW w:w="1541" w:type="dxa"/>
          </w:tcPr>
          <w:p w14:paraId="172F980D" w14:textId="77777777" w:rsidR="00E31379" w:rsidRDefault="00E31379" w:rsidP="0046234B"/>
        </w:tc>
        <w:tc>
          <w:tcPr>
            <w:tcW w:w="1857" w:type="dxa"/>
          </w:tcPr>
          <w:p w14:paraId="17E8E10C" w14:textId="77777777" w:rsidR="00E31379" w:rsidRDefault="00E31379" w:rsidP="0046234B"/>
        </w:tc>
        <w:tc>
          <w:tcPr>
            <w:tcW w:w="1541" w:type="dxa"/>
          </w:tcPr>
          <w:p w14:paraId="5C0E5749" w14:textId="77777777" w:rsidR="00E31379" w:rsidRDefault="00E31379" w:rsidP="0046234B"/>
        </w:tc>
        <w:tc>
          <w:tcPr>
            <w:tcW w:w="1857" w:type="dxa"/>
          </w:tcPr>
          <w:p w14:paraId="2D3761C3" w14:textId="77777777" w:rsidR="00E31379" w:rsidRDefault="00E31379" w:rsidP="0046234B"/>
        </w:tc>
      </w:tr>
      <w:tr w:rsidR="00E31379" w14:paraId="7ED275A4" w14:textId="77777777">
        <w:trPr>
          <w:jc w:val="center"/>
        </w:trPr>
        <w:tc>
          <w:tcPr>
            <w:tcW w:w="3059" w:type="dxa"/>
          </w:tcPr>
          <w:p w14:paraId="7A98335A" w14:textId="77777777" w:rsidR="00E31379" w:rsidRDefault="00E31379" w:rsidP="0046234B">
            <w:r>
              <w:t>Viiteaihion lataus</w:t>
            </w:r>
            <w:r w:rsidR="00266235">
              <w:t xml:space="preserve"> (CDAR2)</w:t>
            </w:r>
          </w:p>
        </w:tc>
        <w:tc>
          <w:tcPr>
            <w:tcW w:w="1541" w:type="dxa"/>
          </w:tcPr>
          <w:p w14:paraId="3BF70CAA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</w:t>
            </w:r>
          </w:p>
        </w:tc>
        <w:tc>
          <w:tcPr>
            <w:tcW w:w="1857" w:type="dxa"/>
          </w:tcPr>
          <w:p w14:paraId="0FADB119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R2HEADERS</w:t>
            </w:r>
          </w:p>
        </w:tc>
        <w:tc>
          <w:tcPr>
            <w:tcW w:w="1541" w:type="dxa"/>
          </w:tcPr>
          <w:p w14:paraId="156FCFAC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7D7EA6D0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R2HeadersBody</w:t>
            </w:r>
          </w:p>
        </w:tc>
      </w:tr>
      <w:tr w:rsidR="00E31379" w14:paraId="1C9C0B77" w14:textId="77777777">
        <w:trPr>
          <w:jc w:val="center"/>
        </w:trPr>
        <w:tc>
          <w:tcPr>
            <w:tcW w:w="3059" w:type="dxa"/>
          </w:tcPr>
          <w:p w14:paraId="6AF80CFC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OK kuittaus</w:t>
            </w:r>
          </w:p>
        </w:tc>
        <w:tc>
          <w:tcPr>
            <w:tcW w:w="1541" w:type="dxa"/>
          </w:tcPr>
          <w:p w14:paraId="49171BDA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</w:t>
            </w:r>
          </w:p>
        </w:tc>
        <w:tc>
          <w:tcPr>
            <w:tcW w:w="1857" w:type="dxa"/>
          </w:tcPr>
          <w:p w14:paraId="16946139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R2ACK</w:t>
            </w:r>
          </w:p>
        </w:tc>
        <w:tc>
          <w:tcPr>
            <w:tcW w:w="1541" w:type="dxa"/>
          </w:tcPr>
          <w:p w14:paraId="5562982E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4274F9B2" w14:textId="77777777" w:rsidR="00E31379" w:rsidRDefault="00E31379" w:rsidP="0046234B">
            <w:r>
              <w:t xml:space="preserve">R2AckBody </w:t>
            </w:r>
          </w:p>
        </w:tc>
      </w:tr>
      <w:tr w:rsidR="00E31379" w14:paraId="11B048BF" w14:textId="77777777">
        <w:trPr>
          <w:jc w:val="center"/>
        </w:trPr>
        <w:tc>
          <w:tcPr>
            <w:tcW w:w="3059" w:type="dxa"/>
          </w:tcPr>
          <w:p w14:paraId="297099FE" w14:textId="77777777" w:rsidR="00E31379" w:rsidRDefault="00E31379" w:rsidP="0046234B">
            <w:r>
              <w:t>Virhe kuittaus</w:t>
            </w:r>
          </w:p>
        </w:tc>
        <w:tc>
          <w:tcPr>
            <w:tcW w:w="1541" w:type="dxa"/>
          </w:tcPr>
          <w:p w14:paraId="5FD05CDE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</w:t>
            </w:r>
          </w:p>
        </w:tc>
        <w:tc>
          <w:tcPr>
            <w:tcW w:w="1857" w:type="dxa"/>
          </w:tcPr>
          <w:p w14:paraId="5787A84F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R2ACK</w:t>
            </w:r>
          </w:p>
        </w:tc>
        <w:tc>
          <w:tcPr>
            <w:tcW w:w="1541" w:type="dxa"/>
          </w:tcPr>
          <w:p w14:paraId="0A50BB9D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563A3280" w14:textId="77777777" w:rsidR="00E31379" w:rsidRDefault="00E31379" w:rsidP="0046234B">
            <w:r>
              <w:t>R2NAKBody</w:t>
            </w:r>
          </w:p>
        </w:tc>
      </w:tr>
      <w:tr w:rsidR="00E31379" w14:paraId="4B5E10ED" w14:textId="77777777">
        <w:trPr>
          <w:jc w:val="center"/>
        </w:trPr>
        <w:tc>
          <w:tcPr>
            <w:tcW w:w="3059" w:type="dxa"/>
          </w:tcPr>
          <w:p w14:paraId="32E37E9C" w14:textId="77777777" w:rsidR="00E31379" w:rsidRDefault="00E31379" w:rsidP="0046234B">
            <w:r>
              <w:t>Viitteen avulla kysely</w:t>
            </w:r>
          </w:p>
        </w:tc>
        <w:tc>
          <w:tcPr>
            <w:tcW w:w="1541" w:type="dxa"/>
          </w:tcPr>
          <w:p w14:paraId="5C7CFB7D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</w:t>
            </w:r>
          </w:p>
        </w:tc>
        <w:tc>
          <w:tcPr>
            <w:tcW w:w="1857" w:type="dxa"/>
          </w:tcPr>
          <w:p w14:paraId="41C8DBED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R2QUERY</w:t>
            </w:r>
          </w:p>
        </w:tc>
        <w:tc>
          <w:tcPr>
            <w:tcW w:w="1541" w:type="dxa"/>
          </w:tcPr>
          <w:p w14:paraId="51A9F40E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00049894" w14:textId="77777777" w:rsidR="00E31379" w:rsidRDefault="00E31379" w:rsidP="0046234B">
            <w:r>
              <w:t>R2QUERY_ID</w:t>
            </w:r>
          </w:p>
        </w:tc>
      </w:tr>
      <w:tr w:rsidR="00E31379" w14:paraId="714481B2" w14:textId="77777777">
        <w:trPr>
          <w:jc w:val="center"/>
        </w:trPr>
        <w:tc>
          <w:tcPr>
            <w:tcW w:w="3059" w:type="dxa"/>
          </w:tcPr>
          <w:p w14:paraId="72BC1F8D" w14:textId="77777777" w:rsidR="00E31379" w:rsidRDefault="00E31379" w:rsidP="0046234B">
            <w:r>
              <w:t>Vastauksena vi</w:t>
            </w:r>
            <w:r>
              <w:t>i</w:t>
            </w:r>
            <w:r>
              <w:t>tattu sisältö</w:t>
            </w:r>
          </w:p>
        </w:tc>
        <w:tc>
          <w:tcPr>
            <w:tcW w:w="1541" w:type="dxa"/>
          </w:tcPr>
          <w:p w14:paraId="3613488D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</w:t>
            </w:r>
          </w:p>
        </w:tc>
        <w:tc>
          <w:tcPr>
            <w:tcW w:w="1857" w:type="dxa"/>
          </w:tcPr>
          <w:p w14:paraId="1CD32B75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R2CDA</w:t>
            </w:r>
          </w:p>
        </w:tc>
        <w:tc>
          <w:tcPr>
            <w:tcW w:w="1541" w:type="dxa"/>
          </w:tcPr>
          <w:p w14:paraId="6C36DFFF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103C3832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R2CDABody</w:t>
            </w:r>
          </w:p>
        </w:tc>
      </w:tr>
      <w:tr w:rsidR="00E31379" w14:paraId="2A427918" w14:textId="77777777">
        <w:trPr>
          <w:jc w:val="center"/>
        </w:trPr>
        <w:tc>
          <w:tcPr>
            <w:tcW w:w="3059" w:type="dxa"/>
          </w:tcPr>
          <w:p w14:paraId="6C3077F5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Kuittaus</w:t>
            </w:r>
          </w:p>
        </w:tc>
        <w:tc>
          <w:tcPr>
            <w:tcW w:w="1541" w:type="dxa"/>
          </w:tcPr>
          <w:p w14:paraId="1A76DA3B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A0827">
              <w:rPr>
                <w:lang w:val="en-US"/>
              </w:rPr>
              <w:t>&lt;tyhjä&gt;</w:t>
            </w:r>
          </w:p>
        </w:tc>
        <w:tc>
          <w:tcPr>
            <w:tcW w:w="1857" w:type="dxa"/>
          </w:tcPr>
          <w:p w14:paraId="5C9ED662" w14:textId="77777777" w:rsidR="00E31379" w:rsidRDefault="005A0827" w:rsidP="0046234B">
            <w:pPr>
              <w:rPr>
                <w:lang w:val="en-US"/>
              </w:rPr>
            </w:pPr>
            <w:r>
              <w:rPr>
                <w:lang w:val="en-US"/>
              </w:rPr>
              <w:t>&lt;tyhjä&gt;</w:t>
            </w:r>
          </w:p>
        </w:tc>
        <w:tc>
          <w:tcPr>
            <w:tcW w:w="1541" w:type="dxa"/>
          </w:tcPr>
          <w:p w14:paraId="54935C58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refdb-body</w:t>
            </w:r>
          </w:p>
        </w:tc>
        <w:tc>
          <w:tcPr>
            <w:tcW w:w="1857" w:type="dxa"/>
          </w:tcPr>
          <w:p w14:paraId="344A87A4" w14:textId="77777777" w:rsidR="00E31379" w:rsidRDefault="00E31379" w:rsidP="0046234B">
            <w:r>
              <w:t>R2CommitBody</w:t>
            </w:r>
          </w:p>
        </w:tc>
      </w:tr>
      <w:tr w:rsidR="00E31379" w14:paraId="75797C15" w14:textId="77777777">
        <w:trPr>
          <w:jc w:val="center"/>
        </w:trPr>
        <w:tc>
          <w:tcPr>
            <w:tcW w:w="3059" w:type="dxa"/>
          </w:tcPr>
          <w:p w14:paraId="532C5161" w14:textId="77777777" w:rsidR="00E31379" w:rsidRPr="005A0827" w:rsidRDefault="00E31379" w:rsidP="0046234B">
            <w:pPr>
              <w:rPr>
                <w:color w:val="C0C0C0"/>
              </w:rPr>
            </w:pPr>
            <w:r w:rsidRPr="005A0827">
              <w:rPr>
                <w:color w:val="C0C0C0"/>
              </w:rPr>
              <w:t>Lähete/Hoitopalaute</w:t>
            </w:r>
            <w:r w:rsidR="005A0827">
              <w:rPr>
                <w:color w:val="C0C0C0"/>
              </w:rPr>
              <w:t xml:space="preserve"> </w:t>
            </w:r>
            <w:r w:rsidR="005A0827">
              <w:t xml:space="preserve"> </w:t>
            </w:r>
            <w:r w:rsidR="005A0827">
              <w:rPr>
                <w:szCs w:val="24"/>
                <w:vertAlign w:val="superscript"/>
              </w:rPr>
              <w:t>1)</w:t>
            </w:r>
          </w:p>
        </w:tc>
        <w:tc>
          <w:tcPr>
            <w:tcW w:w="1541" w:type="dxa"/>
          </w:tcPr>
          <w:p w14:paraId="663AD0E6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796CFF83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R2REFDIS</w:t>
            </w:r>
          </w:p>
        </w:tc>
        <w:tc>
          <w:tcPr>
            <w:tcW w:w="1541" w:type="dxa"/>
          </w:tcPr>
          <w:p w14:paraId="65933D5F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5CA65E38" w14:textId="77777777" w:rsidR="00E31379" w:rsidRPr="005A0827" w:rsidRDefault="00E31379" w:rsidP="0046234B">
            <w:pPr>
              <w:rPr>
                <w:color w:val="C0C0C0"/>
              </w:rPr>
            </w:pPr>
            <w:r w:rsidRPr="005A0827">
              <w:rPr>
                <w:color w:val="C0C0C0"/>
              </w:rPr>
              <w:t>R2REFDIS</w:t>
            </w:r>
          </w:p>
        </w:tc>
      </w:tr>
      <w:tr w:rsidR="00E31379" w14:paraId="2BFB497A" w14:textId="77777777">
        <w:trPr>
          <w:jc w:val="center"/>
        </w:trPr>
        <w:tc>
          <w:tcPr>
            <w:tcW w:w="3059" w:type="dxa"/>
          </w:tcPr>
          <w:p w14:paraId="509A277E" w14:textId="77777777" w:rsidR="00E31379" w:rsidRPr="005A0827" w:rsidRDefault="00E31379" w:rsidP="0046234B">
            <w:pPr>
              <w:rPr>
                <w:color w:val="C0C0C0"/>
                <w:lang w:val="sv-SE"/>
              </w:rPr>
            </w:pPr>
            <w:r w:rsidRPr="005A0827">
              <w:rPr>
                <w:color w:val="C0C0C0"/>
                <w:lang w:val="sv-SE"/>
              </w:rPr>
              <w:t>Sovellustason kuittaus OK</w:t>
            </w:r>
          </w:p>
        </w:tc>
        <w:tc>
          <w:tcPr>
            <w:tcW w:w="1541" w:type="dxa"/>
          </w:tcPr>
          <w:p w14:paraId="44E9DBF9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5AA8B912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R2ACK</w:t>
            </w:r>
          </w:p>
        </w:tc>
        <w:tc>
          <w:tcPr>
            <w:tcW w:w="1541" w:type="dxa"/>
          </w:tcPr>
          <w:p w14:paraId="15D0CAAC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05FBE7E1" w14:textId="77777777" w:rsidR="00E31379" w:rsidRPr="005A0827" w:rsidRDefault="00E31379" w:rsidP="0046234B">
            <w:pPr>
              <w:rPr>
                <w:color w:val="C0C0C0"/>
              </w:rPr>
            </w:pPr>
            <w:r w:rsidRPr="005A0827">
              <w:rPr>
                <w:color w:val="C0C0C0"/>
              </w:rPr>
              <w:t>R2AckBody</w:t>
            </w:r>
          </w:p>
        </w:tc>
      </w:tr>
      <w:tr w:rsidR="00E31379" w14:paraId="10369700" w14:textId="77777777">
        <w:trPr>
          <w:jc w:val="center"/>
        </w:trPr>
        <w:tc>
          <w:tcPr>
            <w:tcW w:w="3059" w:type="dxa"/>
          </w:tcPr>
          <w:p w14:paraId="623EA3A3" w14:textId="77777777" w:rsidR="00E31379" w:rsidRPr="005A0827" w:rsidRDefault="00E31379" w:rsidP="0046234B">
            <w:pPr>
              <w:rPr>
                <w:color w:val="C0C0C0"/>
                <w:lang w:val="sv-SE"/>
              </w:rPr>
            </w:pPr>
            <w:r w:rsidRPr="005A0827">
              <w:rPr>
                <w:color w:val="C0C0C0"/>
                <w:lang w:val="sv-SE"/>
              </w:rPr>
              <w:t>Sovellustason kuittaus Virhe</w:t>
            </w:r>
          </w:p>
        </w:tc>
        <w:tc>
          <w:tcPr>
            <w:tcW w:w="1541" w:type="dxa"/>
          </w:tcPr>
          <w:p w14:paraId="181887A6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0018A035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R2ACK</w:t>
            </w:r>
          </w:p>
        </w:tc>
        <w:tc>
          <w:tcPr>
            <w:tcW w:w="1541" w:type="dxa"/>
          </w:tcPr>
          <w:p w14:paraId="4BC6CDDF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  <w:lang w:val="en-US"/>
              </w:rPr>
              <w:t>referral</w:t>
            </w:r>
          </w:p>
        </w:tc>
        <w:tc>
          <w:tcPr>
            <w:tcW w:w="1857" w:type="dxa"/>
          </w:tcPr>
          <w:p w14:paraId="24D4BBD5" w14:textId="77777777" w:rsidR="00E31379" w:rsidRPr="005A0827" w:rsidRDefault="00E31379" w:rsidP="0046234B">
            <w:pPr>
              <w:rPr>
                <w:color w:val="C0C0C0"/>
                <w:lang w:val="en-US"/>
              </w:rPr>
            </w:pPr>
            <w:r w:rsidRPr="005A0827">
              <w:rPr>
                <w:color w:val="C0C0C0"/>
              </w:rPr>
              <w:t>R2NAKBody</w:t>
            </w:r>
          </w:p>
        </w:tc>
      </w:tr>
      <w:tr w:rsidR="00E31379" w14:paraId="768581CC" w14:textId="77777777">
        <w:trPr>
          <w:jc w:val="center"/>
        </w:trPr>
        <w:tc>
          <w:tcPr>
            <w:tcW w:w="3059" w:type="dxa"/>
          </w:tcPr>
          <w:p w14:paraId="194B8C75" w14:textId="77777777" w:rsidR="00E31379" w:rsidRDefault="00E31379" w:rsidP="0046234B"/>
        </w:tc>
        <w:tc>
          <w:tcPr>
            <w:tcW w:w="1541" w:type="dxa"/>
          </w:tcPr>
          <w:p w14:paraId="0258137D" w14:textId="77777777" w:rsidR="00E31379" w:rsidRDefault="00E31379" w:rsidP="0046234B">
            <w:pPr>
              <w:rPr>
                <w:lang w:val="en-US"/>
              </w:rPr>
            </w:pPr>
          </w:p>
        </w:tc>
        <w:tc>
          <w:tcPr>
            <w:tcW w:w="1857" w:type="dxa"/>
          </w:tcPr>
          <w:p w14:paraId="07F0519E" w14:textId="77777777" w:rsidR="00E31379" w:rsidRDefault="00E31379" w:rsidP="0046234B">
            <w:pPr>
              <w:rPr>
                <w:lang w:val="en-US"/>
              </w:rPr>
            </w:pPr>
          </w:p>
        </w:tc>
        <w:tc>
          <w:tcPr>
            <w:tcW w:w="1541" w:type="dxa"/>
          </w:tcPr>
          <w:p w14:paraId="2977DE83" w14:textId="77777777" w:rsidR="00E31379" w:rsidRDefault="00E31379" w:rsidP="0046234B">
            <w:pPr>
              <w:rPr>
                <w:lang w:val="en-US"/>
              </w:rPr>
            </w:pPr>
          </w:p>
        </w:tc>
        <w:tc>
          <w:tcPr>
            <w:tcW w:w="1857" w:type="dxa"/>
          </w:tcPr>
          <w:p w14:paraId="76A01654" w14:textId="77777777" w:rsidR="00E31379" w:rsidRDefault="00E31379" w:rsidP="0046234B"/>
        </w:tc>
      </w:tr>
      <w:tr w:rsidR="00E31379" w14:paraId="3BDB1339" w14:textId="77777777">
        <w:trPr>
          <w:jc w:val="center"/>
        </w:trPr>
        <w:tc>
          <w:tcPr>
            <w:tcW w:w="3059" w:type="dxa"/>
          </w:tcPr>
          <w:p w14:paraId="7AD15948" w14:textId="77777777" w:rsidR="00E31379" w:rsidRDefault="00E31379" w:rsidP="0046234B">
            <w:r>
              <w:t>R2-lomakkeiden kys</w:t>
            </w:r>
            <w:r>
              <w:t>e</w:t>
            </w:r>
            <w:r>
              <w:t>ly</w:t>
            </w:r>
          </w:p>
        </w:tc>
        <w:tc>
          <w:tcPr>
            <w:tcW w:w="1541" w:type="dxa"/>
          </w:tcPr>
          <w:p w14:paraId="4C5B07D5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857" w:type="dxa"/>
          </w:tcPr>
          <w:p w14:paraId="5B4846C7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R2LOMQUERY</w:t>
            </w:r>
          </w:p>
        </w:tc>
        <w:tc>
          <w:tcPr>
            <w:tcW w:w="1541" w:type="dxa"/>
          </w:tcPr>
          <w:p w14:paraId="7ED0164F" w14:textId="77777777" w:rsidR="00E31379" w:rsidRDefault="00E31379" w:rsidP="0046234B">
            <w:pPr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857" w:type="dxa"/>
          </w:tcPr>
          <w:p w14:paraId="0FF4C29F" w14:textId="77777777" w:rsidR="00E31379" w:rsidRDefault="00E31379" w:rsidP="0046234B">
            <w:r>
              <w:t>R2LOMQUERY</w:t>
            </w:r>
          </w:p>
        </w:tc>
      </w:tr>
      <w:tr w:rsidR="00E31379" w14:paraId="195CDC46" w14:textId="77777777">
        <w:trPr>
          <w:jc w:val="center"/>
        </w:trPr>
        <w:tc>
          <w:tcPr>
            <w:tcW w:w="3059" w:type="dxa"/>
          </w:tcPr>
          <w:p w14:paraId="5E7D33CB" w14:textId="77777777" w:rsidR="00E31379" w:rsidRDefault="00E31379" w:rsidP="0046234B">
            <w:r>
              <w:t>Vastauksena lomakkeet</w:t>
            </w:r>
          </w:p>
        </w:tc>
        <w:tc>
          <w:tcPr>
            <w:tcW w:w="1541" w:type="dxa"/>
          </w:tcPr>
          <w:p w14:paraId="0438D488" w14:textId="77777777" w:rsidR="00E31379" w:rsidRDefault="00E31379" w:rsidP="0046234B">
            <w:pPr>
              <w:rPr>
                <w:lang w:val="sv-SE"/>
              </w:rPr>
            </w:pPr>
            <w:r>
              <w:rPr>
                <w:lang w:val="sv-SE"/>
              </w:rPr>
              <w:t>r2</w:t>
            </w:r>
          </w:p>
        </w:tc>
        <w:tc>
          <w:tcPr>
            <w:tcW w:w="1857" w:type="dxa"/>
          </w:tcPr>
          <w:p w14:paraId="133E1A75" w14:textId="77777777" w:rsidR="00E31379" w:rsidRDefault="00E31379" w:rsidP="0046234B">
            <w:pPr>
              <w:rPr>
                <w:lang w:val="sv-SE"/>
              </w:rPr>
            </w:pPr>
            <w:r>
              <w:rPr>
                <w:lang w:val="sv-SE"/>
              </w:rPr>
              <w:t>R2LOMCDA</w:t>
            </w:r>
          </w:p>
        </w:tc>
        <w:tc>
          <w:tcPr>
            <w:tcW w:w="1541" w:type="dxa"/>
          </w:tcPr>
          <w:p w14:paraId="5089C50F" w14:textId="77777777" w:rsidR="00E31379" w:rsidRDefault="00E31379" w:rsidP="0046234B">
            <w:pPr>
              <w:rPr>
                <w:lang w:val="sv-SE"/>
              </w:rPr>
            </w:pPr>
            <w:r>
              <w:rPr>
                <w:lang w:val="sv-SE"/>
              </w:rPr>
              <w:t>r2</w:t>
            </w:r>
          </w:p>
        </w:tc>
        <w:tc>
          <w:tcPr>
            <w:tcW w:w="1857" w:type="dxa"/>
          </w:tcPr>
          <w:p w14:paraId="5059A006" w14:textId="77777777" w:rsidR="00E31379" w:rsidRDefault="00E31379" w:rsidP="0046234B">
            <w:pPr>
              <w:rPr>
                <w:lang w:val="sv-SE"/>
              </w:rPr>
            </w:pPr>
            <w:r>
              <w:rPr>
                <w:lang w:val="sv-SE"/>
              </w:rPr>
              <w:t>R2LOMCDA</w:t>
            </w:r>
          </w:p>
        </w:tc>
      </w:tr>
      <w:tr w:rsidR="00E31379" w14:paraId="70747102" w14:textId="77777777">
        <w:trPr>
          <w:jc w:val="center"/>
        </w:trPr>
        <w:tc>
          <w:tcPr>
            <w:tcW w:w="3059" w:type="dxa"/>
          </w:tcPr>
          <w:p w14:paraId="1A7B37F5" w14:textId="77777777" w:rsidR="00E31379" w:rsidRDefault="00E31379" w:rsidP="0046234B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041E7345" w14:textId="77777777" w:rsidR="00E31379" w:rsidRDefault="00E31379" w:rsidP="0046234B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1F38D990" w14:textId="77777777" w:rsidR="00E31379" w:rsidRDefault="00E31379" w:rsidP="0046234B">
            <w:pPr>
              <w:rPr>
                <w:lang w:val="sv-SE"/>
              </w:rPr>
            </w:pPr>
          </w:p>
        </w:tc>
        <w:tc>
          <w:tcPr>
            <w:tcW w:w="1541" w:type="dxa"/>
          </w:tcPr>
          <w:p w14:paraId="62FF2554" w14:textId="77777777" w:rsidR="00E31379" w:rsidRDefault="00E31379" w:rsidP="0046234B">
            <w:pPr>
              <w:rPr>
                <w:lang w:val="sv-SE"/>
              </w:rPr>
            </w:pPr>
          </w:p>
        </w:tc>
        <w:tc>
          <w:tcPr>
            <w:tcW w:w="1857" w:type="dxa"/>
          </w:tcPr>
          <w:p w14:paraId="7147F44F" w14:textId="77777777" w:rsidR="00E31379" w:rsidRDefault="00E31379" w:rsidP="0046234B">
            <w:pPr>
              <w:rPr>
                <w:lang w:val="sv-SE"/>
              </w:rPr>
            </w:pPr>
          </w:p>
        </w:tc>
      </w:tr>
    </w:tbl>
    <w:p w14:paraId="3E2052BC" w14:textId="77777777" w:rsidR="00ED7B52" w:rsidRDefault="005A0827">
      <w:r>
        <w:t xml:space="preserve">1) Ei </w:t>
      </w:r>
      <w:r w:rsidR="00620A2E">
        <w:t xml:space="preserve">vielä </w:t>
      </w:r>
      <w:r>
        <w:t>käytössä. Tarkoitus siirtyä käyttämään kohdan 1.3 tunnuksia.</w:t>
      </w:r>
    </w:p>
    <w:p w14:paraId="7912DD9F" w14:textId="77777777" w:rsidR="00E31379" w:rsidRDefault="00E31379" w:rsidP="00E31379">
      <w:pPr>
        <w:pStyle w:val="Otsikko2"/>
      </w:pPr>
      <w:bookmarkStart w:id="14" w:name="_Toc146021326"/>
      <w:r>
        <w:t>Uudet ehtotukset –</w:t>
      </w:r>
      <w:r w:rsidR="005A0827">
        <w:t xml:space="preserve"> R2-</w:t>
      </w:r>
      <w:r>
        <w:t>lähete, hoitopalaute</w:t>
      </w:r>
      <w:bookmarkEnd w:id="14"/>
    </w:p>
    <w:p w14:paraId="63CD091B" w14:textId="77777777" w:rsidR="00E31379" w:rsidRDefault="00E31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E31379" w14:paraId="1B082940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4BE343D3" w14:textId="77777777" w:rsidR="00E31379" w:rsidRPr="005A0827" w:rsidRDefault="00E31379" w:rsidP="0046234B">
            <w:pPr>
              <w:rPr>
                <w:b/>
              </w:rPr>
            </w:pPr>
            <w:r w:rsidRPr="005A0827">
              <w:rPr>
                <w:b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68ADC885" w14:textId="77777777" w:rsidR="00E31379" w:rsidRPr="005A0827" w:rsidRDefault="00E31379" w:rsidP="0046234B">
            <w:pPr>
              <w:rPr>
                <w:b/>
              </w:rPr>
            </w:pPr>
            <w:r w:rsidRPr="005A0827">
              <w:rPr>
                <w:b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6DF29278" w14:textId="77777777" w:rsidR="00E31379" w:rsidRPr="005A0827" w:rsidRDefault="00E31379" w:rsidP="0046234B">
            <w:pPr>
              <w:rPr>
                <w:b/>
              </w:rPr>
            </w:pPr>
            <w:r w:rsidRPr="005A0827">
              <w:rPr>
                <w:b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0DEA04FA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65CD9634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E31379" w14:paraId="4F0AAA05" w14:textId="77777777">
        <w:trPr>
          <w:jc w:val="center"/>
        </w:trPr>
        <w:tc>
          <w:tcPr>
            <w:tcW w:w="3059" w:type="dxa"/>
          </w:tcPr>
          <w:p w14:paraId="2323465B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 xml:space="preserve">Uudet: </w:t>
            </w:r>
            <w:r w:rsidR="005A0827">
              <w:rPr>
                <w:b/>
              </w:rPr>
              <w:t>R2-</w:t>
            </w:r>
            <w:r>
              <w:rPr>
                <w:b/>
              </w:rPr>
              <w:t>lähete, yms</w:t>
            </w:r>
          </w:p>
        </w:tc>
        <w:tc>
          <w:tcPr>
            <w:tcW w:w="1541" w:type="dxa"/>
          </w:tcPr>
          <w:p w14:paraId="1B4EDD30" w14:textId="77777777" w:rsidR="00E31379" w:rsidRDefault="00E31379" w:rsidP="0046234B"/>
        </w:tc>
        <w:tc>
          <w:tcPr>
            <w:tcW w:w="1857" w:type="dxa"/>
          </w:tcPr>
          <w:p w14:paraId="3B8842E5" w14:textId="77777777" w:rsidR="00E31379" w:rsidRDefault="00E31379" w:rsidP="0046234B"/>
        </w:tc>
        <w:tc>
          <w:tcPr>
            <w:tcW w:w="1541" w:type="dxa"/>
          </w:tcPr>
          <w:p w14:paraId="757B1777" w14:textId="77777777" w:rsidR="00E31379" w:rsidRDefault="00E31379" w:rsidP="0046234B"/>
        </w:tc>
        <w:tc>
          <w:tcPr>
            <w:tcW w:w="1857" w:type="dxa"/>
          </w:tcPr>
          <w:p w14:paraId="0E402CFD" w14:textId="77777777" w:rsidR="00E31379" w:rsidRDefault="00E31379" w:rsidP="0046234B"/>
        </w:tc>
      </w:tr>
      <w:tr w:rsidR="00D00EBB" w14:paraId="50EA1534" w14:textId="77777777">
        <w:trPr>
          <w:jc w:val="center"/>
        </w:trPr>
        <w:tc>
          <w:tcPr>
            <w:tcW w:w="3059" w:type="dxa"/>
          </w:tcPr>
          <w:p w14:paraId="67295FED" w14:textId="77777777" w:rsidR="00D00EBB" w:rsidRPr="00E31379" w:rsidRDefault="00D00EBB" w:rsidP="0046234B">
            <w:r>
              <w:t xml:space="preserve">konsultaatiopyyntö </w:t>
            </w:r>
            <w:r>
              <w:sym w:font="Wingdings" w:char="F0E0"/>
            </w:r>
          </w:p>
        </w:tc>
        <w:tc>
          <w:tcPr>
            <w:tcW w:w="1541" w:type="dxa"/>
          </w:tcPr>
          <w:p w14:paraId="3951E655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15FE1F8D" w14:textId="77777777" w:rsidR="00D00EBB" w:rsidRDefault="00D00EBB" w:rsidP="0046234B">
            <w:r>
              <w:t>CREQ</w:t>
            </w:r>
          </w:p>
        </w:tc>
        <w:tc>
          <w:tcPr>
            <w:tcW w:w="1541" w:type="dxa"/>
          </w:tcPr>
          <w:p w14:paraId="510D2170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7FC8AEE2" w14:textId="77777777" w:rsidR="00D00EBB" w:rsidRDefault="00D00EBB" w:rsidP="00C82B18">
            <w:r>
              <w:t>CREQ</w:t>
            </w:r>
          </w:p>
        </w:tc>
      </w:tr>
      <w:tr w:rsidR="00D00EBB" w14:paraId="0513A8A0" w14:textId="77777777">
        <w:trPr>
          <w:jc w:val="center"/>
        </w:trPr>
        <w:tc>
          <w:tcPr>
            <w:tcW w:w="3059" w:type="dxa"/>
          </w:tcPr>
          <w:p w14:paraId="3F3C4488" w14:textId="77777777" w:rsidR="00D00EBB" w:rsidRDefault="00D00EBB" w:rsidP="0046234B">
            <w:r>
              <w:sym w:font="Wingdings" w:char="F0DF"/>
            </w:r>
            <w:r>
              <w:t xml:space="preserve"> konsultaatiovastaus</w:t>
            </w:r>
          </w:p>
        </w:tc>
        <w:tc>
          <w:tcPr>
            <w:tcW w:w="1541" w:type="dxa"/>
          </w:tcPr>
          <w:p w14:paraId="061DEAAE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44C0BD73" w14:textId="77777777" w:rsidR="00D00EBB" w:rsidRDefault="00D00EBB" w:rsidP="0046234B">
            <w:r>
              <w:t>CRRI</w:t>
            </w:r>
          </w:p>
        </w:tc>
        <w:tc>
          <w:tcPr>
            <w:tcW w:w="1541" w:type="dxa"/>
          </w:tcPr>
          <w:p w14:paraId="3130AD02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336A0377" w14:textId="77777777" w:rsidR="00D00EBB" w:rsidRDefault="00D00EBB" w:rsidP="00C82B18">
            <w:r>
              <w:t>CRRI</w:t>
            </w:r>
          </w:p>
        </w:tc>
      </w:tr>
      <w:tr w:rsidR="00D00EBB" w14:paraId="0834C30C" w14:textId="77777777">
        <w:trPr>
          <w:jc w:val="center"/>
        </w:trPr>
        <w:tc>
          <w:tcPr>
            <w:tcW w:w="3059" w:type="dxa"/>
          </w:tcPr>
          <w:p w14:paraId="5E38C509" w14:textId="77777777" w:rsidR="00D00EBB" w:rsidRDefault="00D00EBB" w:rsidP="0046234B">
            <w:r>
              <w:t xml:space="preserve">lähete </w:t>
            </w:r>
            <w:r>
              <w:sym w:font="Wingdings" w:char="F0E0"/>
            </w:r>
          </w:p>
        </w:tc>
        <w:tc>
          <w:tcPr>
            <w:tcW w:w="1541" w:type="dxa"/>
          </w:tcPr>
          <w:p w14:paraId="42EBCBFA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6AFD0A43" w14:textId="77777777" w:rsidR="00D00EBB" w:rsidRDefault="00D00EBB" w:rsidP="0046234B">
            <w:r>
              <w:t>ORD</w:t>
            </w:r>
          </w:p>
        </w:tc>
        <w:tc>
          <w:tcPr>
            <w:tcW w:w="1541" w:type="dxa"/>
          </w:tcPr>
          <w:p w14:paraId="087FA162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235ED597" w14:textId="77777777" w:rsidR="00D00EBB" w:rsidRDefault="00D00EBB" w:rsidP="00C82B18">
            <w:r>
              <w:t>ORD</w:t>
            </w:r>
          </w:p>
        </w:tc>
      </w:tr>
      <w:tr w:rsidR="00D00EBB" w14:paraId="27957393" w14:textId="77777777">
        <w:trPr>
          <w:jc w:val="center"/>
        </w:trPr>
        <w:tc>
          <w:tcPr>
            <w:tcW w:w="3059" w:type="dxa"/>
          </w:tcPr>
          <w:p w14:paraId="6B2B57E2" w14:textId="77777777" w:rsidR="00D00EBB" w:rsidRPr="00D00EBB" w:rsidRDefault="00D00EBB" w:rsidP="0046234B">
            <w:pPr>
              <w:rPr>
                <w:highlight w:val="yellow"/>
              </w:rPr>
            </w:pPr>
            <w:r w:rsidRPr="00D00EBB">
              <w:rPr>
                <w:highlight w:val="yellow"/>
              </w:rPr>
              <w:sym w:font="Wingdings" w:char="F0DF"/>
            </w:r>
            <w:r w:rsidRPr="00D00EBB">
              <w:rPr>
                <w:highlight w:val="yellow"/>
              </w:rPr>
              <w:t xml:space="preserve"> tekninen vastaanottokuittaus</w:t>
            </w:r>
            <w:r>
              <w:rPr>
                <w:highlight w:val="yellow"/>
              </w:rPr>
              <w:t xml:space="preserve"> </w:t>
            </w:r>
            <w:r w:rsidRPr="00620A2E">
              <w:t>1)</w:t>
            </w:r>
          </w:p>
        </w:tc>
        <w:tc>
          <w:tcPr>
            <w:tcW w:w="1541" w:type="dxa"/>
          </w:tcPr>
          <w:p w14:paraId="78D75F9A" w14:textId="77777777" w:rsidR="00D00EBB" w:rsidRPr="00D00EBB" w:rsidRDefault="00D00EBB" w:rsidP="0046234B">
            <w:pPr>
              <w:rPr>
                <w:highlight w:val="yellow"/>
              </w:rPr>
            </w:pPr>
            <w:r w:rsidRPr="00D00EBB">
              <w:rPr>
                <w:highlight w:val="yellow"/>
              </w:rPr>
              <w:t>referral</w:t>
            </w:r>
          </w:p>
        </w:tc>
        <w:tc>
          <w:tcPr>
            <w:tcW w:w="1857" w:type="dxa"/>
          </w:tcPr>
          <w:p w14:paraId="797B835D" w14:textId="77777777" w:rsidR="00D00EBB" w:rsidRPr="00D00EBB" w:rsidRDefault="00D00EBB" w:rsidP="0046234B">
            <w:pPr>
              <w:rPr>
                <w:highlight w:val="yellow"/>
              </w:rPr>
            </w:pPr>
            <w:r w:rsidRPr="00D00EBB">
              <w:rPr>
                <w:highlight w:val="yellow"/>
              </w:rPr>
              <w:t>R2ACK</w:t>
            </w:r>
          </w:p>
        </w:tc>
        <w:tc>
          <w:tcPr>
            <w:tcW w:w="1541" w:type="dxa"/>
          </w:tcPr>
          <w:p w14:paraId="126B80B2" w14:textId="77777777" w:rsidR="00D00EBB" w:rsidRPr="00D00EBB" w:rsidRDefault="00D00EBB" w:rsidP="00C82B18">
            <w:pPr>
              <w:rPr>
                <w:highlight w:val="yellow"/>
              </w:rPr>
            </w:pPr>
            <w:r w:rsidRPr="00D00EBB">
              <w:rPr>
                <w:highlight w:val="yellow"/>
              </w:rPr>
              <w:t>referral</w:t>
            </w:r>
          </w:p>
        </w:tc>
        <w:tc>
          <w:tcPr>
            <w:tcW w:w="1857" w:type="dxa"/>
          </w:tcPr>
          <w:p w14:paraId="4134F485" w14:textId="77777777" w:rsidR="00D00EBB" w:rsidRPr="00D00EBB" w:rsidRDefault="00D00EBB" w:rsidP="00C82B18">
            <w:pPr>
              <w:rPr>
                <w:highlight w:val="yellow"/>
              </w:rPr>
            </w:pPr>
            <w:r w:rsidRPr="00D00EBB">
              <w:rPr>
                <w:highlight w:val="yellow"/>
              </w:rPr>
              <w:t>R2ACK</w:t>
            </w:r>
          </w:p>
        </w:tc>
      </w:tr>
      <w:tr w:rsidR="00D00EBB" w14:paraId="1B196785" w14:textId="77777777">
        <w:trPr>
          <w:jc w:val="center"/>
        </w:trPr>
        <w:tc>
          <w:tcPr>
            <w:tcW w:w="3059" w:type="dxa"/>
          </w:tcPr>
          <w:p w14:paraId="2B7F9F67" w14:textId="77777777" w:rsidR="00D00EBB" w:rsidRDefault="00D00EBB" w:rsidP="0046234B">
            <w:r>
              <w:sym w:font="Wingdings" w:char="F0DF"/>
            </w:r>
            <w:r>
              <w:t xml:space="preserve"> käyttäjän tulokuittaus</w:t>
            </w:r>
          </w:p>
        </w:tc>
        <w:tc>
          <w:tcPr>
            <w:tcW w:w="1541" w:type="dxa"/>
          </w:tcPr>
          <w:p w14:paraId="5A12F374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24129C75" w14:textId="77777777" w:rsidR="00D00EBB" w:rsidRDefault="00D00EBB" w:rsidP="0046234B">
            <w:r>
              <w:t>RECEIVED</w:t>
            </w:r>
          </w:p>
        </w:tc>
        <w:tc>
          <w:tcPr>
            <w:tcW w:w="1541" w:type="dxa"/>
          </w:tcPr>
          <w:p w14:paraId="7908FCE2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68DA55C5" w14:textId="77777777" w:rsidR="00D00EBB" w:rsidRDefault="00D00EBB" w:rsidP="00C82B18">
            <w:r>
              <w:t>RECEIVED</w:t>
            </w:r>
          </w:p>
        </w:tc>
      </w:tr>
      <w:tr w:rsidR="00D00EBB" w14:paraId="23F6A308" w14:textId="77777777">
        <w:trPr>
          <w:jc w:val="center"/>
        </w:trPr>
        <w:tc>
          <w:tcPr>
            <w:tcW w:w="3059" w:type="dxa"/>
          </w:tcPr>
          <w:p w14:paraId="38A523F2" w14:textId="77777777" w:rsidR="00D00EBB" w:rsidRDefault="00D00EBB" w:rsidP="0046234B">
            <w:r>
              <w:sym w:font="Wingdings" w:char="F0DF"/>
            </w:r>
            <w:r>
              <w:t xml:space="preserve"> hoitopäätösilmoitus (siirto tai palautus)</w:t>
            </w:r>
          </w:p>
        </w:tc>
        <w:tc>
          <w:tcPr>
            <w:tcW w:w="1541" w:type="dxa"/>
          </w:tcPr>
          <w:p w14:paraId="3260D175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4750477A" w14:textId="77777777" w:rsidR="00D00EBB" w:rsidRDefault="00D00EBB" w:rsidP="0046234B">
            <w:r>
              <w:t>PROCESSED</w:t>
            </w:r>
          </w:p>
        </w:tc>
        <w:tc>
          <w:tcPr>
            <w:tcW w:w="1541" w:type="dxa"/>
          </w:tcPr>
          <w:p w14:paraId="6DD2E238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4E3D6273" w14:textId="77777777" w:rsidR="00D00EBB" w:rsidRDefault="00D00EBB" w:rsidP="00C82B18">
            <w:r>
              <w:t>PROCESSED</w:t>
            </w:r>
          </w:p>
        </w:tc>
      </w:tr>
      <w:tr w:rsidR="00D00EBB" w14:paraId="7D1274DF" w14:textId="77777777">
        <w:trPr>
          <w:jc w:val="center"/>
        </w:trPr>
        <w:tc>
          <w:tcPr>
            <w:tcW w:w="3059" w:type="dxa"/>
          </w:tcPr>
          <w:p w14:paraId="47D927CC" w14:textId="77777777" w:rsidR="00D00EBB" w:rsidRDefault="00D00EBB" w:rsidP="0046234B">
            <w:r>
              <w:sym w:font="Wingdings" w:char="F0DF"/>
            </w:r>
            <w:r>
              <w:t xml:space="preserve"> täydennyspyyntö</w:t>
            </w:r>
          </w:p>
        </w:tc>
        <w:tc>
          <w:tcPr>
            <w:tcW w:w="1541" w:type="dxa"/>
          </w:tcPr>
          <w:p w14:paraId="70D8984B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4057779F" w14:textId="77777777" w:rsidR="00D00EBB" w:rsidRDefault="00D00EBB" w:rsidP="0046234B">
            <w:r>
              <w:t>REQAI</w:t>
            </w:r>
          </w:p>
        </w:tc>
        <w:tc>
          <w:tcPr>
            <w:tcW w:w="1541" w:type="dxa"/>
          </w:tcPr>
          <w:p w14:paraId="7694EAB2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49FCA9FF" w14:textId="77777777" w:rsidR="00D00EBB" w:rsidRDefault="00D00EBB" w:rsidP="00C82B18">
            <w:r>
              <w:t>REQAI</w:t>
            </w:r>
          </w:p>
        </w:tc>
      </w:tr>
      <w:tr w:rsidR="00D00EBB" w14:paraId="57114EA9" w14:textId="77777777">
        <w:trPr>
          <w:jc w:val="center"/>
        </w:trPr>
        <w:tc>
          <w:tcPr>
            <w:tcW w:w="3059" w:type="dxa"/>
          </w:tcPr>
          <w:p w14:paraId="481A9C07" w14:textId="77777777" w:rsidR="00D00EBB" w:rsidRDefault="00D00EBB" w:rsidP="0046234B">
            <w:r>
              <w:t xml:space="preserve">täydennysvastaus </w:t>
            </w:r>
            <w:r>
              <w:sym w:font="Wingdings" w:char="F0E0"/>
            </w:r>
          </w:p>
        </w:tc>
        <w:tc>
          <w:tcPr>
            <w:tcW w:w="1541" w:type="dxa"/>
          </w:tcPr>
          <w:p w14:paraId="3FE08CB0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2482151B" w14:textId="77777777" w:rsidR="00D00EBB" w:rsidRDefault="00D00EBB" w:rsidP="0046234B">
            <w:r>
              <w:t>AI</w:t>
            </w:r>
          </w:p>
        </w:tc>
        <w:tc>
          <w:tcPr>
            <w:tcW w:w="1541" w:type="dxa"/>
          </w:tcPr>
          <w:p w14:paraId="2D706621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4C0AD81B" w14:textId="77777777" w:rsidR="00D00EBB" w:rsidRDefault="00D00EBB" w:rsidP="00C82B18">
            <w:r>
              <w:t>AI</w:t>
            </w:r>
          </w:p>
        </w:tc>
      </w:tr>
      <w:tr w:rsidR="00D00EBB" w14:paraId="0FA6CE70" w14:textId="77777777">
        <w:trPr>
          <w:jc w:val="center"/>
        </w:trPr>
        <w:tc>
          <w:tcPr>
            <w:tcW w:w="3059" w:type="dxa"/>
          </w:tcPr>
          <w:p w14:paraId="4E0394D7" w14:textId="77777777" w:rsidR="00D00EBB" w:rsidRDefault="00D00EBB" w:rsidP="0046234B">
            <w:r>
              <w:sym w:font="Wingdings" w:char="F0DF"/>
            </w:r>
            <w:r>
              <w:t xml:space="preserve"> hoitopalaute</w:t>
            </w:r>
          </w:p>
        </w:tc>
        <w:tc>
          <w:tcPr>
            <w:tcW w:w="1541" w:type="dxa"/>
          </w:tcPr>
          <w:p w14:paraId="7A71E813" w14:textId="77777777" w:rsidR="00D00EBB" w:rsidRDefault="00D00EBB" w:rsidP="0046234B">
            <w:r>
              <w:t>referral</w:t>
            </w:r>
          </w:p>
        </w:tc>
        <w:tc>
          <w:tcPr>
            <w:tcW w:w="1857" w:type="dxa"/>
          </w:tcPr>
          <w:p w14:paraId="7EE11749" w14:textId="77777777" w:rsidR="00D00EBB" w:rsidRDefault="00D00EBB" w:rsidP="0046234B">
            <w:r>
              <w:t>DIS</w:t>
            </w:r>
          </w:p>
        </w:tc>
        <w:tc>
          <w:tcPr>
            <w:tcW w:w="1541" w:type="dxa"/>
          </w:tcPr>
          <w:p w14:paraId="1C474B6D" w14:textId="77777777" w:rsidR="00D00EBB" w:rsidRDefault="00D00EBB" w:rsidP="00C82B18">
            <w:r>
              <w:t>referral</w:t>
            </w:r>
          </w:p>
        </w:tc>
        <w:tc>
          <w:tcPr>
            <w:tcW w:w="1857" w:type="dxa"/>
          </w:tcPr>
          <w:p w14:paraId="76254A78" w14:textId="77777777" w:rsidR="00D00EBB" w:rsidRDefault="00D00EBB" w:rsidP="00C82B18">
            <w:r>
              <w:t>DIS</w:t>
            </w:r>
          </w:p>
        </w:tc>
      </w:tr>
    </w:tbl>
    <w:p w14:paraId="0D4A6772" w14:textId="77777777" w:rsidR="00E31379" w:rsidRDefault="00E31379"/>
    <w:p w14:paraId="7A6F4233" w14:textId="77777777" w:rsidR="00E31379" w:rsidRDefault="00D00EBB">
      <w:r>
        <w:t>1) Pitää vielä käsitellä</w:t>
      </w:r>
      <w:r w:rsidR="00E31379">
        <w:br w:type="page"/>
      </w:r>
    </w:p>
    <w:p w14:paraId="194B8ACD" w14:textId="77777777" w:rsidR="00E31379" w:rsidRDefault="00E31379" w:rsidP="00E31379">
      <w:pPr>
        <w:pStyle w:val="Otsikko2"/>
      </w:pPr>
      <w:bookmarkStart w:id="15" w:name="_Toc146021327"/>
      <w:r>
        <w:t>Uudet ehdotukset – HL7 V2x- ja EDIFACT-sanomat kuljetuskehyksen sisällä</w:t>
      </w:r>
      <w:bookmarkEnd w:id="15"/>
    </w:p>
    <w:p w14:paraId="0218A016" w14:textId="77777777" w:rsidR="00E31379" w:rsidRDefault="00E313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49"/>
        <w:gridCol w:w="963"/>
        <w:gridCol w:w="2190"/>
        <w:gridCol w:w="1999"/>
        <w:gridCol w:w="2003"/>
      </w:tblGrid>
      <w:tr w:rsidR="002C5CFE" w14:paraId="37F7BAE9" w14:textId="77777777">
        <w:trPr>
          <w:trHeight w:val="510"/>
          <w:tblHeader/>
        </w:trPr>
        <w:tc>
          <w:tcPr>
            <w:tcW w:w="2149" w:type="dxa"/>
            <w:shd w:val="clear" w:color="auto" w:fill="E6E6E6"/>
          </w:tcPr>
          <w:p w14:paraId="05C215A8" w14:textId="77777777" w:rsidR="002C5CFE" w:rsidRDefault="002C5CFE" w:rsidP="006F706D">
            <w:pPr>
              <w:ind w:left="-82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Selite</w:t>
            </w:r>
          </w:p>
        </w:tc>
        <w:tc>
          <w:tcPr>
            <w:tcW w:w="963" w:type="dxa"/>
            <w:shd w:val="clear" w:color="auto" w:fill="E6E6E6"/>
          </w:tcPr>
          <w:p w14:paraId="01C58137" w14:textId="77777777" w:rsidR="002C5CFE" w:rsidRDefault="002C5CFE" w:rsidP="00052D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2190" w:type="dxa"/>
            <w:shd w:val="clear" w:color="auto" w:fill="E6E6E6"/>
          </w:tcPr>
          <w:p w14:paraId="10FAC16A" w14:textId="77777777" w:rsidR="002C5CFE" w:rsidRDefault="002C5CFE" w:rsidP="00052D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999" w:type="dxa"/>
            <w:shd w:val="clear" w:color="auto" w:fill="E6E6E6"/>
          </w:tcPr>
          <w:p w14:paraId="7EDAAAB2" w14:textId="77777777" w:rsidR="002C5CFE" w:rsidRDefault="002C5CFE" w:rsidP="00052D3D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2003" w:type="dxa"/>
            <w:shd w:val="clear" w:color="auto" w:fill="E6E6E6"/>
          </w:tcPr>
          <w:p w14:paraId="25D35885" w14:textId="77777777" w:rsidR="002C5CFE" w:rsidRDefault="002C5CFE" w:rsidP="00052D3D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2C5CFE" w14:paraId="7C40C156" w14:textId="77777777">
        <w:tc>
          <w:tcPr>
            <w:tcW w:w="2149" w:type="dxa"/>
          </w:tcPr>
          <w:p w14:paraId="35CA5942" w14:textId="77777777" w:rsidR="002C5CFE" w:rsidRDefault="00DF629E" w:rsidP="00052D3D">
            <w:pPr>
              <w:rPr>
                <w:b/>
              </w:rPr>
            </w:pPr>
            <w:r>
              <w:rPr>
                <w:b/>
              </w:rPr>
              <w:t>HL7 V2.X</w:t>
            </w:r>
            <w:r w:rsidR="002C5CFE">
              <w:rPr>
                <w:b/>
              </w:rPr>
              <w:t>-sanomat</w:t>
            </w:r>
          </w:p>
        </w:tc>
        <w:tc>
          <w:tcPr>
            <w:tcW w:w="963" w:type="dxa"/>
          </w:tcPr>
          <w:p w14:paraId="2ECEFFEF" w14:textId="77777777" w:rsidR="002C5CFE" w:rsidRDefault="002C5CFE" w:rsidP="00052D3D"/>
        </w:tc>
        <w:tc>
          <w:tcPr>
            <w:tcW w:w="2190" w:type="dxa"/>
          </w:tcPr>
          <w:p w14:paraId="563D4E30" w14:textId="77777777" w:rsidR="002C5CFE" w:rsidRDefault="002C5CFE" w:rsidP="00052D3D"/>
        </w:tc>
        <w:tc>
          <w:tcPr>
            <w:tcW w:w="1999" w:type="dxa"/>
          </w:tcPr>
          <w:p w14:paraId="08ED6387" w14:textId="77777777" w:rsidR="002C5CFE" w:rsidRDefault="002C5CFE" w:rsidP="00052D3D"/>
        </w:tc>
        <w:tc>
          <w:tcPr>
            <w:tcW w:w="2003" w:type="dxa"/>
          </w:tcPr>
          <w:p w14:paraId="160FEE97" w14:textId="77777777" w:rsidR="002C5CFE" w:rsidRDefault="002C5CFE" w:rsidP="00052D3D"/>
        </w:tc>
      </w:tr>
      <w:tr w:rsidR="002C5CFE" w14:paraId="283C76C0" w14:textId="77777777">
        <w:tc>
          <w:tcPr>
            <w:tcW w:w="2149" w:type="dxa"/>
          </w:tcPr>
          <w:p w14:paraId="5B460012" w14:textId="77777777" w:rsidR="002C5CFE" w:rsidRDefault="002C5CFE" w:rsidP="00052D3D">
            <w:r>
              <w:t>HL7 V2.X –sanomat/xml</w:t>
            </w:r>
          </w:p>
        </w:tc>
        <w:tc>
          <w:tcPr>
            <w:tcW w:w="963" w:type="dxa"/>
          </w:tcPr>
          <w:p w14:paraId="277D87E2" w14:textId="77777777" w:rsidR="002C5CFE" w:rsidRDefault="002C5CFE" w:rsidP="00052D3D">
            <w:r>
              <w:t>hl7v2x</w:t>
            </w:r>
          </w:p>
        </w:tc>
        <w:tc>
          <w:tcPr>
            <w:tcW w:w="2190" w:type="dxa"/>
          </w:tcPr>
          <w:p w14:paraId="15D2BEAC" w14:textId="77777777" w:rsidR="002C5CFE" w:rsidRDefault="002C5CFE" w:rsidP="00052D3D">
            <w:r>
              <w:t xml:space="preserve">johdetaan hl7- sanoman otsikosta </w:t>
            </w:r>
            <w:r>
              <w:rPr>
                <w:szCs w:val="24"/>
                <w:vertAlign w:val="superscript"/>
              </w:rPr>
              <w:t>1)</w:t>
            </w:r>
          </w:p>
        </w:tc>
        <w:tc>
          <w:tcPr>
            <w:tcW w:w="1999" w:type="dxa"/>
          </w:tcPr>
          <w:p w14:paraId="50E99098" w14:textId="77777777" w:rsidR="002C5CFE" w:rsidRPr="006F706D" w:rsidRDefault="002C5CFE" w:rsidP="00052D3D">
            <w:pPr>
              <w:rPr>
                <w:lang w:val="en-GB"/>
              </w:rPr>
            </w:pPr>
            <w:r w:rsidRPr="006F706D">
              <w:rPr>
                <w:lang w:val="en-GB"/>
              </w:rPr>
              <w:t xml:space="preserve">urn:hl7-org:v2xml </w:t>
            </w:r>
          </w:p>
        </w:tc>
        <w:tc>
          <w:tcPr>
            <w:tcW w:w="2003" w:type="dxa"/>
          </w:tcPr>
          <w:p w14:paraId="2B5CF555" w14:textId="77777777" w:rsidR="002C5CFE" w:rsidRDefault="002C5CFE" w:rsidP="00052D3D">
            <w:r>
              <w:t xml:space="preserve">johdetaan hl7- sanoman otsikosta </w:t>
            </w:r>
            <w:r>
              <w:rPr>
                <w:szCs w:val="24"/>
                <w:vertAlign w:val="superscript"/>
              </w:rPr>
              <w:t>1)</w:t>
            </w:r>
          </w:p>
        </w:tc>
      </w:tr>
      <w:tr w:rsidR="002C5CFE" w14:paraId="3BF3F520" w14:textId="77777777">
        <w:tc>
          <w:tcPr>
            <w:tcW w:w="2149" w:type="dxa"/>
          </w:tcPr>
          <w:p w14:paraId="32A4786C" w14:textId="77777777" w:rsidR="002C5CFE" w:rsidRDefault="002C5CFE" w:rsidP="00052D3D">
            <w:pPr>
              <w:rPr>
                <w:lang w:val="de-DE"/>
              </w:rPr>
            </w:pPr>
            <w:r>
              <w:rPr>
                <w:lang w:val="de-DE"/>
              </w:rPr>
              <w:t>HL7 V2.X –sanomat/verticalBar</w:t>
            </w:r>
          </w:p>
        </w:tc>
        <w:tc>
          <w:tcPr>
            <w:tcW w:w="963" w:type="dxa"/>
          </w:tcPr>
          <w:p w14:paraId="6AAC8473" w14:textId="77777777" w:rsidR="002C5CFE" w:rsidRPr="002C5CFE" w:rsidRDefault="002C5CFE" w:rsidP="00052D3D">
            <w:pPr>
              <w:rPr>
                <w:lang w:val="de-DE"/>
              </w:rPr>
            </w:pPr>
            <w:r w:rsidRPr="002C5CFE">
              <w:t>hl7v2x</w:t>
            </w:r>
          </w:p>
        </w:tc>
        <w:tc>
          <w:tcPr>
            <w:tcW w:w="2190" w:type="dxa"/>
          </w:tcPr>
          <w:p w14:paraId="776218F9" w14:textId="77777777" w:rsidR="002C5CFE" w:rsidRDefault="002C5CFE" w:rsidP="00052D3D">
            <w:r>
              <w:t xml:space="preserve">johdetaan hl7- sanoman otsikosta </w:t>
            </w:r>
            <w:r>
              <w:rPr>
                <w:szCs w:val="24"/>
                <w:vertAlign w:val="superscript"/>
              </w:rPr>
              <w:t>1)</w:t>
            </w:r>
          </w:p>
        </w:tc>
        <w:tc>
          <w:tcPr>
            <w:tcW w:w="1999" w:type="dxa"/>
          </w:tcPr>
          <w:p w14:paraId="09650990" w14:textId="77777777" w:rsidR="002C5CFE" w:rsidRPr="006F706D" w:rsidRDefault="002C5CFE" w:rsidP="00052D3D">
            <w:r w:rsidRPr="006F706D">
              <w:rPr>
                <w:lang w:val="en-GB"/>
              </w:rPr>
              <w:t>urn:hl7fi:v2x</w:t>
            </w:r>
          </w:p>
        </w:tc>
        <w:tc>
          <w:tcPr>
            <w:tcW w:w="2003" w:type="dxa"/>
          </w:tcPr>
          <w:p w14:paraId="042C8B98" w14:textId="77777777" w:rsidR="002C5CFE" w:rsidRDefault="002C5CFE" w:rsidP="00052D3D">
            <w:r>
              <w:t xml:space="preserve">johdetaan hl7- sanoman otsikosta </w:t>
            </w:r>
            <w:r>
              <w:rPr>
                <w:szCs w:val="24"/>
                <w:vertAlign w:val="superscript"/>
              </w:rPr>
              <w:t>1)</w:t>
            </w:r>
          </w:p>
        </w:tc>
      </w:tr>
      <w:tr w:rsidR="002C5CFE" w14:paraId="7F1500F2" w14:textId="77777777">
        <w:tc>
          <w:tcPr>
            <w:tcW w:w="2149" w:type="dxa"/>
          </w:tcPr>
          <w:p w14:paraId="190F9B3A" w14:textId="77777777" w:rsidR="002C5CFE" w:rsidRDefault="002C5CFE" w:rsidP="00052D3D">
            <w:r>
              <w:t>EDIFACT-sanomat</w:t>
            </w:r>
          </w:p>
        </w:tc>
        <w:tc>
          <w:tcPr>
            <w:tcW w:w="963" w:type="dxa"/>
          </w:tcPr>
          <w:p w14:paraId="06C2C84E" w14:textId="77777777" w:rsidR="002C5CFE" w:rsidRDefault="002C5CFE" w:rsidP="00052D3D">
            <w:r>
              <w:t>ovt/edi</w:t>
            </w:r>
          </w:p>
        </w:tc>
        <w:tc>
          <w:tcPr>
            <w:tcW w:w="2190" w:type="dxa"/>
          </w:tcPr>
          <w:p w14:paraId="798B0FB4" w14:textId="77777777" w:rsidR="002C5CFE" w:rsidRDefault="002C5CFE" w:rsidP="00052D3D">
            <w:pPr>
              <w:rPr>
                <w:vertAlign w:val="superscript"/>
              </w:rPr>
            </w:pPr>
            <w:r>
              <w:t xml:space="preserve">aineiston/sanoman tunnus </w:t>
            </w:r>
            <w:r>
              <w:rPr>
                <w:vertAlign w:val="superscript"/>
              </w:rPr>
              <w:t>2)</w:t>
            </w:r>
          </w:p>
        </w:tc>
        <w:tc>
          <w:tcPr>
            <w:tcW w:w="1999" w:type="dxa"/>
          </w:tcPr>
          <w:p w14:paraId="66E67582" w14:textId="77777777" w:rsidR="002C5CFE" w:rsidRPr="006F706D" w:rsidRDefault="002C5CFE" w:rsidP="00052D3D">
            <w:pPr>
              <w:rPr>
                <w:lang w:val="en-GB"/>
              </w:rPr>
            </w:pPr>
            <w:r w:rsidRPr="006F706D">
              <w:rPr>
                <w:lang w:val="en-GB"/>
              </w:rPr>
              <w:t xml:space="preserve">urn:hl7fi:ovt/edi </w:t>
            </w:r>
          </w:p>
        </w:tc>
        <w:tc>
          <w:tcPr>
            <w:tcW w:w="2003" w:type="dxa"/>
          </w:tcPr>
          <w:p w14:paraId="3236E5A7" w14:textId="77777777" w:rsidR="002C5CFE" w:rsidRDefault="002C5CFE" w:rsidP="00052D3D">
            <w:r>
              <w:t xml:space="preserve">aineiston/sanoman tunnus </w:t>
            </w:r>
            <w:r>
              <w:rPr>
                <w:vertAlign w:val="superscript"/>
              </w:rPr>
              <w:t>2)</w:t>
            </w:r>
          </w:p>
        </w:tc>
      </w:tr>
      <w:tr w:rsidR="002C5CFE" w14:paraId="295F330C" w14:textId="77777777">
        <w:tc>
          <w:tcPr>
            <w:tcW w:w="2149" w:type="dxa"/>
          </w:tcPr>
          <w:p w14:paraId="63D2367A" w14:textId="77777777" w:rsidR="002C5CFE" w:rsidRDefault="002C5CFE" w:rsidP="00052D3D">
            <w:pPr>
              <w:rPr>
                <w:lang w:val="en-GB"/>
              </w:rPr>
            </w:pPr>
            <w:r>
              <w:rPr>
                <w:lang w:val="en-GB"/>
              </w:rPr>
              <w:t>yleinen liitetiedosto</w:t>
            </w:r>
          </w:p>
        </w:tc>
        <w:tc>
          <w:tcPr>
            <w:tcW w:w="963" w:type="dxa"/>
          </w:tcPr>
          <w:p w14:paraId="1280DC30" w14:textId="77777777" w:rsidR="002C5CFE" w:rsidRDefault="002C5CFE" w:rsidP="00052D3D">
            <w:pPr>
              <w:rPr>
                <w:lang w:val="en-GB"/>
              </w:rPr>
            </w:pPr>
            <w:r>
              <w:rPr>
                <w:lang w:val="en-GB"/>
              </w:rPr>
              <w:t>file</w:t>
            </w:r>
          </w:p>
        </w:tc>
        <w:tc>
          <w:tcPr>
            <w:tcW w:w="2190" w:type="dxa"/>
          </w:tcPr>
          <w:p w14:paraId="748BC632" w14:textId="77777777" w:rsidR="002C5CFE" w:rsidRDefault="002C5CFE" w:rsidP="00052D3D">
            <w:pPr>
              <w:rPr>
                <w:lang w:val="en-GB"/>
              </w:rPr>
            </w:pPr>
            <w:r>
              <w:rPr>
                <w:lang w:val="en-GB"/>
              </w:rPr>
              <w:t>attachment</w:t>
            </w:r>
          </w:p>
        </w:tc>
        <w:tc>
          <w:tcPr>
            <w:tcW w:w="1999" w:type="dxa"/>
          </w:tcPr>
          <w:p w14:paraId="313F652D" w14:textId="77777777" w:rsidR="002C5CFE" w:rsidRPr="006F706D" w:rsidRDefault="002C5CFE" w:rsidP="00052D3D">
            <w:pPr>
              <w:rPr>
                <w:lang w:val="en-GB"/>
              </w:rPr>
            </w:pPr>
            <w:r w:rsidRPr="006F706D">
              <w:rPr>
                <w:bCs/>
                <w:lang w:val="en-GB"/>
              </w:rPr>
              <w:t>urn:hl7fi:file</w:t>
            </w:r>
          </w:p>
        </w:tc>
        <w:tc>
          <w:tcPr>
            <w:tcW w:w="2003" w:type="dxa"/>
          </w:tcPr>
          <w:p w14:paraId="6819304F" w14:textId="77777777" w:rsidR="002C5CFE" w:rsidRDefault="002C5CFE" w:rsidP="00052D3D">
            <w:pPr>
              <w:rPr>
                <w:lang w:val="en-GB"/>
              </w:rPr>
            </w:pPr>
            <w:r>
              <w:rPr>
                <w:lang w:val="en-GB"/>
              </w:rPr>
              <w:t>attachment</w:t>
            </w:r>
          </w:p>
        </w:tc>
      </w:tr>
      <w:tr w:rsidR="002C5CFE" w14:paraId="0F8E05A3" w14:textId="77777777">
        <w:tc>
          <w:tcPr>
            <w:tcW w:w="2149" w:type="dxa"/>
          </w:tcPr>
          <w:p w14:paraId="44361FDC" w14:textId="77777777" w:rsidR="002C5CFE" w:rsidRDefault="00620A2E" w:rsidP="00052D3D">
            <w:r>
              <w:t>rekisteröity</w:t>
            </w:r>
            <w:r w:rsidR="002C5CFE">
              <w:t xml:space="preserve"> aineisto</w:t>
            </w:r>
          </w:p>
        </w:tc>
        <w:tc>
          <w:tcPr>
            <w:tcW w:w="963" w:type="dxa"/>
          </w:tcPr>
          <w:p w14:paraId="6B712638" w14:textId="77777777" w:rsidR="002C5CFE" w:rsidRDefault="002C5CFE" w:rsidP="00052D3D">
            <w:r>
              <w:t>file</w:t>
            </w:r>
          </w:p>
        </w:tc>
        <w:tc>
          <w:tcPr>
            <w:tcW w:w="2190" w:type="dxa"/>
          </w:tcPr>
          <w:p w14:paraId="6ED41060" w14:textId="77777777" w:rsidR="002C5CFE" w:rsidRDefault="002C5CFE" w:rsidP="00052D3D">
            <w:r>
              <w:rPr>
                <w:vertAlign w:val="superscript"/>
              </w:rPr>
              <w:t>3)</w:t>
            </w:r>
          </w:p>
        </w:tc>
        <w:tc>
          <w:tcPr>
            <w:tcW w:w="1999" w:type="dxa"/>
          </w:tcPr>
          <w:p w14:paraId="58853194" w14:textId="77777777" w:rsidR="002C5CFE" w:rsidRPr="006F706D" w:rsidRDefault="002C5CFE" w:rsidP="00052D3D">
            <w:pPr>
              <w:rPr>
                <w:bCs/>
                <w:lang w:val="en-GB"/>
              </w:rPr>
            </w:pPr>
            <w:r w:rsidRPr="006F706D">
              <w:rPr>
                <w:bCs/>
                <w:lang w:val="en-GB"/>
              </w:rPr>
              <w:t>urn:hl7fi:file</w:t>
            </w:r>
          </w:p>
        </w:tc>
        <w:tc>
          <w:tcPr>
            <w:tcW w:w="2003" w:type="dxa"/>
          </w:tcPr>
          <w:p w14:paraId="08CBDA9A" w14:textId="77777777" w:rsidR="002C5CFE" w:rsidRDefault="002C5CFE" w:rsidP="00052D3D">
            <w:pPr>
              <w:rPr>
                <w:lang w:val="en-GB"/>
              </w:rPr>
            </w:pPr>
            <w:r>
              <w:rPr>
                <w:vertAlign w:val="superscript"/>
              </w:rPr>
              <w:t>3)</w:t>
            </w:r>
          </w:p>
        </w:tc>
      </w:tr>
      <w:tr w:rsidR="002C5CFE" w14:paraId="0EAA7CF9" w14:textId="77777777">
        <w:tc>
          <w:tcPr>
            <w:tcW w:w="2149" w:type="dxa"/>
          </w:tcPr>
          <w:p w14:paraId="567B00D3" w14:textId="77777777" w:rsidR="002C5CFE" w:rsidRDefault="002C5CFE" w:rsidP="00052D3D"/>
        </w:tc>
        <w:tc>
          <w:tcPr>
            <w:tcW w:w="963" w:type="dxa"/>
          </w:tcPr>
          <w:p w14:paraId="47DB8AD9" w14:textId="77777777" w:rsidR="002C5CFE" w:rsidRDefault="002C5CFE" w:rsidP="00052D3D"/>
        </w:tc>
        <w:tc>
          <w:tcPr>
            <w:tcW w:w="2190" w:type="dxa"/>
          </w:tcPr>
          <w:p w14:paraId="4C6A8BC3" w14:textId="77777777" w:rsidR="002C5CFE" w:rsidRDefault="002C5CFE" w:rsidP="00052D3D"/>
        </w:tc>
        <w:tc>
          <w:tcPr>
            <w:tcW w:w="1999" w:type="dxa"/>
          </w:tcPr>
          <w:p w14:paraId="2E808504" w14:textId="77777777" w:rsidR="002C5CFE" w:rsidRDefault="002C5CFE" w:rsidP="00052D3D">
            <w:pPr>
              <w:rPr>
                <w:b/>
                <w:bCs/>
                <w:lang w:val="en-GB"/>
              </w:rPr>
            </w:pPr>
          </w:p>
        </w:tc>
        <w:tc>
          <w:tcPr>
            <w:tcW w:w="2003" w:type="dxa"/>
          </w:tcPr>
          <w:p w14:paraId="137BC7BE" w14:textId="77777777" w:rsidR="002C5CFE" w:rsidRDefault="002C5CFE" w:rsidP="00052D3D">
            <w:pPr>
              <w:rPr>
                <w:lang w:val="en-GB"/>
              </w:rPr>
            </w:pPr>
          </w:p>
        </w:tc>
      </w:tr>
    </w:tbl>
    <w:p w14:paraId="3D8911BB" w14:textId="77777777" w:rsidR="00E31379" w:rsidRDefault="00E31379"/>
    <w:p w14:paraId="4E7A1264" w14:textId="77777777" w:rsidR="00E31379" w:rsidRDefault="00E31379">
      <w:r>
        <w:rPr>
          <w:szCs w:val="24"/>
          <w:vertAlign w:val="superscript"/>
        </w:rPr>
        <w:t xml:space="preserve">1) </w:t>
      </w:r>
      <w:r w:rsidR="002C5CFE">
        <w:t>Action = &lt;msh-9-1</w:t>
      </w:r>
      <w:r>
        <w:t>&gt;&lt;alaviiva&gt;&lt;</w:t>
      </w:r>
      <w:r w:rsidR="002C5CFE">
        <w:t>msh-9-2</w:t>
      </w:r>
      <w:r>
        <w:t>&gt;</w:t>
      </w:r>
    </w:p>
    <w:p w14:paraId="3C206FE7" w14:textId="77777777" w:rsidR="00E31379" w:rsidRDefault="00E31379">
      <w:r>
        <w:t>Esimerkiksi Laboratoriovastaus R01 –triggerilla: Action= ORU_R01</w:t>
      </w:r>
    </w:p>
    <w:p w14:paraId="4371C822" w14:textId="77777777" w:rsidR="00E31379" w:rsidRDefault="00E31379">
      <w:r>
        <w:t>Koodaus = Base64</w:t>
      </w:r>
    </w:p>
    <w:p w14:paraId="7F17AAAC" w14:textId="77777777" w:rsidR="00E31379" w:rsidRDefault="00E31379">
      <w:r>
        <w:t>Mikäli lähetetään HL7 V2.3 xml-sanoma, sen koodaus ei ole pakollinen</w:t>
      </w:r>
    </w:p>
    <w:p w14:paraId="49FB7F05" w14:textId="77777777" w:rsidR="002C5CFE" w:rsidRDefault="002C5CFE">
      <w:pPr>
        <w:rPr>
          <w:szCs w:val="24"/>
          <w:vertAlign w:val="superscript"/>
        </w:rPr>
      </w:pPr>
    </w:p>
    <w:p w14:paraId="5044CA71" w14:textId="77777777" w:rsidR="00E31379" w:rsidRDefault="00E31379">
      <w:r>
        <w:rPr>
          <w:szCs w:val="24"/>
          <w:vertAlign w:val="superscript"/>
        </w:rPr>
        <w:t xml:space="preserve">2) </w:t>
      </w:r>
      <w:r>
        <w:t>Action=aineiston/sanoman tunnus, esim PYVAYL</w:t>
      </w:r>
    </w:p>
    <w:p w14:paraId="7A1732E7" w14:textId="77777777" w:rsidR="00E31379" w:rsidRDefault="00E31379">
      <w:r>
        <w:t>Koodaus = Base64</w:t>
      </w:r>
    </w:p>
    <w:p w14:paraId="6708D0A9" w14:textId="77777777" w:rsidR="002C5CFE" w:rsidRDefault="002C5CFE" w:rsidP="002C5CFE">
      <w:pPr>
        <w:rPr>
          <w:szCs w:val="24"/>
          <w:vertAlign w:val="superscript"/>
        </w:rPr>
      </w:pPr>
    </w:p>
    <w:p w14:paraId="5839D044" w14:textId="77777777" w:rsidR="002C5CFE" w:rsidRDefault="002C5CFE" w:rsidP="002C5CFE">
      <w:r>
        <w:rPr>
          <w:szCs w:val="24"/>
          <w:vertAlign w:val="superscript"/>
        </w:rPr>
        <w:t xml:space="preserve">3) </w:t>
      </w:r>
      <w:r>
        <w:t>Action=</w:t>
      </w:r>
      <w:r w:rsidR="00DF629E">
        <w:t xml:space="preserve"> katso taulukko </w:t>
      </w:r>
      <w:r>
        <w:t>rekisteröidyt aineistot</w:t>
      </w:r>
    </w:p>
    <w:p w14:paraId="3CF7979F" w14:textId="77777777" w:rsidR="002C5CFE" w:rsidRDefault="002C5CFE" w:rsidP="002C5CFE">
      <w:r>
        <w:t>Koodaus=Base64</w:t>
      </w:r>
    </w:p>
    <w:p w14:paraId="01807D37" w14:textId="77777777" w:rsidR="002C5CFE" w:rsidRDefault="002C5CFE" w:rsidP="002C5CFE"/>
    <w:p w14:paraId="39506147" w14:textId="77777777" w:rsidR="00620A2E" w:rsidRDefault="00620A2E" w:rsidP="002C5CFE">
      <w:r>
        <w:t>Liitetiedostojen yleiset attribuutit:</w:t>
      </w:r>
    </w:p>
    <w:p w14:paraId="5BB0A068" w14:textId="77777777" w:rsidR="00DF629E" w:rsidRDefault="00DF629E" w:rsidP="002C5CFE">
      <w:r>
        <w:t>mediaType=text/xml, text/verticalBar, application/pdf, application/jpeg</w:t>
      </w:r>
      <w:r w:rsidR="00620A2E">
        <w:br/>
      </w:r>
    </w:p>
    <w:p w14:paraId="2206A341" w14:textId="77777777" w:rsidR="00DF629E" w:rsidRDefault="001727F9" w:rsidP="002C5CFE">
      <w:r>
        <w:t>Mikäli l</w:t>
      </w:r>
      <w:r w:rsidR="00DF629E">
        <w:t>iitetiedostoissa o</w:t>
      </w:r>
      <w:r>
        <w:t>n</w:t>
      </w:r>
      <w:r w:rsidR="00DF629E">
        <w:t xml:space="preserve"> tarve välittää alkuperäinen asiakirjan nimi</w:t>
      </w:r>
    </w:p>
    <w:p w14:paraId="73B1B68C" w14:textId="77777777" w:rsidR="00DF629E" w:rsidRDefault="00C65FC4" w:rsidP="002C5CFE">
      <w:r>
        <w:t>mediaName=&lt;alkuperäisen asiakirjan nimi&gt;</w:t>
      </w:r>
    </w:p>
    <w:p w14:paraId="03B51312" w14:textId="77777777" w:rsidR="00620A2E" w:rsidRDefault="00683BFB" w:rsidP="002C5CFE">
      <w:r>
        <w:t>Huom, jos nimessä on erikoismerkkejä,</w:t>
      </w:r>
      <w:r w:rsidR="00620A2E">
        <w:t xml:space="preserve"> tulee </w:t>
      </w:r>
      <w:r>
        <w:t xml:space="preserve">myös ne </w:t>
      </w:r>
      <w:r w:rsidR="00620A2E">
        <w:t xml:space="preserve">koodata Unicode UTF8 –koodiston </w:t>
      </w:r>
      <w:r>
        <w:t>mukaisesti.</w:t>
      </w:r>
    </w:p>
    <w:p w14:paraId="54A956E8" w14:textId="77777777" w:rsidR="00AB5D8C" w:rsidRDefault="00AB5D8C" w:rsidP="002C5CFE"/>
    <w:p w14:paraId="7F77D30D" w14:textId="77777777" w:rsidR="00AB5D8C" w:rsidRDefault="00AB5D8C" w:rsidP="002C5CFE">
      <w:r>
        <w:t>Sopimatta on vielä miten esitetään  liitetiedoston mahdollinen pakkaus</w:t>
      </w:r>
      <w:r w:rsidR="00614799">
        <w:t>.</w:t>
      </w:r>
    </w:p>
    <w:p w14:paraId="32E89295" w14:textId="77777777" w:rsidR="001727F9" w:rsidRDefault="001727F9" w:rsidP="002C5CFE"/>
    <w:p w14:paraId="1F4C3785" w14:textId="77777777" w:rsidR="00620A2E" w:rsidRDefault="00620A2E" w:rsidP="002C5CFE">
      <w:r>
        <w:t>Nämä on kuvattu tarkemmin dokumentissa</w:t>
      </w:r>
    </w:p>
    <w:p w14:paraId="49FAB78B" w14:textId="77777777" w:rsidR="001727F9" w:rsidRPr="00620A2E" w:rsidRDefault="00620A2E" w:rsidP="002C5CFE">
      <w:r w:rsidRPr="00620A2E">
        <w:t>V 2.X, OVT/EDI ja liitteiden sekä muiden aineistojen SOAP-siirto</w:t>
      </w:r>
      <w:r>
        <w:t>,</w:t>
      </w:r>
      <w:r w:rsidR="001727F9">
        <w:t xml:space="preserve"> </w:t>
      </w:r>
      <w:r w:rsidRPr="00620A2E">
        <w:t>OID: 1.2.246.777.11.2006.x</w:t>
      </w:r>
    </w:p>
    <w:p w14:paraId="32601B40" w14:textId="77777777" w:rsidR="00DF629E" w:rsidRDefault="00620A2E" w:rsidP="002C5CFE">
      <w:r>
        <w:br w:type="page"/>
      </w:r>
    </w:p>
    <w:p w14:paraId="2C02323B" w14:textId="77777777" w:rsidR="002C5CFE" w:rsidRDefault="002C5CFE" w:rsidP="002C5CFE">
      <w:pPr>
        <w:pStyle w:val="Otsikko3"/>
      </w:pPr>
      <w:bookmarkStart w:id="16" w:name="_Toc146021328"/>
      <w:r>
        <w:t>Rekisteröidyt aineistot</w:t>
      </w:r>
      <w:bookmarkEnd w:id="16"/>
    </w:p>
    <w:p w14:paraId="6B4DBBF3" w14:textId="77777777" w:rsidR="001727F9" w:rsidRPr="001727F9" w:rsidRDefault="001727F9" w:rsidP="001727F9">
      <w:r>
        <w:t>Rekisteröidyillä aineistoilla tarkoitetaan sellaisia tiedostomuotoisena lähetettäviä aineistoja, joita varten ei ole uutta sanomamääritystä.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2C5CFE" w14:paraId="009F654E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20305429" w14:textId="77777777" w:rsidR="002C5CFE" w:rsidRDefault="006F706D" w:rsidP="00052D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Aineisto</w:t>
            </w:r>
          </w:p>
        </w:tc>
        <w:tc>
          <w:tcPr>
            <w:tcW w:w="1541" w:type="dxa"/>
            <w:shd w:val="clear" w:color="auto" w:fill="E6E6E6"/>
          </w:tcPr>
          <w:p w14:paraId="79197E89" w14:textId="77777777" w:rsidR="002C5CFE" w:rsidRDefault="002C5CFE" w:rsidP="00052D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62183F36" w14:textId="77777777" w:rsidR="002C5CFE" w:rsidRDefault="002C5CFE" w:rsidP="00052D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573DD4C1" w14:textId="77777777" w:rsidR="002C5CFE" w:rsidRDefault="002C5CFE" w:rsidP="00052D3D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7A17DDA8" w14:textId="77777777" w:rsidR="002C5CFE" w:rsidRDefault="002C5CFE" w:rsidP="00052D3D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2C5CFE" w14:paraId="249F3368" w14:textId="77777777">
        <w:trPr>
          <w:jc w:val="center"/>
        </w:trPr>
        <w:tc>
          <w:tcPr>
            <w:tcW w:w="3059" w:type="dxa"/>
          </w:tcPr>
          <w:p w14:paraId="7DFE0AC5" w14:textId="77777777" w:rsidR="002C5CFE" w:rsidRDefault="002C5CFE" w:rsidP="00052D3D">
            <w:pPr>
              <w:rPr>
                <w:b/>
              </w:rPr>
            </w:pPr>
            <w:r>
              <w:rPr>
                <w:b/>
              </w:rPr>
              <w:t>Hilmo –aineistosiirto Stakesille</w:t>
            </w:r>
          </w:p>
        </w:tc>
        <w:tc>
          <w:tcPr>
            <w:tcW w:w="1541" w:type="dxa"/>
          </w:tcPr>
          <w:p w14:paraId="15F01291" w14:textId="77777777" w:rsidR="002C5CFE" w:rsidRDefault="002C5CFE" w:rsidP="00052D3D">
            <w:r>
              <w:t>file</w:t>
            </w:r>
          </w:p>
        </w:tc>
        <w:tc>
          <w:tcPr>
            <w:tcW w:w="1857" w:type="dxa"/>
          </w:tcPr>
          <w:p w14:paraId="36051261" w14:textId="77777777" w:rsidR="002C5CFE" w:rsidRDefault="002C5CFE" w:rsidP="00052D3D">
            <w:r>
              <w:t>hilmo</w:t>
            </w:r>
          </w:p>
        </w:tc>
        <w:tc>
          <w:tcPr>
            <w:tcW w:w="1541" w:type="dxa"/>
          </w:tcPr>
          <w:p w14:paraId="7B9ED493" w14:textId="77777777" w:rsidR="002C5CFE" w:rsidRDefault="002C5CFE" w:rsidP="00052D3D">
            <w:r>
              <w:t>urn:hl7fi:file</w:t>
            </w:r>
          </w:p>
        </w:tc>
        <w:tc>
          <w:tcPr>
            <w:tcW w:w="1857" w:type="dxa"/>
          </w:tcPr>
          <w:p w14:paraId="174DF43B" w14:textId="77777777" w:rsidR="002C5CFE" w:rsidRDefault="002C5CFE" w:rsidP="00052D3D">
            <w:r>
              <w:t>hilmo</w:t>
            </w:r>
          </w:p>
        </w:tc>
      </w:tr>
    </w:tbl>
    <w:p w14:paraId="0A83EA8F" w14:textId="77777777" w:rsidR="002C5CFE" w:rsidRPr="002C5CFE" w:rsidRDefault="002C5CFE" w:rsidP="002C5CFE"/>
    <w:p w14:paraId="01CA3842" w14:textId="77777777" w:rsidR="002C5CFE" w:rsidRDefault="002C5CFE" w:rsidP="002C5CFE"/>
    <w:p w14:paraId="45DCFA51" w14:textId="77777777" w:rsidR="002C5CFE" w:rsidRDefault="002C5CFE"/>
    <w:p w14:paraId="497BD410" w14:textId="77777777" w:rsidR="00E31379" w:rsidRDefault="00E31379"/>
    <w:p w14:paraId="2E83441A" w14:textId="77777777" w:rsidR="00E31379" w:rsidRDefault="002C5CFE" w:rsidP="00E31379">
      <w:pPr>
        <w:pStyle w:val="Otsikko2"/>
      </w:pPr>
      <w:r>
        <w:br w:type="page"/>
      </w:r>
      <w:bookmarkStart w:id="17" w:name="_Toc146021329"/>
      <w:r w:rsidR="00E31379">
        <w:lastRenderedPageBreak/>
        <w:t>Uudet ehdotukset – V3 Medical records-sanomat kuljetuskehyksessä</w:t>
      </w:r>
      <w:bookmarkEnd w:id="17"/>
    </w:p>
    <w:p w14:paraId="7CD86E8F" w14:textId="77777777" w:rsidR="00E31379" w:rsidRDefault="00E31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E31379" w14:paraId="64A112CC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16167157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7606E727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01DEA720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55BE3617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7D2DE46D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E31379" w:rsidRPr="00FD4BA0" w14:paraId="6B253DD8" w14:textId="77777777">
        <w:trPr>
          <w:jc w:val="center"/>
        </w:trPr>
        <w:tc>
          <w:tcPr>
            <w:tcW w:w="3059" w:type="dxa"/>
          </w:tcPr>
          <w:p w14:paraId="125AF6DA" w14:textId="77777777" w:rsidR="00E31379" w:rsidRPr="00FD4BA0" w:rsidRDefault="00E31379" w:rsidP="0046234B">
            <w:pPr>
              <w:rPr>
                <w:b/>
                <w:lang w:val="en-GB"/>
              </w:rPr>
            </w:pPr>
            <w:r w:rsidRPr="00FD4BA0">
              <w:rPr>
                <w:b/>
                <w:lang w:val="en-GB"/>
              </w:rPr>
              <w:t>Uudet: HL7 V3 Medical records-sanomat</w:t>
            </w:r>
          </w:p>
        </w:tc>
        <w:tc>
          <w:tcPr>
            <w:tcW w:w="1541" w:type="dxa"/>
          </w:tcPr>
          <w:p w14:paraId="46BCBB66" w14:textId="77777777" w:rsidR="00E31379" w:rsidRPr="00FD4BA0" w:rsidRDefault="00E31379" w:rsidP="0046234B">
            <w:pPr>
              <w:rPr>
                <w:lang w:val="en-GB"/>
              </w:rPr>
            </w:pPr>
          </w:p>
        </w:tc>
        <w:tc>
          <w:tcPr>
            <w:tcW w:w="1857" w:type="dxa"/>
          </w:tcPr>
          <w:p w14:paraId="516E065B" w14:textId="77777777" w:rsidR="00E31379" w:rsidRPr="00FD4BA0" w:rsidRDefault="00E31379" w:rsidP="0046234B">
            <w:pPr>
              <w:rPr>
                <w:lang w:val="en-GB"/>
              </w:rPr>
            </w:pPr>
          </w:p>
        </w:tc>
        <w:tc>
          <w:tcPr>
            <w:tcW w:w="1541" w:type="dxa"/>
          </w:tcPr>
          <w:p w14:paraId="04F6A3C9" w14:textId="77777777" w:rsidR="00E31379" w:rsidRPr="00FD4BA0" w:rsidRDefault="00E31379" w:rsidP="0046234B">
            <w:pPr>
              <w:rPr>
                <w:lang w:val="en-GB"/>
              </w:rPr>
            </w:pPr>
          </w:p>
        </w:tc>
        <w:tc>
          <w:tcPr>
            <w:tcW w:w="1857" w:type="dxa"/>
          </w:tcPr>
          <w:p w14:paraId="04F5F784" w14:textId="77777777" w:rsidR="00E31379" w:rsidRPr="00FD4BA0" w:rsidRDefault="00E31379" w:rsidP="0046234B">
            <w:pPr>
              <w:rPr>
                <w:lang w:val="en-GB"/>
              </w:rPr>
            </w:pPr>
          </w:p>
        </w:tc>
      </w:tr>
      <w:tr w:rsidR="001727F9" w14:paraId="6D7BDFA5" w14:textId="77777777">
        <w:trPr>
          <w:jc w:val="center"/>
        </w:trPr>
        <w:tc>
          <w:tcPr>
            <w:tcW w:w="3059" w:type="dxa"/>
          </w:tcPr>
          <w:p w14:paraId="0EC27ED5" w14:textId="77777777" w:rsidR="001727F9" w:rsidRPr="00FD4BA0" w:rsidRDefault="001727F9" w:rsidP="0046234B">
            <w:pPr>
              <w:rPr>
                <w:b/>
                <w:lang w:val="en-GB"/>
              </w:rPr>
            </w:pPr>
            <w:r w:rsidRPr="000B4A64">
              <w:rPr>
                <w:lang w:val="en-US"/>
              </w:rPr>
              <w:t>Find Document Metadata and Content Query</w:t>
            </w:r>
          </w:p>
        </w:tc>
        <w:tc>
          <w:tcPr>
            <w:tcW w:w="1541" w:type="dxa"/>
          </w:tcPr>
          <w:p w14:paraId="5688727E" w14:textId="77777777" w:rsidR="001727F9" w:rsidRDefault="001727F9" w:rsidP="0046234B">
            <w:r w:rsidRPr="000B4A64"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4B9D1FB1" w14:textId="77777777" w:rsidR="001727F9" w:rsidRDefault="001727F9" w:rsidP="0046234B">
            <w:r w:rsidRPr="000B4A64">
              <w:rPr>
                <w:lang w:val="en-US"/>
              </w:rPr>
              <w:t>IN000031</w:t>
            </w:r>
          </w:p>
        </w:tc>
        <w:tc>
          <w:tcPr>
            <w:tcW w:w="1541" w:type="dxa"/>
          </w:tcPr>
          <w:p w14:paraId="65D5B3EC" w14:textId="77777777" w:rsidR="001727F9" w:rsidRDefault="001727F9" w:rsidP="00C82B18">
            <w:r w:rsidRPr="000B4A64"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526450C8" w14:textId="77777777" w:rsidR="001727F9" w:rsidRDefault="001727F9" w:rsidP="00C82B18">
            <w:r w:rsidRPr="000B4A64">
              <w:rPr>
                <w:lang w:val="en-US"/>
              </w:rPr>
              <w:t>IN000031</w:t>
            </w:r>
          </w:p>
        </w:tc>
      </w:tr>
      <w:tr w:rsidR="001727F9" w14:paraId="1FD9D0C8" w14:textId="77777777">
        <w:trPr>
          <w:jc w:val="center"/>
        </w:trPr>
        <w:tc>
          <w:tcPr>
            <w:tcW w:w="3059" w:type="dxa"/>
          </w:tcPr>
          <w:p w14:paraId="443FB8B9" w14:textId="77777777" w:rsidR="001727F9" w:rsidRPr="000B4A64" w:rsidRDefault="001727F9" w:rsidP="0046234B">
            <w:pPr>
              <w:rPr>
                <w:lang w:val="en-US"/>
              </w:rPr>
            </w:pPr>
            <w:r w:rsidRPr="000B4A64">
              <w:rPr>
                <w:lang w:val="en-US"/>
              </w:rPr>
              <w:t>Find Document Metadata and Content Response</w:t>
            </w:r>
          </w:p>
        </w:tc>
        <w:tc>
          <w:tcPr>
            <w:tcW w:w="1541" w:type="dxa"/>
          </w:tcPr>
          <w:p w14:paraId="5B9E6DBE" w14:textId="77777777" w:rsidR="001727F9" w:rsidRPr="000B4A64" w:rsidRDefault="001727F9" w:rsidP="0046234B">
            <w:pPr>
              <w:rPr>
                <w:lang w:val="en-US"/>
              </w:rPr>
            </w:pPr>
            <w:r w:rsidRPr="000B4A64"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67E4F860" w14:textId="77777777" w:rsidR="001727F9" w:rsidRPr="000B4A64" w:rsidRDefault="001727F9" w:rsidP="0046234B">
            <w:pPr>
              <w:rPr>
                <w:lang w:val="en-US"/>
              </w:rPr>
            </w:pPr>
            <w:r w:rsidRPr="000B4A64">
              <w:rPr>
                <w:lang w:val="en-US"/>
              </w:rPr>
              <w:t>IN000032</w:t>
            </w:r>
          </w:p>
        </w:tc>
        <w:tc>
          <w:tcPr>
            <w:tcW w:w="1541" w:type="dxa"/>
          </w:tcPr>
          <w:p w14:paraId="5619595C" w14:textId="77777777" w:rsidR="001727F9" w:rsidRPr="000B4A64" w:rsidRDefault="001727F9" w:rsidP="00C82B18">
            <w:pPr>
              <w:rPr>
                <w:lang w:val="en-US"/>
              </w:rPr>
            </w:pPr>
            <w:r w:rsidRPr="000B4A64"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2585FA23" w14:textId="77777777" w:rsidR="001727F9" w:rsidRPr="000B4A64" w:rsidRDefault="001727F9" w:rsidP="00C82B18">
            <w:pPr>
              <w:rPr>
                <w:lang w:val="en-US"/>
              </w:rPr>
            </w:pPr>
            <w:r w:rsidRPr="000B4A64">
              <w:rPr>
                <w:lang w:val="en-US"/>
              </w:rPr>
              <w:t>IN000032</w:t>
            </w:r>
          </w:p>
        </w:tc>
      </w:tr>
      <w:tr w:rsidR="001727F9" w14:paraId="3503176A" w14:textId="77777777">
        <w:trPr>
          <w:jc w:val="center"/>
        </w:trPr>
        <w:tc>
          <w:tcPr>
            <w:tcW w:w="3059" w:type="dxa"/>
          </w:tcPr>
          <w:p w14:paraId="022B47C0" w14:textId="77777777" w:rsidR="001727F9" w:rsidRPr="000B4A64" w:rsidRDefault="001727F9" w:rsidP="0046234B">
            <w:pPr>
              <w:rPr>
                <w:lang w:val="en-US"/>
              </w:rPr>
            </w:pPr>
            <w:r w:rsidRPr="000B4A64">
              <w:rPr>
                <w:lang w:val="en-US"/>
              </w:rPr>
              <w:t>Find Document Metadata Query</w:t>
            </w:r>
          </w:p>
        </w:tc>
        <w:tc>
          <w:tcPr>
            <w:tcW w:w="1541" w:type="dxa"/>
          </w:tcPr>
          <w:p w14:paraId="516C41FA" w14:textId="77777777" w:rsidR="001727F9" w:rsidRPr="000B4A64" w:rsidRDefault="001727F9" w:rsidP="0046234B">
            <w:pPr>
              <w:rPr>
                <w:lang w:val="en-US"/>
              </w:rPr>
            </w:pPr>
            <w:r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412BFAA0" w14:textId="77777777" w:rsidR="001727F9" w:rsidRPr="000B4A64" w:rsidRDefault="001727F9" w:rsidP="0046234B">
            <w:pPr>
              <w:rPr>
                <w:lang w:val="en-US"/>
              </w:rPr>
            </w:pPr>
            <w:r>
              <w:rPr>
                <w:lang w:val="en-US"/>
              </w:rPr>
              <w:t>IN000029</w:t>
            </w:r>
          </w:p>
        </w:tc>
        <w:tc>
          <w:tcPr>
            <w:tcW w:w="1541" w:type="dxa"/>
          </w:tcPr>
          <w:p w14:paraId="4F3A9EB2" w14:textId="77777777" w:rsidR="001727F9" w:rsidRPr="000B4A64" w:rsidRDefault="001727F9" w:rsidP="00C82B18">
            <w:pPr>
              <w:rPr>
                <w:lang w:val="en-US"/>
              </w:rPr>
            </w:pPr>
            <w:r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16E6F2F3" w14:textId="77777777" w:rsidR="001727F9" w:rsidRPr="000B4A64" w:rsidRDefault="001727F9" w:rsidP="00C82B18">
            <w:pPr>
              <w:rPr>
                <w:lang w:val="en-US"/>
              </w:rPr>
            </w:pPr>
            <w:r>
              <w:rPr>
                <w:lang w:val="en-US"/>
              </w:rPr>
              <w:t>IN000029</w:t>
            </w:r>
          </w:p>
        </w:tc>
      </w:tr>
      <w:tr w:rsidR="001727F9" w14:paraId="1EA17A74" w14:textId="77777777">
        <w:trPr>
          <w:jc w:val="center"/>
        </w:trPr>
        <w:tc>
          <w:tcPr>
            <w:tcW w:w="3059" w:type="dxa"/>
          </w:tcPr>
          <w:p w14:paraId="52A60DC1" w14:textId="77777777" w:rsidR="001727F9" w:rsidRPr="000B4A64" w:rsidRDefault="001727F9" w:rsidP="0046234B">
            <w:pPr>
              <w:rPr>
                <w:lang w:val="en-US"/>
              </w:rPr>
            </w:pPr>
            <w:r w:rsidRPr="000B4A64">
              <w:rPr>
                <w:lang w:val="en-US"/>
              </w:rPr>
              <w:t>Find Document Metadata Response</w:t>
            </w:r>
          </w:p>
        </w:tc>
        <w:tc>
          <w:tcPr>
            <w:tcW w:w="1541" w:type="dxa"/>
          </w:tcPr>
          <w:p w14:paraId="476A938F" w14:textId="77777777" w:rsidR="001727F9" w:rsidRDefault="001727F9" w:rsidP="0046234B">
            <w:pPr>
              <w:rPr>
                <w:lang w:val="en-US"/>
              </w:rPr>
            </w:pPr>
            <w:r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5EABA4BF" w14:textId="77777777" w:rsidR="001727F9" w:rsidRDefault="001727F9" w:rsidP="0046234B">
            <w:pPr>
              <w:rPr>
                <w:lang w:val="en-US"/>
              </w:rPr>
            </w:pPr>
            <w:r>
              <w:rPr>
                <w:lang w:val="en-US"/>
              </w:rPr>
              <w:t>IN000030</w:t>
            </w:r>
          </w:p>
        </w:tc>
        <w:tc>
          <w:tcPr>
            <w:tcW w:w="1541" w:type="dxa"/>
          </w:tcPr>
          <w:p w14:paraId="79DC1E62" w14:textId="77777777" w:rsidR="001727F9" w:rsidRDefault="001727F9" w:rsidP="00C82B18">
            <w:pPr>
              <w:rPr>
                <w:lang w:val="en-US"/>
              </w:rPr>
            </w:pPr>
            <w:r>
              <w:rPr>
                <w:lang w:val="en-US"/>
              </w:rPr>
              <w:t>RCMR</w:t>
            </w:r>
          </w:p>
        </w:tc>
        <w:tc>
          <w:tcPr>
            <w:tcW w:w="1857" w:type="dxa"/>
          </w:tcPr>
          <w:p w14:paraId="0C867E21" w14:textId="77777777" w:rsidR="001727F9" w:rsidRDefault="001727F9" w:rsidP="00C82B18">
            <w:pPr>
              <w:rPr>
                <w:lang w:val="en-US"/>
              </w:rPr>
            </w:pPr>
            <w:r>
              <w:rPr>
                <w:lang w:val="en-US"/>
              </w:rPr>
              <w:t>IN000030</w:t>
            </w:r>
          </w:p>
        </w:tc>
      </w:tr>
    </w:tbl>
    <w:p w14:paraId="33E36C0A" w14:textId="77777777" w:rsidR="00266235" w:rsidRDefault="00266235"/>
    <w:p w14:paraId="36B48271" w14:textId="77777777" w:rsidR="002A4E04" w:rsidRDefault="00266235">
      <w:r>
        <w:br w:type="page"/>
      </w:r>
    </w:p>
    <w:p w14:paraId="45FCF57A" w14:textId="77777777" w:rsidR="00E31379" w:rsidRDefault="00E31379" w:rsidP="00E31379">
      <w:pPr>
        <w:pStyle w:val="Otsikko2"/>
      </w:pPr>
      <w:bookmarkStart w:id="18" w:name="_Toc146021330"/>
      <w:r>
        <w:t>Keskeneräiset ehdotukset – Kansallisen arkiston interaktioihin liittyvät sanomat</w:t>
      </w:r>
      <w:bookmarkEnd w:id="18"/>
    </w:p>
    <w:p w14:paraId="14622DA7" w14:textId="77777777" w:rsidR="00E31379" w:rsidRDefault="00E31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E31379" w14:paraId="259FDCE0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157E1B77" w14:textId="77777777" w:rsidR="00E31379" w:rsidRDefault="00E31379" w:rsidP="0046234B">
            <w:pPr>
              <w:rPr>
                <w:b/>
                <w:lang w:val="en-US"/>
              </w:rPr>
            </w:pPr>
            <w:bookmarkStart w:id="19" w:name="OLE_LINK1"/>
            <w:bookmarkStart w:id="20" w:name="OLE_LINK2"/>
            <w:r>
              <w:rPr>
                <w:b/>
                <w:lang w:val="en-US"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21F055C3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1C16CFCA" w14:textId="77777777" w:rsidR="00E31379" w:rsidRDefault="00E31379" w:rsidP="0046234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322E49D5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34D334DD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E31379" w14:paraId="05F1872C" w14:textId="77777777">
        <w:trPr>
          <w:jc w:val="center"/>
        </w:trPr>
        <w:tc>
          <w:tcPr>
            <w:tcW w:w="3059" w:type="dxa"/>
          </w:tcPr>
          <w:p w14:paraId="00E94802" w14:textId="77777777" w:rsidR="00E31379" w:rsidRDefault="00E31379" w:rsidP="0046234B">
            <w:pPr>
              <w:rPr>
                <w:b/>
              </w:rPr>
            </w:pPr>
            <w:r>
              <w:rPr>
                <w:b/>
              </w:rPr>
              <w:t>Uudet: Arkisto</w:t>
            </w:r>
          </w:p>
        </w:tc>
        <w:tc>
          <w:tcPr>
            <w:tcW w:w="1541" w:type="dxa"/>
          </w:tcPr>
          <w:p w14:paraId="107C24E9" w14:textId="77777777" w:rsidR="00E31379" w:rsidRDefault="00E31379" w:rsidP="0046234B"/>
        </w:tc>
        <w:tc>
          <w:tcPr>
            <w:tcW w:w="1857" w:type="dxa"/>
          </w:tcPr>
          <w:p w14:paraId="05A0AA42" w14:textId="77777777" w:rsidR="00E31379" w:rsidRDefault="00E31379" w:rsidP="0046234B"/>
        </w:tc>
        <w:tc>
          <w:tcPr>
            <w:tcW w:w="1541" w:type="dxa"/>
          </w:tcPr>
          <w:p w14:paraId="7FB05A03" w14:textId="77777777" w:rsidR="00E31379" w:rsidRDefault="00E31379" w:rsidP="0046234B"/>
        </w:tc>
        <w:tc>
          <w:tcPr>
            <w:tcW w:w="1857" w:type="dxa"/>
          </w:tcPr>
          <w:p w14:paraId="2B7A17D8" w14:textId="77777777" w:rsidR="00E31379" w:rsidRDefault="00E31379" w:rsidP="0046234B"/>
        </w:tc>
      </w:tr>
      <w:tr w:rsidR="00E31379" w14:paraId="210401F1" w14:textId="77777777">
        <w:trPr>
          <w:jc w:val="center"/>
        </w:trPr>
        <w:tc>
          <w:tcPr>
            <w:tcW w:w="3059" w:type="dxa"/>
          </w:tcPr>
          <w:p w14:paraId="1DDB6453" w14:textId="77777777" w:rsidR="00E31379" w:rsidRPr="00E31379" w:rsidRDefault="00E31379" w:rsidP="0046234B">
            <w:r>
              <w:t>Rekisteröi kertomus</w:t>
            </w:r>
          </w:p>
        </w:tc>
        <w:tc>
          <w:tcPr>
            <w:tcW w:w="1541" w:type="dxa"/>
          </w:tcPr>
          <w:p w14:paraId="04A4869E" w14:textId="77777777" w:rsidR="00E31379" w:rsidRDefault="00E31379" w:rsidP="0046234B"/>
        </w:tc>
        <w:tc>
          <w:tcPr>
            <w:tcW w:w="1857" w:type="dxa"/>
          </w:tcPr>
          <w:p w14:paraId="36CD134C" w14:textId="77777777" w:rsidR="00E31379" w:rsidRDefault="00E31379" w:rsidP="0046234B"/>
        </w:tc>
        <w:tc>
          <w:tcPr>
            <w:tcW w:w="1541" w:type="dxa"/>
          </w:tcPr>
          <w:p w14:paraId="746A116A" w14:textId="77777777" w:rsidR="00E31379" w:rsidRDefault="00E31379" w:rsidP="0046234B"/>
        </w:tc>
        <w:tc>
          <w:tcPr>
            <w:tcW w:w="1857" w:type="dxa"/>
          </w:tcPr>
          <w:p w14:paraId="242B024D" w14:textId="77777777" w:rsidR="00E31379" w:rsidRDefault="00E31379" w:rsidP="0046234B"/>
        </w:tc>
      </w:tr>
      <w:tr w:rsidR="00E31379" w14:paraId="205BB81A" w14:textId="77777777">
        <w:trPr>
          <w:jc w:val="center"/>
        </w:trPr>
        <w:tc>
          <w:tcPr>
            <w:tcW w:w="3059" w:type="dxa"/>
          </w:tcPr>
          <w:p w14:paraId="31CB3658" w14:textId="77777777" w:rsidR="00E31379" w:rsidRDefault="00E31379" w:rsidP="0046234B">
            <w:r>
              <w:t>Lähetä alkuperäinen kertomus</w:t>
            </w:r>
          </w:p>
        </w:tc>
        <w:tc>
          <w:tcPr>
            <w:tcW w:w="1541" w:type="dxa"/>
          </w:tcPr>
          <w:p w14:paraId="5BF0A5DC" w14:textId="77777777" w:rsidR="00E31379" w:rsidRDefault="00E31379" w:rsidP="0046234B"/>
        </w:tc>
        <w:tc>
          <w:tcPr>
            <w:tcW w:w="1857" w:type="dxa"/>
          </w:tcPr>
          <w:p w14:paraId="3A17C53C" w14:textId="77777777" w:rsidR="00E31379" w:rsidRDefault="00E31379" w:rsidP="0046234B"/>
        </w:tc>
        <w:tc>
          <w:tcPr>
            <w:tcW w:w="1541" w:type="dxa"/>
          </w:tcPr>
          <w:p w14:paraId="3CF6603F" w14:textId="77777777" w:rsidR="00E31379" w:rsidRDefault="00E31379" w:rsidP="0046234B"/>
        </w:tc>
        <w:tc>
          <w:tcPr>
            <w:tcW w:w="1857" w:type="dxa"/>
          </w:tcPr>
          <w:p w14:paraId="52D7155F" w14:textId="77777777" w:rsidR="00E31379" w:rsidRDefault="00E31379" w:rsidP="0046234B"/>
        </w:tc>
      </w:tr>
      <w:tr w:rsidR="00E31379" w14:paraId="259EE1C9" w14:textId="77777777">
        <w:trPr>
          <w:jc w:val="center"/>
        </w:trPr>
        <w:tc>
          <w:tcPr>
            <w:tcW w:w="3059" w:type="dxa"/>
          </w:tcPr>
          <w:p w14:paraId="79B28812" w14:textId="77777777" w:rsidR="00E31379" w:rsidRDefault="00E31379" w:rsidP="0046234B">
            <w:r>
              <w:t>Kysy kuvailutietoja</w:t>
            </w:r>
          </w:p>
        </w:tc>
        <w:tc>
          <w:tcPr>
            <w:tcW w:w="1541" w:type="dxa"/>
          </w:tcPr>
          <w:p w14:paraId="511B1772" w14:textId="77777777" w:rsidR="00E31379" w:rsidRDefault="00E31379" w:rsidP="0046234B"/>
        </w:tc>
        <w:tc>
          <w:tcPr>
            <w:tcW w:w="1857" w:type="dxa"/>
          </w:tcPr>
          <w:p w14:paraId="175F4277" w14:textId="77777777" w:rsidR="00E31379" w:rsidRDefault="00E31379" w:rsidP="0046234B"/>
        </w:tc>
        <w:tc>
          <w:tcPr>
            <w:tcW w:w="1541" w:type="dxa"/>
          </w:tcPr>
          <w:p w14:paraId="3C857EBC" w14:textId="77777777" w:rsidR="00E31379" w:rsidRDefault="00E31379" w:rsidP="0046234B"/>
        </w:tc>
        <w:tc>
          <w:tcPr>
            <w:tcW w:w="1857" w:type="dxa"/>
          </w:tcPr>
          <w:p w14:paraId="685BD247" w14:textId="77777777" w:rsidR="00E31379" w:rsidRDefault="00E31379" w:rsidP="0046234B"/>
        </w:tc>
      </w:tr>
      <w:tr w:rsidR="00E31379" w14:paraId="74FC1CF8" w14:textId="77777777">
        <w:trPr>
          <w:jc w:val="center"/>
        </w:trPr>
        <w:tc>
          <w:tcPr>
            <w:tcW w:w="3059" w:type="dxa"/>
          </w:tcPr>
          <w:p w14:paraId="5B489663" w14:textId="77777777" w:rsidR="00E31379" w:rsidRDefault="00E31379" w:rsidP="0046234B">
            <w:r>
              <w:t>Vastaanota kuvailutietoja</w:t>
            </w:r>
          </w:p>
        </w:tc>
        <w:tc>
          <w:tcPr>
            <w:tcW w:w="1541" w:type="dxa"/>
          </w:tcPr>
          <w:p w14:paraId="0ABE40EA" w14:textId="77777777" w:rsidR="00E31379" w:rsidRDefault="00E31379" w:rsidP="0046234B"/>
        </w:tc>
        <w:tc>
          <w:tcPr>
            <w:tcW w:w="1857" w:type="dxa"/>
          </w:tcPr>
          <w:p w14:paraId="3FCD0888" w14:textId="77777777" w:rsidR="00E31379" w:rsidRDefault="00E31379" w:rsidP="0046234B"/>
        </w:tc>
        <w:tc>
          <w:tcPr>
            <w:tcW w:w="1541" w:type="dxa"/>
          </w:tcPr>
          <w:p w14:paraId="37CD13BC" w14:textId="77777777" w:rsidR="00E31379" w:rsidRDefault="00E31379" w:rsidP="0046234B"/>
        </w:tc>
        <w:tc>
          <w:tcPr>
            <w:tcW w:w="1857" w:type="dxa"/>
          </w:tcPr>
          <w:p w14:paraId="517AF454" w14:textId="77777777" w:rsidR="00E31379" w:rsidRDefault="00E31379" w:rsidP="0046234B"/>
        </w:tc>
      </w:tr>
      <w:tr w:rsidR="00E31379" w14:paraId="51351E43" w14:textId="77777777">
        <w:trPr>
          <w:jc w:val="center"/>
        </w:trPr>
        <w:tc>
          <w:tcPr>
            <w:tcW w:w="3059" w:type="dxa"/>
          </w:tcPr>
          <w:p w14:paraId="06F049DD" w14:textId="77777777" w:rsidR="00E31379" w:rsidRDefault="00E31379" w:rsidP="0046234B">
            <w:r>
              <w:t>Kysy kertomuksia</w:t>
            </w:r>
          </w:p>
        </w:tc>
        <w:tc>
          <w:tcPr>
            <w:tcW w:w="1541" w:type="dxa"/>
          </w:tcPr>
          <w:p w14:paraId="4B4E48D3" w14:textId="77777777" w:rsidR="00E31379" w:rsidRDefault="00E31379" w:rsidP="0046234B"/>
        </w:tc>
        <w:tc>
          <w:tcPr>
            <w:tcW w:w="1857" w:type="dxa"/>
          </w:tcPr>
          <w:p w14:paraId="154CA092" w14:textId="77777777" w:rsidR="00E31379" w:rsidRDefault="00E31379" w:rsidP="0046234B"/>
        </w:tc>
        <w:tc>
          <w:tcPr>
            <w:tcW w:w="1541" w:type="dxa"/>
          </w:tcPr>
          <w:p w14:paraId="37B8B351" w14:textId="77777777" w:rsidR="00E31379" w:rsidRDefault="00E31379" w:rsidP="0046234B"/>
        </w:tc>
        <w:tc>
          <w:tcPr>
            <w:tcW w:w="1857" w:type="dxa"/>
          </w:tcPr>
          <w:p w14:paraId="43C3FFB2" w14:textId="77777777" w:rsidR="00E31379" w:rsidRDefault="00E31379" w:rsidP="0046234B"/>
        </w:tc>
      </w:tr>
      <w:tr w:rsidR="00E31379" w14:paraId="0CE59EF5" w14:textId="77777777">
        <w:trPr>
          <w:jc w:val="center"/>
        </w:trPr>
        <w:tc>
          <w:tcPr>
            <w:tcW w:w="3059" w:type="dxa"/>
          </w:tcPr>
          <w:p w14:paraId="7DD6DEEE" w14:textId="77777777" w:rsidR="00E31379" w:rsidRDefault="00E31379" w:rsidP="0046234B">
            <w:r>
              <w:t>Vastaanota kertomuksia</w:t>
            </w:r>
          </w:p>
        </w:tc>
        <w:tc>
          <w:tcPr>
            <w:tcW w:w="1541" w:type="dxa"/>
          </w:tcPr>
          <w:p w14:paraId="3733548F" w14:textId="77777777" w:rsidR="00E31379" w:rsidRDefault="00E31379" w:rsidP="0046234B"/>
        </w:tc>
        <w:tc>
          <w:tcPr>
            <w:tcW w:w="1857" w:type="dxa"/>
          </w:tcPr>
          <w:p w14:paraId="473FD4C8" w14:textId="77777777" w:rsidR="00E31379" w:rsidRDefault="00E31379" w:rsidP="0046234B"/>
        </w:tc>
        <w:tc>
          <w:tcPr>
            <w:tcW w:w="1541" w:type="dxa"/>
          </w:tcPr>
          <w:p w14:paraId="76D2C688" w14:textId="77777777" w:rsidR="00E31379" w:rsidRDefault="00E31379" w:rsidP="0046234B"/>
        </w:tc>
        <w:tc>
          <w:tcPr>
            <w:tcW w:w="1857" w:type="dxa"/>
          </w:tcPr>
          <w:p w14:paraId="0F17535C" w14:textId="77777777" w:rsidR="00E31379" w:rsidRDefault="00E31379" w:rsidP="0046234B"/>
        </w:tc>
      </w:tr>
      <w:tr w:rsidR="00E31379" w14:paraId="368F5F83" w14:textId="77777777">
        <w:trPr>
          <w:jc w:val="center"/>
        </w:trPr>
        <w:tc>
          <w:tcPr>
            <w:tcW w:w="3059" w:type="dxa"/>
          </w:tcPr>
          <w:p w14:paraId="600FC8C3" w14:textId="77777777" w:rsidR="00E31379" w:rsidRDefault="00E31379" w:rsidP="0046234B"/>
        </w:tc>
        <w:tc>
          <w:tcPr>
            <w:tcW w:w="1541" w:type="dxa"/>
          </w:tcPr>
          <w:p w14:paraId="5895BDAD" w14:textId="77777777" w:rsidR="00E31379" w:rsidRDefault="00E31379" w:rsidP="0046234B"/>
        </w:tc>
        <w:tc>
          <w:tcPr>
            <w:tcW w:w="1857" w:type="dxa"/>
          </w:tcPr>
          <w:p w14:paraId="039A71B7" w14:textId="77777777" w:rsidR="00E31379" w:rsidRDefault="00E31379" w:rsidP="0046234B"/>
        </w:tc>
        <w:tc>
          <w:tcPr>
            <w:tcW w:w="1541" w:type="dxa"/>
          </w:tcPr>
          <w:p w14:paraId="5709211E" w14:textId="77777777" w:rsidR="00E31379" w:rsidRDefault="00E31379" w:rsidP="0046234B"/>
        </w:tc>
        <w:tc>
          <w:tcPr>
            <w:tcW w:w="1857" w:type="dxa"/>
          </w:tcPr>
          <w:p w14:paraId="1448591D" w14:textId="77777777" w:rsidR="00E31379" w:rsidRDefault="00E31379" w:rsidP="0046234B"/>
        </w:tc>
      </w:tr>
      <w:bookmarkEnd w:id="19"/>
      <w:bookmarkEnd w:id="20"/>
    </w:tbl>
    <w:p w14:paraId="35500459" w14:textId="77777777" w:rsidR="00E31379" w:rsidRDefault="00E31379"/>
    <w:p w14:paraId="59C3A96A" w14:textId="77777777" w:rsidR="000531A5" w:rsidRDefault="000531A5"/>
    <w:p w14:paraId="4247349B" w14:textId="77777777" w:rsidR="00E31379" w:rsidRDefault="00E31379">
      <w:r>
        <w:t>Muita muistiinpanoja</w:t>
      </w:r>
      <w:r w:rsidR="0008593B">
        <w:t>, jotka eivät kuulu lopulliseen dokumenttiin.</w:t>
      </w:r>
    </w:p>
    <w:p w14:paraId="40B9E3C4" w14:textId="77777777" w:rsidR="000531A5" w:rsidRDefault="000531A5">
      <w:r>
        <w:t>Geneeriset commit-sanomat</w:t>
      </w:r>
    </w:p>
    <w:p w14:paraId="3663BEA7" w14:textId="77777777" w:rsidR="00BE3940" w:rsidRDefault="00BE3940">
      <w:r>
        <w:t>service/</w:t>
      </w:r>
      <w:r w:rsidR="004E0ACE">
        <w:t>action käytetään tilastointiin</w:t>
      </w:r>
      <w:r w:rsidR="00266235">
        <w:t>/laskutukseen</w:t>
      </w:r>
      <w:r w:rsidR="004E0ACE">
        <w:t xml:space="preserve"> välityspalvelimella. Nyt noin 30 service/action –paria.</w:t>
      </w:r>
    </w:p>
    <w:p w14:paraId="2B95EE73" w14:textId="77777777" w:rsidR="00BE3940" w:rsidRDefault="00BE3940"/>
    <w:p w14:paraId="31E98D31" w14:textId="77777777" w:rsidR="00516678" w:rsidRPr="00FD4BA0" w:rsidRDefault="00516678">
      <w:r w:rsidRPr="00FD4BA0">
        <w:t>eLääkärinlausunto, maksusitoumus</w:t>
      </w:r>
      <w:r w:rsidR="00266235" w:rsidRPr="00FD4BA0">
        <w:t>pyyntö, maksusitoumus</w:t>
      </w:r>
    </w:p>
    <w:p w14:paraId="67DA5B5A" w14:textId="77777777" w:rsidR="00516678" w:rsidRPr="00FD4BA0" w:rsidRDefault="00516678"/>
    <w:p w14:paraId="3EEF81A2" w14:textId="77777777" w:rsidR="00516678" w:rsidRPr="00FD4BA0" w:rsidRDefault="00516678">
      <w:r w:rsidRPr="00FD4BA0">
        <w:t>Koodistopalvelun</w:t>
      </w:r>
      <w:r w:rsidR="00266235" w:rsidRPr="00FD4BA0">
        <w:t xml:space="preserve"> interaktiot?</w:t>
      </w:r>
    </w:p>
    <w:p w14:paraId="054CF9F3" w14:textId="77777777" w:rsidR="000A20DD" w:rsidRPr="00FD4BA0" w:rsidRDefault="000A20DD"/>
    <w:p w14:paraId="751D8770" w14:textId="77777777" w:rsidR="0033562C" w:rsidRDefault="0033562C" w:rsidP="0033562C">
      <w:pPr>
        <w:pStyle w:val="Otsikko2"/>
      </w:pPr>
      <w:bookmarkStart w:id="21" w:name="_Toc146021331"/>
      <w:r>
        <w:t>Käsittelemättömät ehdotukset – TietoEnator välityspalvelun käyttämät sanomat</w:t>
      </w:r>
      <w:bookmarkEnd w:id="21"/>
    </w:p>
    <w:p w14:paraId="08E1BB51" w14:textId="77777777" w:rsidR="0033562C" w:rsidRDefault="0033562C" w:rsidP="000B4A6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541"/>
        <w:gridCol w:w="1857"/>
        <w:gridCol w:w="1541"/>
        <w:gridCol w:w="1857"/>
      </w:tblGrid>
      <w:tr w:rsidR="0033562C" w14:paraId="614E09C1" w14:textId="77777777">
        <w:trPr>
          <w:trHeight w:val="510"/>
          <w:tblHeader/>
          <w:jc w:val="center"/>
        </w:trPr>
        <w:tc>
          <w:tcPr>
            <w:tcW w:w="3059" w:type="dxa"/>
            <w:shd w:val="clear" w:color="auto" w:fill="E6E6E6"/>
          </w:tcPr>
          <w:p w14:paraId="56DBCDFE" w14:textId="77777777" w:rsidR="0033562C" w:rsidRDefault="0033562C" w:rsidP="00B468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Selite</w:t>
            </w:r>
          </w:p>
        </w:tc>
        <w:tc>
          <w:tcPr>
            <w:tcW w:w="1541" w:type="dxa"/>
            <w:shd w:val="clear" w:color="auto" w:fill="E6E6E6"/>
          </w:tcPr>
          <w:p w14:paraId="497A729F" w14:textId="77777777" w:rsidR="0033562C" w:rsidRDefault="0033562C" w:rsidP="00B468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</w:t>
            </w:r>
          </w:p>
        </w:tc>
        <w:tc>
          <w:tcPr>
            <w:tcW w:w="1857" w:type="dxa"/>
            <w:shd w:val="clear" w:color="auto" w:fill="E6E6E6"/>
          </w:tcPr>
          <w:p w14:paraId="798C266F" w14:textId="77777777" w:rsidR="0033562C" w:rsidRDefault="0033562C" w:rsidP="00B468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</w:t>
            </w:r>
          </w:p>
        </w:tc>
        <w:tc>
          <w:tcPr>
            <w:tcW w:w="1541" w:type="dxa"/>
            <w:shd w:val="clear" w:color="auto" w:fill="E6E6E6"/>
          </w:tcPr>
          <w:p w14:paraId="10AB6704" w14:textId="77777777" w:rsidR="0033562C" w:rsidRDefault="0033562C" w:rsidP="00B46805">
            <w:pPr>
              <w:rPr>
                <w:b/>
              </w:rPr>
            </w:pPr>
            <w:r>
              <w:rPr>
                <w:b/>
              </w:rPr>
              <w:t>Luokka</w:t>
            </w:r>
          </w:p>
        </w:tc>
        <w:tc>
          <w:tcPr>
            <w:tcW w:w="1857" w:type="dxa"/>
            <w:shd w:val="clear" w:color="auto" w:fill="E6E6E6"/>
          </w:tcPr>
          <w:p w14:paraId="1A9BAD24" w14:textId="77777777" w:rsidR="0033562C" w:rsidRDefault="0033562C" w:rsidP="00B46805">
            <w:pPr>
              <w:rPr>
                <w:b/>
              </w:rPr>
            </w:pPr>
            <w:r>
              <w:rPr>
                <w:b/>
              </w:rPr>
              <w:t>Metodi</w:t>
            </w:r>
          </w:p>
        </w:tc>
      </w:tr>
      <w:tr w:rsidR="0033562C" w14:paraId="72A77100" w14:textId="77777777">
        <w:trPr>
          <w:jc w:val="center"/>
        </w:trPr>
        <w:tc>
          <w:tcPr>
            <w:tcW w:w="3059" w:type="dxa"/>
          </w:tcPr>
          <w:p w14:paraId="09D91C7D" w14:textId="77777777" w:rsidR="0033562C" w:rsidRDefault="0033562C" w:rsidP="00B46805">
            <w:pPr>
              <w:rPr>
                <w:b/>
              </w:rPr>
            </w:pPr>
            <w:r>
              <w:rPr>
                <w:b/>
              </w:rPr>
              <w:t>Välityspalvelun Pull-malli</w:t>
            </w:r>
          </w:p>
        </w:tc>
        <w:tc>
          <w:tcPr>
            <w:tcW w:w="1541" w:type="dxa"/>
          </w:tcPr>
          <w:p w14:paraId="6926A60C" w14:textId="77777777" w:rsidR="0033562C" w:rsidRDefault="0033562C" w:rsidP="00B46805"/>
        </w:tc>
        <w:tc>
          <w:tcPr>
            <w:tcW w:w="1857" w:type="dxa"/>
          </w:tcPr>
          <w:p w14:paraId="0ABD14DF" w14:textId="77777777" w:rsidR="0033562C" w:rsidRDefault="0033562C" w:rsidP="00B46805"/>
        </w:tc>
        <w:tc>
          <w:tcPr>
            <w:tcW w:w="1541" w:type="dxa"/>
          </w:tcPr>
          <w:p w14:paraId="12D661D1" w14:textId="77777777" w:rsidR="0033562C" w:rsidRDefault="0033562C" w:rsidP="00B46805"/>
        </w:tc>
        <w:tc>
          <w:tcPr>
            <w:tcW w:w="1857" w:type="dxa"/>
          </w:tcPr>
          <w:p w14:paraId="4573483F" w14:textId="77777777" w:rsidR="0033562C" w:rsidRDefault="0033562C" w:rsidP="00B46805"/>
        </w:tc>
      </w:tr>
      <w:tr w:rsidR="0033562C" w14:paraId="35C9F03A" w14:textId="77777777">
        <w:trPr>
          <w:jc w:val="center"/>
        </w:trPr>
        <w:tc>
          <w:tcPr>
            <w:tcW w:w="3059" w:type="dxa"/>
          </w:tcPr>
          <w:p w14:paraId="1CA6FE38" w14:textId="77777777" w:rsidR="0033562C" w:rsidRPr="00E31379" w:rsidRDefault="0033562C" w:rsidP="00B46805">
            <w:r>
              <w:t>Kyselyt</w:t>
            </w:r>
          </w:p>
        </w:tc>
        <w:tc>
          <w:tcPr>
            <w:tcW w:w="1541" w:type="dxa"/>
          </w:tcPr>
          <w:p w14:paraId="4D736F81" w14:textId="77777777" w:rsidR="0033562C" w:rsidRDefault="0033562C" w:rsidP="00B46805">
            <w:r>
              <w:t>PULL</w:t>
            </w:r>
          </w:p>
        </w:tc>
        <w:tc>
          <w:tcPr>
            <w:tcW w:w="1857" w:type="dxa"/>
          </w:tcPr>
          <w:p w14:paraId="60897470" w14:textId="77777777" w:rsidR="0033562C" w:rsidRDefault="0033562C" w:rsidP="00B46805">
            <w:r>
              <w:t>QUERY</w:t>
            </w:r>
          </w:p>
        </w:tc>
        <w:tc>
          <w:tcPr>
            <w:tcW w:w="1541" w:type="dxa"/>
          </w:tcPr>
          <w:p w14:paraId="1444DEF5" w14:textId="77777777" w:rsidR="0033562C" w:rsidRDefault="0033562C" w:rsidP="00B46805"/>
        </w:tc>
        <w:tc>
          <w:tcPr>
            <w:tcW w:w="1857" w:type="dxa"/>
          </w:tcPr>
          <w:p w14:paraId="312A108E" w14:textId="77777777" w:rsidR="0033562C" w:rsidRDefault="0033562C" w:rsidP="00B46805"/>
        </w:tc>
      </w:tr>
      <w:tr w:rsidR="0033562C" w14:paraId="19092992" w14:textId="77777777">
        <w:trPr>
          <w:jc w:val="center"/>
        </w:trPr>
        <w:tc>
          <w:tcPr>
            <w:tcW w:w="3059" w:type="dxa"/>
          </w:tcPr>
          <w:p w14:paraId="1F11B657" w14:textId="77777777" w:rsidR="0033562C" w:rsidRDefault="0033562C" w:rsidP="00B46805">
            <w:r>
              <w:t>Sovellustason kuittauksen kysely</w:t>
            </w:r>
          </w:p>
        </w:tc>
        <w:tc>
          <w:tcPr>
            <w:tcW w:w="1541" w:type="dxa"/>
          </w:tcPr>
          <w:p w14:paraId="058CF636" w14:textId="77777777" w:rsidR="0033562C" w:rsidRDefault="0033562C" w:rsidP="00B46805">
            <w:r>
              <w:t>PULL</w:t>
            </w:r>
          </w:p>
        </w:tc>
        <w:tc>
          <w:tcPr>
            <w:tcW w:w="1857" w:type="dxa"/>
          </w:tcPr>
          <w:p w14:paraId="0BCE177D" w14:textId="77777777" w:rsidR="0033562C" w:rsidRDefault="0033562C" w:rsidP="00B46805">
            <w:r>
              <w:t>ACK</w:t>
            </w:r>
          </w:p>
        </w:tc>
        <w:tc>
          <w:tcPr>
            <w:tcW w:w="1541" w:type="dxa"/>
          </w:tcPr>
          <w:p w14:paraId="7C67CDC7" w14:textId="77777777" w:rsidR="0033562C" w:rsidRDefault="0033562C" w:rsidP="00B46805"/>
        </w:tc>
        <w:tc>
          <w:tcPr>
            <w:tcW w:w="1857" w:type="dxa"/>
          </w:tcPr>
          <w:p w14:paraId="354E546A" w14:textId="77777777" w:rsidR="0033562C" w:rsidRDefault="0033562C" w:rsidP="00B46805"/>
        </w:tc>
      </w:tr>
      <w:tr w:rsidR="0033562C" w14:paraId="539B7222" w14:textId="77777777">
        <w:trPr>
          <w:jc w:val="center"/>
        </w:trPr>
        <w:tc>
          <w:tcPr>
            <w:tcW w:w="3059" w:type="dxa"/>
          </w:tcPr>
          <w:p w14:paraId="0F8C8F52" w14:textId="77777777" w:rsidR="0033562C" w:rsidRDefault="0033562C" w:rsidP="00B46805"/>
        </w:tc>
        <w:tc>
          <w:tcPr>
            <w:tcW w:w="1541" w:type="dxa"/>
          </w:tcPr>
          <w:p w14:paraId="1E6308FE" w14:textId="77777777" w:rsidR="0033562C" w:rsidRDefault="0033562C" w:rsidP="00B46805"/>
        </w:tc>
        <w:tc>
          <w:tcPr>
            <w:tcW w:w="1857" w:type="dxa"/>
          </w:tcPr>
          <w:p w14:paraId="585CC7B2" w14:textId="77777777" w:rsidR="0033562C" w:rsidRDefault="0033562C" w:rsidP="00B46805"/>
        </w:tc>
        <w:tc>
          <w:tcPr>
            <w:tcW w:w="1541" w:type="dxa"/>
          </w:tcPr>
          <w:p w14:paraId="7A65E62E" w14:textId="77777777" w:rsidR="0033562C" w:rsidRDefault="0033562C" w:rsidP="00B46805"/>
        </w:tc>
        <w:tc>
          <w:tcPr>
            <w:tcW w:w="1857" w:type="dxa"/>
          </w:tcPr>
          <w:p w14:paraId="323C6FD8" w14:textId="77777777" w:rsidR="0033562C" w:rsidRDefault="0033562C" w:rsidP="00B46805"/>
        </w:tc>
      </w:tr>
      <w:tr w:rsidR="0033562C" w14:paraId="00029F11" w14:textId="77777777">
        <w:trPr>
          <w:jc w:val="center"/>
        </w:trPr>
        <w:tc>
          <w:tcPr>
            <w:tcW w:w="3059" w:type="dxa"/>
          </w:tcPr>
          <w:p w14:paraId="0D7652D4" w14:textId="77777777" w:rsidR="0033562C" w:rsidRDefault="0033562C" w:rsidP="00B46805"/>
        </w:tc>
        <w:tc>
          <w:tcPr>
            <w:tcW w:w="1541" w:type="dxa"/>
          </w:tcPr>
          <w:p w14:paraId="0F5445A4" w14:textId="77777777" w:rsidR="0033562C" w:rsidRDefault="0033562C" w:rsidP="00B46805"/>
        </w:tc>
        <w:tc>
          <w:tcPr>
            <w:tcW w:w="1857" w:type="dxa"/>
          </w:tcPr>
          <w:p w14:paraId="2F006804" w14:textId="77777777" w:rsidR="0033562C" w:rsidRDefault="0033562C" w:rsidP="00B46805"/>
        </w:tc>
        <w:tc>
          <w:tcPr>
            <w:tcW w:w="1541" w:type="dxa"/>
          </w:tcPr>
          <w:p w14:paraId="3DA32736" w14:textId="77777777" w:rsidR="0033562C" w:rsidRDefault="0033562C" w:rsidP="00B46805"/>
        </w:tc>
        <w:tc>
          <w:tcPr>
            <w:tcW w:w="1857" w:type="dxa"/>
          </w:tcPr>
          <w:p w14:paraId="37242094" w14:textId="77777777" w:rsidR="0033562C" w:rsidRDefault="0033562C" w:rsidP="00B46805"/>
        </w:tc>
      </w:tr>
      <w:tr w:rsidR="0033562C" w14:paraId="7EB2BA48" w14:textId="77777777">
        <w:trPr>
          <w:jc w:val="center"/>
        </w:trPr>
        <w:tc>
          <w:tcPr>
            <w:tcW w:w="3059" w:type="dxa"/>
          </w:tcPr>
          <w:p w14:paraId="7F9D05B8" w14:textId="77777777" w:rsidR="0033562C" w:rsidRDefault="0033562C" w:rsidP="00B46805"/>
        </w:tc>
        <w:tc>
          <w:tcPr>
            <w:tcW w:w="1541" w:type="dxa"/>
          </w:tcPr>
          <w:p w14:paraId="45F16D0A" w14:textId="77777777" w:rsidR="0033562C" w:rsidRDefault="0033562C" w:rsidP="00B46805"/>
        </w:tc>
        <w:tc>
          <w:tcPr>
            <w:tcW w:w="1857" w:type="dxa"/>
          </w:tcPr>
          <w:p w14:paraId="59F0F05F" w14:textId="77777777" w:rsidR="0033562C" w:rsidRDefault="0033562C" w:rsidP="00B46805"/>
        </w:tc>
        <w:tc>
          <w:tcPr>
            <w:tcW w:w="1541" w:type="dxa"/>
          </w:tcPr>
          <w:p w14:paraId="0B426141" w14:textId="77777777" w:rsidR="0033562C" w:rsidRDefault="0033562C" w:rsidP="00B46805"/>
        </w:tc>
        <w:tc>
          <w:tcPr>
            <w:tcW w:w="1857" w:type="dxa"/>
          </w:tcPr>
          <w:p w14:paraId="0C99ADF1" w14:textId="77777777" w:rsidR="0033562C" w:rsidRDefault="0033562C" w:rsidP="00B46805"/>
        </w:tc>
      </w:tr>
      <w:tr w:rsidR="0033562C" w14:paraId="7A460BD0" w14:textId="77777777">
        <w:trPr>
          <w:jc w:val="center"/>
        </w:trPr>
        <w:tc>
          <w:tcPr>
            <w:tcW w:w="3059" w:type="dxa"/>
          </w:tcPr>
          <w:p w14:paraId="29A16427" w14:textId="77777777" w:rsidR="0033562C" w:rsidRDefault="0033562C" w:rsidP="00B46805"/>
        </w:tc>
        <w:tc>
          <w:tcPr>
            <w:tcW w:w="1541" w:type="dxa"/>
          </w:tcPr>
          <w:p w14:paraId="2F8BF9B8" w14:textId="77777777" w:rsidR="0033562C" w:rsidRDefault="0033562C" w:rsidP="00B46805"/>
        </w:tc>
        <w:tc>
          <w:tcPr>
            <w:tcW w:w="1857" w:type="dxa"/>
          </w:tcPr>
          <w:p w14:paraId="27F7E19C" w14:textId="77777777" w:rsidR="0033562C" w:rsidRDefault="0033562C" w:rsidP="00B46805"/>
        </w:tc>
        <w:tc>
          <w:tcPr>
            <w:tcW w:w="1541" w:type="dxa"/>
          </w:tcPr>
          <w:p w14:paraId="6B96E860" w14:textId="77777777" w:rsidR="0033562C" w:rsidRDefault="0033562C" w:rsidP="00B46805"/>
        </w:tc>
        <w:tc>
          <w:tcPr>
            <w:tcW w:w="1857" w:type="dxa"/>
          </w:tcPr>
          <w:p w14:paraId="175D8863" w14:textId="77777777" w:rsidR="0033562C" w:rsidRDefault="0033562C" w:rsidP="00B46805"/>
        </w:tc>
      </w:tr>
      <w:tr w:rsidR="0033562C" w14:paraId="27E50B7C" w14:textId="77777777">
        <w:trPr>
          <w:jc w:val="center"/>
        </w:trPr>
        <w:tc>
          <w:tcPr>
            <w:tcW w:w="3059" w:type="dxa"/>
          </w:tcPr>
          <w:p w14:paraId="6C402033" w14:textId="77777777" w:rsidR="0033562C" w:rsidRDefault="0033562C" w:rsidP="00B46805"/>
        </w:tc>
        <w:tc>
          <w:tcPr>
            <w:tcW w:w="1541" w:type="dxa"/>
          </w:tcPr>
          <w:p w14:paraId="73202542" w14:textId="77777777" w:rsidR="0033562C" w:rsidRDefault="0033562C" w:rsidP="00B46805"/>
        </w:tc>
        <w:tc>
          <w:tcPr>
            <w:tcW w:w="1857" w:type="dxa"/>
          </w:tcPr>
          <w:p w14:paraId="33424200" w14:textId="77777777" w:rsidR="0033562C" w:rsidRDefault="0033562C" w:rsidP="00B46805"/>
        </w:tc>
        <w:tc>
          <w:tcPr>
            <w:tcW w:w="1541" w:type="dxa"/>
          </w:tcPr>
          <w:p w14:paraId="0FEAB892" w14:textId="77777777" w:rsidR="0033562C" w:rsidRDefault="0033562C" w:rsidP="00B46805"/>
        </w:tc>
        <w:tc>
          <w:tcPr>
            <w:tcW w:w="1857" w:type="dxa"/>
          </w:tcPr>
          <w:p w14:paraId="3AB75FDA" w14:textId="77777777" w:rsidR="0033562C" w:rsidRDefault="0033562C" w:rsidP="00B46805"/>
        </w:tc>
      </w:tr>
    </w:tbl>
    <w:p w14:paraId="18F64CFF" w14:textId="77777777" w:rsidR="0033562C" w:rsidRDefault="0033562C" w:rsidP="000B4A64"/>
    <w:p w14:paraId="3BF487E9" w14:textId="77777777" w:rsidR="0033562C" w:rsidRDefault="0033562C" w:rsidP="000B4A64">
      <w:r>
        <w:br w:type="page"/>
      </w:r>
    </w:p>
    <w:p w14:paraId="2F0ED51B" w14:textId="77777777" w:rsidR="0033562C" w:rsidRDefault="0033562C" w:rsidP="000B4A64">
      <w:r>
        <w:t>Lisäksi TietoEnatorilla on tuotantokäytössä seuraavat sanomat ja niiden service/action –parit.</w:t>
      </w:r>
    </w:p>
    <w:p w14:paraId="67123004" w14:textId="77777777" w:rsidR="000B4A64" w:rsidRPr="00FD4BA0" w:rsidRDefault="000B4A64" w:rsidP="000B4A64">
      <w:r w:rsidRPr="00FD4BA0">
        <w:br/>
      </w:r>
    </w:p>
    <w:tbl>
      <w:tblPr>
        <w:tblW w:w="13152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858"/>
        <w:gridCol w:w="2322"/>
        <w:gridCol w:w="3388"/>
        <w:gridCol w:w="3586"/>
      </w:tblGrid>
      <w:tr w:rsidR="0033562C" w:rsidRPr="0033562C" w14:paraId="1E1FA83B" w14:textId="77777777">
        <w:trPr>
          <w:trHeight w:val="510"/>
        </w:trPr>
        <w:tc>
          <w:tcPr>
            <w:tcW w:w="131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0709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Message Types for TietoEnator MDS</w:t>
            </w:r>
          </w:p>
        </w:tc>
      </w:tr>
      <w:tr w:rsidR="0033562C" w:rsidRPr="0033562C" w14:paraId="18470BC0" w14:textId="77777777">
        <w:trPr>
          <w:trHeight w:val="270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AF9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Last edited by (EK)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B4CA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56F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61FCF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3452" w14:textId="77777777" w:rsidR="0033562C" w:rsidRPr="0033562C" w:rsidRDefault="0033562C" w:rsidP="0033562C">
            <w:pPr>
              <w:jc w:val="right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Updated 21.8.2006</w:t>
            </w:r>
          </w:p>
        </w:tc>
      </w:tr>
      <w:tr w:rsidR="0033562C" w:rsidRPr="0033562C" w14:paraId="750FDF76" w14:textId="77777777">
        <w:trPr>
          <w:trHeight w:val="420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9A960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  <w:t>Service-field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7B274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  <w:t>Action-field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589E64E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  <w:t>Hub recognize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F91956F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  <w:t>Normal action on Hub</w:t>
            </w:r>
          </w:p>
        </w:tc>
        <w:tc>
          <w:tcPr>
            <w:tcW w:w="3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F1EA0E9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b/>
                <w:bCs/>
                <w:sz w:val="22"/>
                <w:szCs w:val="22"/>
                <w:lang w:eastAsia="fi-FI"/>
              </w:rPr>
              <w:t>Optional action on Hub</w:t>
            </w:r>
          </w:p>
        </w:tc>
      </w:tr>
      <w:tr w:rsidR="0033562C" w:rsidRPr="0033562C" w14:paraId="5F626DE0" w14:textId="77777777">
        <w:trPr>
          <w:trHeight w:val="76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FCA361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314C7A3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"TEQUERY"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4F3B7462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Pull message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36ECA7F9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oldest undelivered me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sage with anything in Service-field  as a response.</w:t>
            </w:r>
          </w:p>
        </w:tc>
        <w:tc>
          <w:tcPr>
            <w:tcW w:w="3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2FF4DA2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negative transport level a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c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knowledgment if error occur while ge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ting the message.</w:t>
            </w:r>
          </w:p>
        </w:tc>
      </w:tr>
      <w:tr w:rsidR="0033562C" w:rsidRPr="0033562C" w14:paraId="37D308A5" w14:textId="77777777">
        <w:trPr>
          <w:trHeight w:val="76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1E047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"*"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D234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EB4B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8394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A66B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2B4C840" w14:textId="77777777">
        <w:trPr>
          <w:trHeight w:val="76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FF621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"%"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285B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F846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770F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5456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00D5B70" w14:textId="77777777">
        <w:trPr>
          <w:trHeight w:val="76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7329CC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"Sairaalalähete"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75C2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8788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758E44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oldest undelivered me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sage with "Sairaalalähete" in Service-field as a response.</w:t>
            </w: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FA6C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</w:p>
        </w:tc>
      </w:tr>
      <w:tr w:rsidR="0033562C" w:rsidRPr="0033562C" w14:paraId="2ECE9155" w14:textId="77777777">
        <w:trPr>
          <w:trHeight w:val="76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798E03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"Any string"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9D70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A8AB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D37AB21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oldest undelivered me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sage with "Any string" in Service-field as a response.</w:t>
            </w: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CCA0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</w:p>
        </w:tc>
      </w:tr>
      <w:tr w:rsidR="0033562C" w:rsidRPr="0033562C" w14:paraId="4CC5007A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AA4537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"164"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2E38E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"REFDIS"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784AD627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A message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6A06923F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Store message and return tran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port level acknowledgment me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sage.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925734D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negative transport level a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c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knowledgment if error occur while ge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ting the message.</w:t>
            </w:r>
          </w:p>
        </w:tc>
      </w:tr>
      <w:tr w:rsidR="0033562C" w:rsidRPr="0033562C" w14:paraId="37211F4A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B0284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"elausunto"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5F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7C8F1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A9F0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3AD6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AD0CA4B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BA3AE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"Fysioterapialähete"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57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573A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1D9A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8BB2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2FE606F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D7424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"Fysioterapiapalaute"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5B3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905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F1BB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75D2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53CBFE89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C6817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"Hoitopäätös"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89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0C94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6474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9B90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8B6596C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F0A21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"Konsultaatiopyyntö"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6E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FB67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732A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EA7C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1120E27C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917AFF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"Konsultaatiovastaus"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5EA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41A9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CD83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07DA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06292B75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9D63B9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E4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4745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FDB8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5FDD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60FEDDE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74DA01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28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16A7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8D67B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18CB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5F259648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254FF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DC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8A94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26B5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D006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89A6E79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0335B4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"Lääkerekisteri"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034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B4A5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F82E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DEAE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E4304A5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8CF2C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"Palautus"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4F1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962A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9673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9BA0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A0939B3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16272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"Reseptitilasto"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BF4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C60D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BBB4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B40F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36DCD535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F7514F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"Röntgenlähete"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FE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9E05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0582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19A6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54771F52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EC14CA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"Sairaalalähete"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E9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E3FB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F690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C528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CA4D476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F966A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lastRenderedPageBreak/>
              <w:t>"Sairaalapalaute"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02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9FE6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2C47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8B2E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31642493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778CB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"Työkykyindeksi"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CD6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EA7F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F6323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B017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E0ECE66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DBD612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"Täydennyspyyntö"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52F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CCE0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9217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7ED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C499BA2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10FAEC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"Täydennysvastaus"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D75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134B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0758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A5B9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109B4F54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E46A86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"164"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D753E6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"ACK"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4EBA6164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An application level acknowledgment message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5F371411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Parse and store message and return transport level acknow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l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edgment message.</w:t>
            </w:r>
          </w:p>
        </w:tc>
        <w:tc>
          <w:tcPr>
            <w:tcW w:w="3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5F09A8BD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val="en-GB"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Return negative transport level a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c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knowledgment if error occur while ge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</w:t>
            </w:r>
            <w:r w:rsidRPr="0033562C">
              <w:rPr>
                <w:rFonts w:ascii="Arial" w:hAnsi="Arial" w:cs="Arial"/>
                <w:sz w:val="22"/>
                <w:szCs w:val="22"/>
                <w:lang w:val="en-GB" w:eastAsia="fi-FI"/>
              </w:rPr>
              <w:t>ting the message.</w:t>
            </w:r>
          </w:p>
        </w:tc>
      </w:tr>
      <w:tr w:rsidR="0033562C" w:rsidRPr="0033562C" w14:paraId="4B27E00A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3EF5E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"elausunto"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5A3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16AB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6D94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B2003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00EF7113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CACE6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"Fysioterapialähete"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48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2E96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FCB8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60217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52ED7C18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D19FE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"Fysioterapiapalaute"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4A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F9F2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8D01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13DC0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15FDF225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BE8659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"Hoitopäätös"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82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182E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8C13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97C9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04900E6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F32E2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"Konsultaatiopyyntö"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FD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B2FD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74B5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0E75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D52C91B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B46C25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"Konsultaatiovastaus"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33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CB12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492F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6BBE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0308B523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FA024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6C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34EEE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7C3D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0347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5511054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19AA47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FD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1495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FC8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EAF8A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3CFB4E9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EC667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"Laboratoriovastaus"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D2E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BCDB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0EC7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C16B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036DFCE7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5C06FD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"Lääkerekisteri"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88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A4FD2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1BB4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99BE1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E1AC4DD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8BEE8E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"Palautus"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FB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0AB23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23528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E186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2970CB33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F3AE2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"Reseptitilasto"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FD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14E7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BD02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DF084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55A1677A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3035CC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"Röntgenlähete"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DE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D5AB9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E39F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2422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61D76E4" w14:textId="77777777">
        <w:trPr>
          <w:trHeight w:val="51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0B96D4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"Sairaalalähete"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EE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002F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E6F8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A92C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31C471B9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66F52C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"Sairaalapalaute"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BF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FAED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476F5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45597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67D229E8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4BA750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"Työkykyindeksi"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17C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031B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F1F80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675D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30A4D5C9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9EA24B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"Täydennyspyyntö"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82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475B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5578F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CCD8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  <w:tr w:rsidR="0033562C" w:rsidRPr="0033562C" w14:paraId="73875ED1" w14:textId="77777777">
        <w:trPr>
          <w:trHeight w:val="25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AA4687" w14:textId="77777777" w:rsidR="0033562C" w:rsidRPr="0033562C" w:rsidRDefault="0033562C" w:rsidP="0033562C">
            <w:pPr>
              <w:jc w:val="center"/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33562C">
              <w:rPr>
                <w:rFonts w:ascii="Arial" w:hAnsi="Arial" w:cs="Arial"/>
                <w:sz w:val="22"/>
                <w:szCs w:val="22"/>
                <w:lang w:eastAsia="fi-FI"/>
              </w:rPr>
              <w:t>"Täydennysvastaus"</w:t>
            </w: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FF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19CED2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00896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6221B" w14:textId="77777777" w:rsidR="0033562C" w:rsidRPr="0033562C" w:rsidRDefault="0033562C" w:rsidP="0033562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</w:p>
        </w:tc>
      </w:tr>
    </w:tbl>
    <w:p w14:paraId="2B4D5F41" w14:textId="77777777" w:rsidR="000B4A64" w:rsidRPr="00FD4BA0" w:rsidRDefault="000B4A64" w:rsidP="000B4A64"/>
    <w:sectPr w:rsidR="000B4A64" w:rsidRPr="00FD4B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567" w:right="1134" w:bottom="567" w:left="1134" w:header="56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Pasi Leino" w:date="2006-06-29T10:19:00Z" w:initials="PL">
    <w:p w14:paraId="3D3DAA56" w14:textId="77777777" w:rsidR="005A0827" w:rsidRDefault="005A0827">
      <w:pPr>
        <w:pStyle w:val="Kommentinteksti"/>
      </w:pPr>
      <w:r>
        <w:rPr>
          <w:rStyle w:val="Kommentinviite"/>
        </w:rPr>
        <w:annotationRef/>
      </w:r>
      <w:r>
        <w:t>muutostarve</w:t>
      </w:r>
    </w:p>
    <w:p w14:paraId="01BC79FD" w14:textId="77777777" w:rsidR="005A0827" w:rsidRDefault="005A0827">
      <w:pPr>
        <w:pStyle w:val="Kommentinteksti"/>
      </w:pPr>
      <w:r>
        <w:t>pitäisi olla refdb-body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BC79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C79FD" w16cid:durableId="084E27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CF42" w14:textId="77777777" w:rsidR="00D72A82" w:rsidRDefault="00D72A82">
      <w:r>
        <w:separator/>
      </w:r>
    </w:p>
  </w:endnote>
  <w:endnote w:type="continuationSeparator" w:id="0">
    <w:p w14:paraId="6FFE03E0" w14:textId="77777777" w:rsidR="00D72A82" w:rsidRDefault="00D7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Mediu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CL Classical 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F2FA" w14:textId="77777777" w:rsidR="00ED7B52" w:rsidRDefault="00ED7B5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CC71" w14:textId="77777777" w:rsidR="00ED7B52" w:rsidRDefault="00ED7B52">
    <w:pPr>
      <w:pStyle w:val="Alatunniste"/>
    </w:pPr>
    <w:r>
      <w:t xml:space="preserve">_______________________________________________________________________________________________   </w:t>
    </w:r>
  </w:p>
  <w:p w14:paraId="51030B7A" w14:textId="77777777" w:rsidR="00ED7B52" w:rsidRPr="00E31379" w:rsidRDefault="00ED7B52">
    <w:pPr>
      <w:pStyle w:val="Alatunniste"/>
    </w:pPr>
    <w:r>
      <w:fldChar w:fldCharType="begin"/>
    </w:r>
    <w:r>
      <w:instrText xml:space="preserve"> FILENAME </w:instrText>
    </w:r>
    <w:r>
      <w:fldChar w:fldCharType="separate"/>
    </w:r>
    <w:r w:rsidR="009F2F0E">
      <w:t>Tiedonsiirron palvelutunnukset</w:t>
    </w:r>
    <w:r>
      <w:fldChar w:fldCharType="end"/>
    </w:r>
    <w:r w:rsidR="00E31379">
      <w:tab/>
      <w:t xml:space="preserve">, OID: </w:t>
    </w:r>
    <w:r w:rsidR="00E31379" w:rsidRPr="00E31379">
      <w:t>1.2.246.777.11.2006.11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DBAB" w14:textId="77777777" w:rsidR="00ED7B52" w:rsidRDefault="00ED7B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7138" w14:textId="77777777" w:rsidR="00D72A82" w:rsidRDefault="00D72A82">
      <w:r>
        <w:separator/>
      </w:r>
    </w:p>
  </w:footnote>
  <w:footnote w:type="continuationSeparator" w:id="0">
    <w:p w14:paraId="050E4657" w14:textId="77777777" w:rsidR="00D72A82" w:rsidRDefault="00D7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ED7B52" w14:paraId="75999836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22019A3D" w14:textId="77777777" w:rsidR="00ED7B52" w:rsidRDefault="00ED7B52">
          <w:r>
            <w:pict w14:anchorId="1CDD4F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3.5pt;height:21.5pt" fillcolor="window">
                <v:imagedata r:id="rId1" o:title="sob"/>
              </v:shape>
            </w:pict>
          </w:r>
        </w:p>
      </w:tc>
      <w:tc>
        <w:tcPr>
          <w:tcW w:w="1051" w:type="dxa"/>
        </w:tcPr>
        <w:p w14:paraId="3286EB0E" w14:textId="77777777" w:rsidR="00ED7B52" w:rsidRDefault="00ED7B52"/>
      </w:tc>
      <w:tc>
        <w:tcPr>
          <w:tcW w:w="3201" w:type="dxa"/>
        </w:tcPr>
        <w:p w14:paraId="7CF44A34" w14:textId="77777777" w:rsidR="00ED7B52" w:rsidRDefault="00ED7B52">
          <w:fldSimple w:instr=" TITLE  \* MERGEFORMAT ">
            <w:r w:rsidR="009F2F0E">
              <w:t>OpenCDA jatko</w:t>
            </w:r>
          </w:fldSimple>
        </w:p>
      </w:tc>
      <w:tc>
        <w:tcPr>
          <w:tcW w:w="1418" w:type="dxa"/>
        </w:tcPr>
        <w:p w14:paraId="42CFB017" w14:textId="77777777" w:rsidR="00ED7B52" w:rsidRDefault="00ED7B52">
          <w:r>
            <w:fldChar w:fldCharType="begin"/>
          </w:r>
          <w:r>
            <w:instrText xml:space="preserve"> KEYWORDS  \* LOWER </w:instrText>
          </w:r>
          <w:r>
            <w:fldChar w:fldCharType="end"/>
          </w:r>
        </w:p>
      </w:tc>
      <w:tc>
        <w:tcPr>
          <w:tcW w:w="999" w:type="dxa"/>
        </w:tcPr>
        <w:p w14:paraId="34A33E4B" w14:textId="77777777" w:rsidR="00ED7B52" w:rsidRDefault="00ED7B52"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9F2F0E">
            <w:rPr>
              <w:rStyle w:val="Sivunumero"/>
              <w:noProof/>
            </w:rPr>
            <w:t>8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D7B52" w14:paraId="623F4CDF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20714F13" w14:textId="77777777" w:rsidR="00ED7B52" w:rsidRDefault="00ED7B52"/>
      </w:tc>
      <w:tc>
        <w:tcPr>
          <w:tcW w:w="1051" w:type="dxa"/>
        </w:tcPr>
        <w:p w14:paraId="35F33E54" w14:textId="77777777" w:rsidR="00ED7B52" w:rsidRDefault="00ED7B52"/>
      </w:tc>
      <w:tc>
        <w:tcPr>
          <w:tcW w:w="3201" w:type="dxa"/>
        </w:tcPr>
        <w:p w14:paraId="4FAAFFB8" w14:textId="77777777" w:rsidR="00ED7B52" w:rsidRDefault="00ED7B52">
          <w:fldSimple w:instr=" SUBJECT  \* MERGEFORMAT ">
            <w:r w:rsidR="009F2F0E">
              <w:t>Raportti</w:t>
            </w:r>
          </w:fldSimple>
        </w:p>
      </w:tc>
      <w:tc>
        <w:tcPr>
          <w:tcW w:w="1418" w:type="dxa"/>
        </w:tcPr>
        <w:p w14:paraId="6E212290" w14:textId="77777777" w:rsidR="00ED7B52" w:rsidRDefault="00ED7B52"/>
      </w:tc>
      <w:tc>
        <w:tcPr>
          <w:tcW w:w="999" w:type="dxa"/>
        </w:tcPr>
        <w:p w14:paraId="0837DDA9" w14:textId="77777777" w:rsidR="00ED7B52" w:rsidRDefault="00ED7B52"/>
      </w:tc>
    </w:tr>
    <w:tr w:rsidR="00ED7B52" w14:paraId="2C86DEB8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3174F4DC" w14:textId="77777777" w:rsidR="00ED7B52" w:rsidRDefault="00ED7B52"/>
      </w:tc>
      <w:tc>
        <w:tcPr>
          <w:tcW w:w="1051" w:type="dxa"/>
        </w:tcPr>
        <w:p w14:paraId="6EE25A56" w14:textId="77777777" w:rsidR="00ED7B52" w:rsidRDefault="00ED7B52"/>
      </w:tc>
      <w:tc>
        <w:tcPr>
          <w:tcW w:w="3201" w:type="dxa"/>
        </w:tcPr>
        <w:p w14:paraId="7CB07AD7" w14:textId="77777777" w:rsidR="00ED7B52" w:rsidRDefault="00ED7B52"/>
      </w:tc>
      <w:tc>
        <w:tcPr>
          <w:tcW w:w="1418" w:type="dxa"/>
        </w:tcPr>
        <w:p w14:paraId="19659600" w14:textId="77777777" w:rsidR="00ED7B52" w:rsidRDefault="00ED7B52"/>
      </w:tc>
      <w:tc>
        <w:tcPr>
          <w:tcW w:w="999" w:type="dxa"/>
        </w:tcPr>
        <w:p w14:paraId="69383645" w14:textId="77777777" w:rsidR="00ED7B52" w:rsidRDefault="00ED7B52"/>
      </w:tc>
    </w:tr>
    <w:tr w:rsidR="00ED7B52" w14:paraId="5DBC1D7E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4D1AF0AA" w14:textId="77777777" w:rsidR="00ED7B52" w:rsidRDefault="00ED7B52"/>
      </w:tc>
      <w:tc>
        <w:tcPr>
          <w:tcW w:w="1051" w:type="dxa"/>
        </w:tcPr>
        <w:p w14:paraId="1D8F8FF6" w14:textId="77777777" w:rsidR="00ED7B52" w:rsidRDefault="00ED7B52"/>
      </w:tc>
      <w:tc>
        <w:tcPr>
          <w:tcW w:w="3201" w:type="dxa"/>
        </w:tcPr>
        <w:p w14:paraId="2792A0EB" w14:textId="77777777" w:rsidR="00ED7B52" w:rsidRDefault="00ED7B52">
          <w:r>
            <w:fldChar w:fldCharType="begin"/>
          </w:r>
          <w:r>
            <w:instrText xml:space="preserve"> SAVEDATE \@ "dd.MM.yyyy" \* LOWER </w:instrText>
          </w:r>
          <w:r>
            <w:fldChar w:fldCharType="separate"/>
          </w:r>
          <w:r w:rsidR="00AE13FB">
            <w:rPr>
              <w:noProof/>
            </w:rPr>
            <w:t>18.01.2007</w:t>
          </w:r>
          <w:r>
            <w:fldChar w:fldCharType="end"/>
          </w:r>
        </w:p>
      </w:tc>
      <w:tc>
        <w:tcPr>
          <w:tcW w:w="1418" w:type="dxa"/>
        </w:tcPr>
        <w:p w14:paraId="3F3414F6" w14:textId="77777777" w:rsidR="00ED7B52" w:rsidRDefault="00ED7B52">
          <w:fldSimple w:instr=" FILENAME  \* LOWER ">
            <w:r w:rsidR="009F2F0E">
              <w:rPr>
                <w:noProof/>
              </w:rPr>
              <w:t>tiedonsiirron palvelutunnukset</w:t>
            </w:r>
          </w:fldSimple>
        </w:p>
      </w:tc>
      <w:tc>
        <w:tcPr>
          <w:tcW w:w="999" w:type="dxa"/>
        </w:tcPr>
        <w:p w14:paraId="4C15070B" w14:textId="77777777" w:rsidR="00ED7B52" w:rsidRDefault="00ED7B52"/>
      </w:tc>
    </w:tr>
  </w:tbl>
  <w:p w14:paraId="14C44537" w14:textId="77777777" w:rsidR="00ED7B52" w:rsidRDefault="00ED7B52">
    <w:pPr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A445" w14:textId="77777777" w:rsidR="00ED7B52" w:rsidRDefault="00ED7B52">
    <w:pPr>
      <w:pStyle w:val="Yltunniste"/>
    </w:pPr>
  </w:p>
  <w:p w14:paraId="1766BC4B" w14:textId="77777777" w:rsidR="00ED7B52" w:rsidRDefault="00ED7B52"/>
  <w:p w14:paraId="5B5238D3" w14:textId="77777777" w:rsidR="00ED7B52" w:rsidRDefault="00ED7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268"/>
      <w:gridCol w:w="4678"/>
      <w:gridCol w:w="1843"/>
      <w:gridCol w:w="850"/>
    </w:tblGrid>
    <w:tr w:rsidR="00ED7B52" w14:paraId="63638E7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268" w:type="dxa"/>
          <w:vMerge w:val="restart"/>
        </w:tcPr>
        <w:p w14:paraId="44F44CD0" w14:textId="77777777" w:rsidR="00ED7B52" w:rsidRDefault="00ED7B52">
          <w:pPr>
            <w:pStyle w:val="Yltunniste"/>
            <w:rPr>
              <w:i/>
              <w:iCs/>
              <w:sz w:val="36"/>
              <w:szCs w:val="36"/>
            </w:rPr>
          </w:pPr>
          <w:r>
            <w:rPr>
              <w:i/>
              <w:sz w:val="52"/>
            </w:rPr>
            <w:pict w14:anchorId="0E46AF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8.5pt;height:51.5pt" fillcolor="window">
                <v:imagedata r:id="rId1" o:title="hl7usa"/>
              </v:shape>
            </w:pict>
          </w:r>
        </w:p>
      </w:tc>
      <w:tc>
        <w:tcPr>
          <w:tcW w:w="4678" w:type="dxa"/>
        </w:tcPr>
        <w:p w14:paraId="6B33A8BE" w14:textId="77777777" w:rsidR="00ED7B52" w:rsidRDefault="00ED7B52">
          <w:pPr>
            <w:pStyle w:val="Yltunniste"/>
          </w:pPr>
          <w:r>
            <w:t>Asiakas: HL7 Finland ry</w:t>
          </w:r>
        </w:p>
      </w:tc>
      <w:tc>
        <w:tcPr>
          <w:tcW w:w="1843" w:type="dxa"/>
        </w:tcPr>
        <w:p w14:paraId="37DD716B" w14:textId="77777777" w:rsidR="00ED7B52" w:rsidRDefault="0033562C">
          <w:pPr>
            <w:pStyle w:val="Yltunniste"/>
            <w:jc w:val="center"/>
          </w:pPr>
          <w:r>
            <w:t>Versio 0.4</w:t>
          </w:r>
        </w:p>
      </w:tc>
      <w:tc>
        <w:tcPr>
          <w:tcW w:w="850" w:type="dxa"/>
        </w:tcPr>
        <w:p w14:paraId="4554DB08" w14:textId="77777777" w:rsidR="00ED7B52" w:rsidRDefault="00ED7B52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614799"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614799">
            <w:rPr>
              <w:rStyle w:val="Sivunumero"/>
            </w:rPr>
            <w:t>11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D7B52" w14:paraId="6CB775A0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268" w:type="dxa"/>
          <w:vMerge/>
        </w:tcPr>
        <w:p w14:paraId="7D5DF6F2" w14:textId="77777777" w:rsidR="00ED7B52" w:rsidRDefault="00ED7B52">
          <w:pPr>
            <w:pStyle w:val="Yltunniste"/>
          </w:pPr>
        </w:p>
      </w:tc>
      <w:tc>
        <w:tcPr>
          <w:tcW w:w="4678" w:type="dxa"/>
        </w:tcPr>
        <w:p w14:paraId="18D7A232" w14:textId="77777777" w:rsidR="00ED7B52" w:rsidRDefault="00ED7B52">
          <w:pPr>
            <w:pStyle w:val="Yltunniste"/>
          </w:pPr>
        </w:p>
        <w:p w14:paraId="23760A71" w14:textId="77777777" w:rsidR="00ED7B52" w:rsidRDefault="00ED7B52">
          <w:pPr>
            <w:pStyle w:val="Yltunniste"/>
          </w:pPr>
          <w:r>
            <w:t>Projekti: Open C</w:t>
          </w:r>
          <w:r w:rsidR="00E31379">
            <w:t>DA 2006</w:t>
          </w:r>
        </w:p>
        <w:p w14:paraId="027B6653" w14:textId="77777777" w:rsidR="00ED7B52" w:rsidRDefault="00ED7B52">
          <w:pPr>
            <w:pStyle w:val="Yltunniste"/>
          </w:pPr>
        </w:p>
      </w:tc>
      <w:tc>
        <w:tcPr>
          <w:tcW w:w="1843" w:type="dxa"/>
        </w:tcPr>
        <w:p w14:paraId="53112663" w14:textId="77777777" w:rsidR="00ED7B52" w:rsidRDefault="00ED7B52">
          <w:pPr>
            <w:pStyle w:val="Yltunniste"/>
            <w:jc w:val="center"/>
          </w:pPr>
        </w:p>
        <w:p w14:paraId="53FA928F" w14:textId="77777777" w:rsidR="00ED7B52" w:rsidRDefault="0033562C">
          <w:pPr>
            <w:pStyle w:val="Yltunniste"/>
            <w:jc w:val="center"/>
          </w:pPr>
          <w:r>
            <w:t>14.9</w:t>
          </w:r>
          <w:r w:rsidR="00ED7B52">
            <w:t>.2006</w:t>
          </w:r>
        </w:p>
      </w:tc>
      <w:tc>
        <w:tcPr>
          <w:tcW w:w="850" w:type="dxa"/>
        </w:tcPr>
        <w:p w14:paraId="4ED56CB0" w14:textId="77777777" w:rsidR="00ED7B52" w:rsidRDefault="00ED7B52">
          <w:pPr>
            <w:pStyle w:val="Yltunniste"/>
          </w:pPr>
        </w:p>
      </w:tc>
    </w:tr>
    <w:tr w:rsidR="00ED7B52" w14:paraId="41279C6C" w14:textId="77777777">
      <w:tblPrEx>
        <w:tblCellMar>
          <w:top w:w="0" w:type="dxa"/>
          <w:bottom w:w="0" w:type="dxa"/>
        </w:tblCellMar>
      </w:tblPrEx>
      <w:trPr>
        <w:cantSplit/>
        <w:trHeight w:hRule="exact" w:val="284"/>
      </w:trPr>
      <w:tc>
        <w:tcPr>
          <w:tcW w:w="2268" w:type="dxa"/>
        </w:tcPr>
        <w:p w14:paraId="55286539" w14:textId="77777777" w:rsidR="00ED7B52" w:rsidRDefault="00ED7B52">
          <w:pPr>
            <w:pStyle w:val="Yltunniste"/>
            <w:rPr>
              <w:i/>
              <w:sz w:val="44"/>
              <w:szCs w:val="44"/>
            </w:rPr>
          </w:pPr>
          <w:r>
            <w:rPr>
              <w:i/>
              <w:sz w:val="44"/>
              <w:szCs w:val="44"/>
            </w:rPr>
            <w:t xml:space="preserve"> </w:t>
          </w:r>
        </w:p>
      </w:tc>
      <w:tc>
        <w:tcPr>
          <w:tcW w:w="4678" w:type="dxa"/>
        </w:tcPr>
        <w:p w14:paraId="09C01D58" w14:textId="77777777" w:rsidR="00ED7B52" w:rsidRDefault="00ED7B52">
          <w:pPr>
            <w:pStyle w:val="Yltunniste"/>
          </w:pPr>
          <w:r>
            <w:t>Dokumentti: Tiedonsiirron palvelutunnukset</w:t>
          </w:r>
        </w:p>
      </w:tc>
      <w:tc>
        <w:tcPr>
          <w:tcW w:w="1843" w:type="dxa"/>
        </w:tcPr>
        <w:p w14:paraId="2A326015" w14:textId="77777777" w:rsidR="00ED7B52" w:rsidRDefault="00ED7B52">
          <w:pPr>
            <w:pStyle w:val="Yltunniste"/>
            <w:rPr>
              <w:sz w:val="16"/>
            </w:rPr>
          </w:pPr>
        </w:p>
      </w:tc>
      <w:tc>
        <w:tcPr>
          <w:tcW w:w="850" w:type="dxa"/>
        </w:tcPr>
        <w:p w14:paraId="699CD86C" w14:textId="77777777" w:rsidR="00ED7B52" w:rsidRDefault="00ED7B52">
          <w:pPr>
            <w:pStyle w:val="Yltunniste"/>
          </w:pPr>
        </w:p>
      </w:tc>
    </w:tr>
  </w:tbl>
  <w:p w14:paraId="27A8B85F" w14:textId="77777777" w:rsidR="00ED7B52" w:rsidRDefault="00ED7B5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ED7B52" w14:paraId="5DC35E8D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25DF5D53" w14:textId="77777777" w:rsidR="00ED7B52" w:rsidRDefault="00ED7B52">
          <w:r>
            <w:pict w14:anchorId="714A4B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3.5pt;height:21.5pt" fillcolor="window">
                <v:imagedata r:id="rId1" o:title="sob"/>
              </v:shape>
            </w:pict>
          </w:r>
        </w:p>
      </w:tc>
      <w:tc>
        <w:tcPr>
          <w:tcW w:w="1051" w:type="dxa"/>
        </w:tcPr>
        <w:p w14:paraId="050C006A" w14:textId="77777777" w:rsidR="00ED7B52" w:rsidRDefault="00ED7B52"/>
      </w:tc>
      <w:tc>
        <w:tcPr>
          <w:tcW w:w="3201" w:type="dxa"/>
        </w:tcPr>
        <w:p w14:paraId="38788C05" w14:textId="77777777" w:rsidR="00ED7B52" w:rsidRDefault="00ED7B52">
          <w:fldSimple w:instr=" TITLE  \* MERGEFORMAT ">
            <w:r w:rsidR="009F2F0E">
              <w:t>OpenCDA jatko</w:t>
            </w:r>
          </w:fldSimple>
        </w:p>
      </w:tc>
      <w:tc>
        <w:tcPr>
          <w:tcW w:w="1418" w:type="dxa"/>
        </w:tcPr>
        <w:p w14:paraId="03A0676C" w14:textId="77777777" w:rsidR="00ED7B52" w:rsidRDefault="00ED7B52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KEYWORDS  \* LOWER </w:instrText>
          </w:r>
          <w:r>
            <w:rPr>
              <w:sz w:val="20"/>
            </w:rPr>
            <w:fldChar w:fldCharType="end"/>
          </w:r>
        </w:p>
      </w:tc>
      <w:tc>
        <w:tcPr>
          <w:tcW w:w="999" w:type="dxa"/>
        </w:tcPr>
        <w:p w14:paraId="3BAC5847" w14:textId="77777777" w:rsidR="00ED7B52" w:rsidRDefault="00ED7B52">
          <w:pPr>
            <w:rPr>
              <w:sz w:val="20"/>
            </w:rPr>
          </w:pPr>
          <w:r>
            <w:rPr>
              <w:rStyle w:val="Sivunumero"/>
              <w:sz w:val="20"/>
            </w:rPr>
            <w:fldChar w:fldCharType="begin"/>
          </w:r>
          <w:r>
            <w:rPr>
              <w:rStyle w:val="Sivunumero"/>
              <w:sz w:val="20"/>
            </w:rPr>
            <w:instrText xml:space="preserve"> PAGE </w:instrText>
          </w:r>
          <w:r>
            <w:rPr>
              <w:rStyle w:val="Sivunumero"/>
              <w:sz w:val="20"/>
            </w:rPr>
            <w:fldChar w:fldCharType="separate"/>
          </w:r>
          <w:r>
            <w:rPr>
              <w:rStyle w:val="Sivunumero"/>
              <w:noProof/>
              <w:sz w:val="20"/>
            </w:rPr>
            <w:t>1</w:t>
          </w:r>
          <w:r>
            <w:rPr>
              <w:rStyle w:val="Sivunumero"/>
              <w:sz w:val="20"/>
            </w:rPr>
            <w:fldChar w:fldCharType="end"/>
          </w:r>
          <w:r>
            <w:rPr>
              <w:rStyle w:val="Sivunumero"/>
              <w:sz w:val="20"/>
            </w:rPr>
            <w:t xml:space="preserve"> (</w:t>
          </w:r>
          <w:r>
            <w:rPr>
              <w:rStyle w:val="Sivunumero"/>
              <w:sz w:val="20"/>
            </w:rPr>
            <w:fldChar w:fldCharType="begin"/>
          </w:r>
          <w:r>
            <w:rPr>
              <w:rStyle w:val="Sivunumero"/>
              <w:sz w:val="20"/>
            </w:rPr>
            <w:instrText xml:space="preserve"> NUMPAGES  \* LOWER </w:instrText>
          </w:r>
          <w:r>
            <w:rPr>
              <w:rStyle w:val="Sivunumero"/>
              <w:sz w:val="20"/>
            </w:rPr>
            <w:fldChar w:fldCharType="separate"/>
          </w:r>
          <w:r w:rsidR="009F2F0E">
            <w:rPr>
              <w:rStyle w:val="Sivunumero"/>
              <w:noProof/>
              <w:sz w:val="20"/>
            </w:rPr>
            <w:t>8</w:t>
          </w:r>
          <w:r>
            <w:rPr>
              <w:rStyle w:val="Sivunumero"/>
              <w:sz w:val="20"/>
            </w:rPr>
            <w:fldChar w:fldCharType="end"/>
          </w:r>
          <w:r>
            <w:rPr>
              <w:rStyle w:val="Sivunumero"/>
              <w:sz w:val="20"/>
            </w:rPr>
            <w:t>)</w:t>
          </w:r>
        </w:p>
      </w:tc>
    </w:tr>
    <w:tr w:rsidR="00ED7B52" w14:paraId="47226DCA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2B0F415B" w14:textId="77777777" w:rsidR="00ED7B52" w:rsidRDefault="00ED7B52"/>
      </w:tc>
      <w:tc>
        <w:tcPr>
          <w:tcW w:w="1051" w:type="dxa"/>
        </w:tcPr>
        <w:p w14:paraId="034B1CC0" w14:textId="77777777" w:rsidR="00ED7B52" w:rsidRDefault="00ED7B52"/>
      </w:tc>
      <w:tc>
        <w:tcPr>
          <w:tcW w:w="3201" w:type="dxa"/>
        </w:tcPr>
        <w:p w14:paraId="739A994F" w14:textId="77777777" w:rsidR="00ED7B52" w:rsidRDefault="00ED7B52">
          <w:fldSimple w:instr=" SUBJECT  \* MERGEFORMAT ">
            <w:r w:rsidR="009F2F0E">
              <w:t>Raportti</w:t>
            </w:r>
          </w:fldSimple>
        </w:p>
      </w:tc>
      <w:tc>
        <w:tcPr>
          <w:tcW w:w="1418" w:type="dxa"/>
        </w:tcPr>
        <w:p w14:paraId="0CF86850" w14:textId="77777777" w:rsidR="00ED7B52" w:rsidRDefault="00ED7B52"/>
      </w:tc>
      <w:tc>
        <w:tcPr>
          <w:tcW w:w="999" w:type="dxa"/>
        </w:tcPr>
        <w:p w14:paraId="30C66BCD" w14:textId="77777777" w:rsidR="00ED7B52" w:rsidRDefault="00ED7B52"/>
      </w:tc>
    </w:tr>
    <w:tr w:rsidR="00ED7B52" w14:paraId="0E483BB1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0EDAC1D1" w14:textId="77777777" w:rsidR="00ED7B52" w:rsidRDefault="00ED7B52"/>
      </w:tc>
      <w:tc>
        <w:tcPr>
          <w:tcW w:w="1051" w:type="dxa"/>
        </w:tcPr>
        <w:p w14:paraId="794A23D2" w14:textId="77777777" w:rsidR="00ED7B52" w:rsidRDefault="00ED7B52"/>
      </w:tc>
      <w:tc>
        <w:tcPr>
          <w:tcW w:w="3201" w:type="dxa"/>
        </w:tcPr>
        <w:p w14:paraId="2C4D38A2" w14:textId="77777777" w:rsidR="00ED7B52" w:rsidRDefault="00ED7B52"/>
      </w:tc>
      <w:tc>
        <w:tcPr>
          <w:tcW w:w="1418" w:type="dxa"/>
        </w:tcPr>
        <w:p w14:paraId="298276BF" w14:textId="77777777" w:rsidR="00ED7B52" w:rsidRDefault="00ED7B52"/>
      </w:tc>
      <w:tc>
        <w:tcPr>
          <w:tcW w:w="999" w:type="dxa"/>
        </w:tcPr>
        <w:p w14:paraId="0D123357" w14:textId="77777777" w:rsidR="00ED7B52" w:rsidRDefault="00ED7B52"/>
      </w:tc>
    </w:tr>
    <w:tr w:rsidR="00ED7B52" w14:paraId="0A07AD27" w14:textId="77777777">
      <w:tblPrEx>
        <w:tblCellMar>
          <w:top w:w="0" w:type="dxa"/>
          <w:bottom w:w="0" w:type="dxa"/>
        </w:tblCellMar>
      </w:tblPrEx>
      <w:tc>
        <w:tcPr>
          <w:tcW w:w="2694" w:type="dxa"/>
        </w:tcPr>
        <w:p w14:paraId="0426B9CA" w14:textId="77777777" w:rsidR="00ED7B52" w:rsidRDefault="00ED7B52"/>
      </w:tc>
      <w:tc>
        <w:tcPr>
          <w:tcW w:w="1051" w:type="dxa"/>
        </w:tcPr>
        <w:p w14:paraId="5CB22E9B" w14:textId="77777777" w:rsidR="00ED7B52" w:rsidRDefault="00ED7B52"/>
      </w:tc>
      <w:tc>
        <w:tcPr>
          <w:tcW w:w="3201" w:type="dxa"/>
        </w:tcPr>
        <w:p w14:paraId="3AB2E14D" w14:textId="77777777" w:rsidR="00ED7B52" w:rsidRDefault="00ED7B52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SAVEDATE \@ "dd.MM.yyyy" \* LOWER </w:instrText>
          </w:r>
          <w:r>
            <w:rPr>
              <w:sz w:val="20"/>
            </w:rPr>
            <w:fldChar w:fldCharType="separate"/>
          </w:r>
          <w:r w:rsidR="00AE13FB">
            <w:rPr>
              <w:noProof/>
              <w:sz w:val="20"/>
            </w:rPr>
            <w:t>18.01.2007</w:t>
          </w:r>
          <w:r>
            <w:rPr>
              <w:sz w:val="20"/>
            </w:rPr>
            <w:fldChar w:fldCharType="end"/>
          </w:r>
        </w:p>
      </w:tc>
      <w:tc>
        <w:tcPr>
          <w:tcW w:w="1418" w:type="dxa"/>
        </w:tcPr>
        <w:p w14:paraId="7B7A1D83" w14:textId="77777777" w:rsidR="00ED7B52" w:rsidRDefault="00ED7B52">
          <w:pPr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FILENAME  \* LOWER </w:instrText>
          </w:r>
          <w:r>
            <w:rPr>
              <w:sz w:val="20"/>
            </w:rPr>
            <w:fldChar w:fldCharType="separate"/>
          </w:r>
          <w:r w:rsidR="009F2F0E">
            <w:rPr>
              <w:noProof/>
              <w:sz w:val="20"/>
            </w:rPr>
            <w:t>tiedonsiirron palvelutunnukset</w:t>
          </w:r>
          <w:r>
            <w:rPr>
              <w:sz w:val="20"/>
            </w:rPr>
            <w:fldChar w:fldCharType="end"/>
          </w:r>
        </w:p>
      </w:tc>
      <w:tc>
        <w:tcPr>
          <w:tcW w:w="999" w:type="dxa"/>
        </w:tcPr>
        <w:p w14:paraId="16CB22ED" w14:textId="77777777" w:rsidR="00ED7B52" w:rsidRDefault="00ED7B52"/>
      </w:tc>
    </w:tr>
  </w:tbl>
  <w:p w14:paraId="638A567B" w14:textId="77777777" w:rsidR="00ED7B52" w:rsidRDefault="00ED7B52">
    <w:pPr>
      <w:spacing w:before="120"/>
    </w:pPr>
  </w:p>
  <w:p w14:paraId="4D24980E" w14:textId="77777777" w:rsidR="00ED7B52" w:rsidRDefault="00ED7B52"/>
  <w:p w14:paraId="0FEA3618" w14:textId="77777777" w:rsidR="00ED7B52" w:rsidRDefault="00ED7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A114B5"/>
    <w:multiLevelType w:val="hybridMultilevel"/>
    <w:tmpl w:val="315AA6EC"/>
    <w:lvl w:ilvl="0" w:tplc="47A85C30">
      <w:start w:val="1"/>
      <w:numFmt w:val="bullet"/>
      <w:pStyle w:val="Normalbulleted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3EBC092A">
      <w:start w:val="22"/>
      <w:numFmt w:val="bullet"/>
      <w:lvlText w:val="-"/>
      <w:lvlJc w:val="left"/>
      <w:pPr>
        <w:tabs>
          <w:tab w:val="num" w:pos="3708"/>
        </w:tabs>
        <w:ind w:left="3708" w:hanging="360"/>
      </w:pPr>
      <w:rPr>
        <w:rFonts w:ascii="Times New Roman" w:eastAsia="Times New Roman" w:hAnsi="Times New Roman" w:cs="Times New Roman" w:hint="default"/>
      </w:rPr>
    </w:lvl>
    <w:lvl w:ilvl="2" w:tplc="E79265C0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BD2CC6DA">
      <w:start w:val="1"/>
      <w:numFmt w:val="bullet"/>
      <w:pStyle w:val="Normalbulleted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F315417"/>
    <w:multiLevelType w:val="hybridMultilevel"/>
    <w:tmpl w:val="2EFE521A"/>
    <w:lvl w:ilvl="0" w:tplc="78CC9A9E">
      <w:start w:val="1"/>
      <w:numFmt w:val="decimal"/>
      <w:pStyle w:val="NormalNumbered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3" w15:restartNumberingAfterBreak="0">
    <w:nsid w:val="2DEB5C46"/>
    <w:multiLevelType w:val="hybridMultilevel"/>
    <w:tmpl w:val="DCA2F51A"/>
    <w:lvl w:ilvl="0" w:tplc="FFFFFFFF">
      <w:start w:val="1"/>
      <w:numFmt w:val="bullet"/>
      <w:pStyle w:val="Normalbulletedinden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3E7D12C3"/>
    <w:multiLevelType w:val="multilevel"/>
    <w:tmpl w:val="23B8B498"/>
    <w:lvl w:ilvl="0">
      <w:start w:val="1"/>
      <w:numFmt w:val="decimal"/>
      <w:pStyle w:val="Heading1Otsikkoeka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Otsikkotoka1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Otsikkokolmas11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Otsikkoneljas111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Otsikkoviides1111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FEF6CBF"/>
    <w:multiLevelType w:val="hybridMultilevel"/>
    <w:tmpl w:val="CE423A1A"/>
    <w:lvl w:ilvl="0" w:tplc="040B000F">
      <w:start w:val="1"/>
      <w:numFmt w:val="bullet"/>
      <w:pStyle w:val="NormalBulleted0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3673552">
    <w:abstractNumId w:val="0"/>
  </w:num>
  <w:num w:numId="2" w16cid:durableId="435758006">
    <w:abstractNumId w:val="1"/>
  </w:num>
  <w:num w:numId="3" w16cid:durableId="979656500">
    <w:abstractNumId w:val="2"/>
  </w:num>
  <w:num w:numId="4" w16cid:durableId="495609248">
    <w:abstractNumId w:val="5"/>
  </w:num>
  <w:num w:numId="5" w16cid:durableId="50689427">
    <w:abstractNumId w:val="4"/>
  </w:num>
  <w:num w:numId="6" w16cid:durableId="1539469489">
    <w:abstractNumId w:val="3"/>
  </w:num>
  <w:num w:numId="7" w16cid:durableId="33364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fi-FI" w:vendorID="666" w:dllVersion="513" w:checkStyle="1"/>
  <w:activeWritingStyle w:appName="MSWord" w:lang="sv-SE" w:vendorID="0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34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01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F64"/>
    <w:rsid w:val="00052D3D"/>
    <w:rsid w:val="000531A5"/>
    <w:rsid w:val="00056B81"/>
    <w:rsid w:val="0008395F"/>
    <w:rsid w:val="0008593B"/>
    <w:rsid w:val="000A20DD"/>
    <w:rsid w:val="000B4A64"/>
    <w:rsid w:val="001727F9"/>
    <w:rsid w:val="00181CE7"/>
    <w:rsid w:val="00266235"/>
    <w:rsid w:val="002A4E04"/>
    <w:rsid w:val="002B404F"/>
    <w:rsid w:val="002C5CFE"/>
    <w:rsid w:val="0033562C"/>
    <w:rsid w:val="0035600E"/>
    <w:rsid w:val="0046234B"/>
    <w:rsid w:val="00482419"/>
    <w:rsid w:val="004E0ACE"/>
    <w:rsid w:val="00516678"/>
    <w:rsid w:val="005A0827"/>
    <w:rsid w:val="005F3E8A"/>
    <w:rsid w:val="00614799"/>
    <w:rsid w:val="00620A2E"/>
    <w:rsid w:val="00683BFB"/>
    <w:rsid w:val="006D3EBE"/>
    <w:rsid w:val="006F706D"/>
    <w:rsid w:val="00703713"/>
    <w:rsid w:val="008C779D"/>
    <w:rsid w:val="009C1E02"/>
    <w:rsid w:val="009F2F0E"/>
    <w:rsid w:val="00A6186A"/>
    <w:rsid w:val="00AB5D8C"/>
    <w:rsid w:val="00AE13FB"/>
    <w:rsid w:val="00AE2296"/>
    <w:rsid w:val="00B00AAF"/>
    <w:rsid w:val="00B41CB2"/>
    <w:rsid w:val="00B46805"/>
    <w:rsid w:val="00B760FE"/>
    <w:rsid w:val="00BE3940"/>
    <w:rsid w:val="00BF7CD9"/>
    <w:rsid w:val="00C65FC4"/>
    <w:rsid w:val="00C70431"/>
    <w:rsid w:val="00C82B18"/>
    <w:rsid w:val="00D00EBB"/>
    <w:rsid w:val="00D72A82"/>
    <w:rsid w:val="00DF629E"/>
    <w:rsid w:val="00E31379"/>
    <w:rsid w:val="00E5686E"/>
    <w:rsid w:val="00EC642C"/>
    <w:rsid w:val="00ED7B52"/>
    <w:rsid w:val="00F74E5E"/>
    <w:rsid w:val="00F97F64"/>
    <w:rsid w:val="00FD4BA0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1"/>
    <o:shapelayout v:ext="edit">
      <o:idmap v:ext="edit" data="2"/>
    </o:shapelayout>
  </w:shapeDefaults>
  <w:decimalSymbol w:val=","/>
  <w:listSeparator w:val=","/>
  <w14:docId w14:val="03061EEE"/>
  <w15:chartTrackingRefBased/>
  <w15:docId w15:val="{797660E7-8B96-412D-A4DF-C63EDAAC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Times New Roman" w:hAnsi="Times New Roman"/>
      <w:sz w:val="24"/>
      <w:lang w:eastAsia="en-US"/>
    </w:rPr>
  </w:style>
  <w:style w:type="paragraph" w:styleId="Otsikko1">
    <w:name w:val="heading 1"/>
    <w:aliases w:val="Otsikko_eka 1."/>
    <w:basedOn w:val="Normaali"/>
    <w:next w:val="Normaali"/>
    <w:qFormat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b/>
      <w:smallCaps/>
    </w:rPr>
  </w:style>
  <w:style w:type="paragraph" w:styleId="Otsikko2">
    <w:name w:val="heading 2"/>
    <w:aliases w:val="Otsikko_toka 1.1"/>
    <w:basedOn w:val="Otsikko1"/>
    <w:next w:val="Normaali"/>
    <w:qFormat/>
    <w:pPr>
      <w:keepNext w:val="0"/>
      <w:numPr>
        <w:ilvl w:val="1"/>
      </w:numPr>
      <w:tabs>
        <w:tab w:val="left" w:pos="1134"/>
      </w:tabs>
      <w:outlineLvl w:val="1"/>
    </w:pPr>
    <w:rPr>
      <w:smallCaps w:val="0"/>
    </w:rPr>
  </w:style>
  <w:style w:type="paragraph" w:styleId="Otsikko3">
    <w:name w:val="heading 3"/>
    <w:aliases w:val="Otsikko_kolmas 1.1.1"/>
    <w:basedOn w:val="Otsikko4"/>
    <w:next w:val="Normaali"/>
    <w:qFormat/>
    <w:pPr>
      <w:numPr>
        <w:ilvl w:val="2"/>
      </w:numPr>
      <w:outlineLvl w:val="2"/>
    </w:pPr>
  </w:style>
  <w:style w:type="paragraph" w:styleId="Otsikko4">
    <w:name w:val="heading 4"/>
    <w:aliases w:val="Otsikko_neljas 1.1.1.1"/>
    <w:basedOn w:val="Otsikko2"/>
    <w:next w:val="Normaali"/>
    <w:qFormat/>
    <w:pPr>
      <w:numPr>
        <w:ilvl w:val="3"/>
      </w:numPr>
      <w:suppressLineNumbers/>
      <w:tabs>
        <w:tab w:val="left" w:pos="2835"/>
      </w:tabs>
      <w:outlineLvl w:val="3"/>
    </w:pPr>
  </w:style>
  <w:style w:type="paragraph" w:styleId="Otsikko5">
    <w:name w:val="heading 5"/>
    <w:basedOn w:val="Otsikko2"/>
    <w:next w:val="Normaali"/>
    <w:qFormat/>
    <w:pPr>
      <w:numPr>
        <w:ilvl w:val="4"/>
      </w:numPr>
      <w:tabs>
        <w:tab w:val="clear" w:pos="709"/>
        <w:tab w:val="clear" w:pos="1134"/>
        <w:tab w:val="left" w:pos="2835"/>
      </w:tabs>
      <w:outlineLvl w:val="4"/>
    </w:pPr>
  </w:style>
  <w:style w:type="paragraph" w:styleId="Otsikko6">
    <w:name w:val="heading 6"/>
    <w:basedOn w:val="Otsikko2"/>
    <w:next w:val="Normaali"/>
    <w:qFormat/>
    <w:pPr>
      <w:numPr>
        <w:ilvl w:val="5"/>
      </w:numPr>
      <w:spacing w:after="60"/>
      <w:outlineLvl w:val="5"/>
    </w:p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after="60"/>
      <w:outlineLvl w:val="7"/>
    </w:pPr>
    <w:rPr>
      <w:rFonts w:ascii="Arial" w:hAnsi="Arial"/>
      <w:i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Vakiosisennys">
    <w:name w:val="Normal Indent"/>
    <w:basedOn w:val="Normaali"/>
    <w:next w:val="Normaali"/>
    <w:pPr>
      <w:suppressLineNumbers/>
    </w:pPr>
  </w:style>
  <w:style w:type="paragraph" w:styleId="Sisluet5">
    <w:name w:val="toc 5"/>
    <w:basedOn w:val="Normaali"/>
    <w:next w:val="Normaali"/>
    <w:semiHidden/>
    <w:pPr>
      <w:ind w:left="960"/>
    </w:pPr>
    <w:rPr>
      <w:sz w:val="18"/>
    </w:rPr>
  </w:style>
  <w:style w:type="paragraph" w:styleId="Sisluet4">
    <w:name w:val="toc 4"/>
    <w:basedOn w:val="Normaali"/>
    <w:semiHidden/>
    <w:pPr>
      <w:ind w:left="720"/>
    </w:pPr>
    <w:rPr>
      <w:b/>
      <w:i/>
      <w:sz w:val="18"/>
    </w:rPr>
  </w:style>
  <w:style w:type="paragraph" w:styleId="Sisennettyleipteksti">
    <w:name w:val="Body Text Indent"/>
    <w:basedOn w:val="Normaali"/>
  </w:style>
  <w:style w:type="paragraph" w:styleId="Sisluet3">
    <w:name w:val="toc 3"/>
    <w:basedOn w:val="Normaali"/>
    <w:next w:val="Normaali"/>
    <w:semiHidden/>
    <w:pPr>
      <w:ind w:left="480"/>
    </w:pPr>
    <w:rPr>
      <w:i/>
      <w:sz w:val="20"/>
    </w:rPr>
  </w:style>
  <w:style w:type="paragraph" w:styleId="Sisluet2">
    <w:name w:val="toc 2"/>
    <w:basedOn w:val="Normaali"/>
    <w:next w:val="Normaali"/>
    <w:semiHidden/>
    <w:pPr>
      <w:ind w:left="240"/>
    </w:pPr>
    <w:rPr>
      <w:smallCaps/>
      <w:sz w:val="20"/>
    </w:rPr>
  </w:style>
  <w:style w:type="paragraph" w:styleId="Sisluet1">
    <w:name w:val="toc 1"/>
    <w:basedOn w:val="Normaali"/>
    <w:next w:val="Normaali"/>
    <w:semiHidden/>
    <w:pPr>
      <w:spacing w:before="120" w:after="120"/>
    </w:pPr>
    <w:rPr>
      <w:b/>
      <w:caps/>
      <w:sz w:val="20"/>
    </w:rPr>
  </w:style>
  <w:style w:type="paragraph" w:styleId="Hakemisto1">
    <w:name w:val="index 1"/>
    <w:basedOn w:val="Normaali"/>
    <w:next w:val="Normaali"/>
    <w:semiHidden/>
    <w:pPr>
      <w:tabs>
        <w:tab w:val="right" w:pos="4261"/>
      </w:tabs>
      <w:ind w:left="220" w:hanging="220"/>
    </w:pPr>
    <w:rPr>
      <w:sz w:val="18"/>
    </w:rPr>
  </w:style>
  <w:style w:type="paragraph" w:styleId="Hakemistonotsikko">
    <w:name w:val="index heading"/>
    <w:basedOn w:val="Normaali"/>
    <w:semiHidden/>
    <w:pPr>
      <w:spacing w:before="240" w:after="120"/>
      <w:jc w:val="center"/>
    </w:pPr>
    <w:rPr>
      <w:b/>
      <w:sz w:val="26"/>
    </w:rPr>
  </w:style>
  <w:style w:type="paragraph" w:styleId="Alatunniste">
    <w:name w:val="footer"/>
    <w:basedOn w:val="Normaali"/>
    <w:rPr>
      <w:noProof/>
      <w:sz w:val="20"/>
    </w:rPr>
  </w:style>
  <w:style w:type="paragraph" w:styleId="Yltunniste">
    <w:name w:val="header"/>
    <w:basedOn w:val="Normaali"/>
    <w:rPr>
      <w:noProof/>
      <w:sz w:val="20"/>
    </w:rPr>
  </w:style>
  <w:style w:type="character" w:styleId="Alaviitteenviite">
    <w:name w:val="footnote reference"/>
    <w:semiHidden/>
    <w:rPr>
      <w:position w:val="6"/>
      <w:sz w:val="16"/>
    </w:rPr>
  </w:style>
  <w:style w:type="paragraph" w:styleId="Alaviitteenteksti">
    <w:name w:val="footnote text"/>
    <w:basedOn w:val="Normaali"/>
    <w:semiHidden/>
    <w:pPr>
      <w:suppressLineNumbers/>
    </w:pPr>
  </w:style>
  <w:style w:type="paragraph" w:customStyle="1" w:styleId="TableOfContents">
    <w:name w:val="TableOfContents"/>
    <w:basedOn w:val="Normaali"/>
    <w:next w:val="Normaali"/>
    <w:pPr>
      <w:keepNext/>
      <w:framePr w:hSpace="181" w:vSpace="181" w:wrap="auto" w:hAnchor="margin"/>
      <w:spacing w:after="480"/>
      <w:jc w:val="center"/>
    </w:pPr>
    <w:rPr>
      <w:b/>
      <w:sz w:val="28"/>
    </w:rPr>
  </w:style>
  <w:style w:type="paragraph" w:styleId="Sisluet6">
    <w:name w:val="toc 6"/>
    <w:basedOn w:val="Normaali"/>
    <w:next w:val="Normaali"/>
    <w:semiHidden/>
    <w:pPr>
      <w:ind w:left="1200"/>
    </w:pPr>
    <w:rPr>
      <w:sz w:val="18"/>
    </w:rPr>
  </w:style>
  <w:style w:type="paragraph" w:styleId="Sisluet7">
    <w:name w:val="toc 7"/>
    <w:basedOn w:val="Normaali"/>
    <w:next w:val="Normaali"/>
    <w:semiHidden/>
    <w:pPr>
      <w:ind w:left="1440"/>
    </w:pPr>
    <w:rPr>
      <w:sz w:val="18"/>
    </w:rPr>
  </w:style>
  <w:style w:type="paragraph" w:styleId="Sisluet8">
    <w:name w:val="toc 8"/>
    <w:basedOn w:val="Normaali"/>
    <w:next w:val="Normaali"/>
    <w:semiHidden/>
    <w:pPr>
      <w:ind w:left="1680"/>
    </w:pPr>
    <w:rPr>
      <w:sz w:val="18"/>
    </w:rPr>
  </w:style>
  <w:style w:type="paragraph" w:styleId="Sisluet9">
    <w:name w:val="toc 9"/>
    <w:basedOn w:val="Normaali"/>
    <w:next w:val="Normaali"/>
    <w:semiHidden/>
    <w:pPr>
      <w:ind w:left="1920"/>
    </w:pPr>
    <w:rPr>
      <w:sz w:val="18"/>
    </w:rPr>
  </w:style>
  <w:style w:type="paragraph" w:styleId="Hakemisto2">
    <w:name w:val="index 2"/>
    <w:basedOn w:val="Normaali"/>
    <w:next w:val="Normaali"/>
    <w:semiHidden/>
    <w:pPr>
      <w:tabs>
        <w:tab w:val="right" w:pos="4261"/>
      </w:tabs>
      <w:ind w:left="440" w:hanging="220"/>
    </w:pPr>
    <w:rPr>
      <w:sz w:val="18"/>
    </w:rPr>
  </w:style>
  <w:style w:type="paragraph" w:styleId="Hakemisto3">
    <w:name w:val="index 3"/>
    <w:basedOn w:val="Normaali"/>
    <w:next w:val="Normaali"/>
    <w:semiHidden/>
    <w:pPr>
      <w:tabs>
        <w:tab w:val="right" w:pos="4261"/>
      </w:tabs>
      <w:ind w:left="660" w:hanging="220"/>
    </w:pPr>
    <w:rPr>
      <w:sz w:val="18"/>
    </w:rPr>
  </w:style>
  <w:style w:type="paragraph" w:styleId="Hakemisto4">
    <w:name w:val="index 4"/>
    <w:basedOn w:val="Normaali"/>
    <w:next w:val="Normaali"/>
    <w:semiHidden/>
    <w:pPr>
      <w:tabs>
        <w:tab w:val="right" w:pos="4261"/>
      </w:tabs>
      <w:ind w:left="880" w:hanging="220"/>
    </w:pPr>
    <w:rPr>
      <w:sz w:val="18"/>
    </w:rPr>
  </w:style>
  <w:style w:type="paragraph" w:styleId="Hakemisto5">
    <w:name w:val="index 5"/>
    <w:basedOn w:val="Normaali"/>
    <w:next w:val="Normaali"/>
    <w:semiHidden/>
    <w:pPr>
      <w:tabs>
        <w:tab w:val="right" w:pos="4261"/>
      </w:tabs>
      <w:ind w:left="1100" w:hanging="220"/>
    </w:pPr>
    <w:rPr>
      <w:sz w:val="18"/>
    </w:rPr>
  </w:style>
  <w:style w:type="paragraph" w:styleId="Hakemisto6">
    <w:name w:val="index 6"/>
    <w:basedOn w:val="Normaali"/>
    <w:next w:val="Normaali"/>
    <w:semiHidden/>
    <w:pPr>
      <w:tabs>
        <w:tab w:val="right" w:pos="4261"/>
      </w:tabs>
      <w:ind w:left="1320" w:hanging="220"/>
    </w:pPr>
    <w:rPr>
      <w:sz w:val="18"/>
    </w:rPr>
  </w:style>
  <w:style w:type="paragraph" w:styleId="Hakemisto7">
    <w:name w:val="index 7"/>
    <w:basedOn w:val="Normaali"/>
    <w:next w:val="Normaali"/>
    <w:semiHidden/>
    <w:pPr>
      <w:tabs>
        <w:tab w:val="right" w:pos="4261"/>
      </w:tabs>
      <w:ind w:left="1540" w:hanging="220"/>
    </w:pPr>
    <w:rPr>
      <w:sz w:val="18"/>
    </w:rPr>
  </w:style>
  <w:style w:type="paragraph" w:styleId="Hakemisto8">
    <w:name w:val="index 8"/>
    <w:basedOn w:val="Normaali"/>
    <w:next w:val="Normaali"/>
    <w:semiHidden/>
    <w:pPr>
      <w:tabs>
        <w:tab w:val="right" w:pos="4261"/>
      </w:tabs>
      <w:ind w:left="1760" w:hanging="220"/>
    </w:pPr>
    <w:rPr>
      <w:sz w:val="18"/>
    </w:rPr>
  </w:style>
  <w:style w:type="paragraph" w:styleId="Hakemisto9">
    <w:name w:val="index 9"/>
    <w:basedOn w:val="Normaali"/>
    <w:next w:val="Normaali"/>
    <w:semiHidden/>
    <w:pPr>
      <w:tabs>
        <w:tab w:val="right" w:pos="4261"/>
      </w:tabs>
      <w:ind w:left="1980" w:hanging="220"/>
    </w:pPr>
    <w:rPr>
      <w:sz w:val="18"/>
    </w:rPr>
  </w:style>
  <w:style w:type="character" w:styleId="Sivunumero">
    <w:name w:val="page number"/>
    <w:basedOn w:val="Kappaleenoletusfontti"/>
  </w:style>
  <w:style w:type="paragraph" w:styleId="Kuvaotsikko">
    <w:name w:val="caption"/>
    <w:basedOn w:val="Normaali"/>
    <w:next w:val="Normaali"/>
    <w:qFormat/>
    <w:pPr>
      <w:spacing w:before="120" w:after="120"/>
    </w:pPr>
    <w:rPr>
      <w:rFonts w:ascii="Arial" w:hAnsi="Arial"/>
      <w:b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Loppuviitteenteksti">
    <w:name w:val="endnote text"/>
    <w:basedOn w:val="Normaali"/>
    <w:semiHidden/>
    <w:rPr>
      <w:sz w:val="20"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ind w:left="2268"/>
    </w:pPr>
    <w:rPr>
      <w:rFonts w:ascii="Courier New" w:hAnsi="Courier New"/>
      <w:lang w:val="en-GB" w:eastAsia="en-US"/>
    </w:r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/>
      <w:b/>
    </w:rPr>
  </w:style>
  <w:style w:type="character" w:styleId="Hyperlinkki">
    <w:name w:val="Hyperlink"/>
    <w:rPr>
      <w:color w:val="0000FF"/>
      <w:u w:val="single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ormaali"/>
    <w:pPr>
      <w:numPr>
        <w:numId w:val="2"/>
      </w:numPr>
      <w:spacing w:before="120"/>
    </w:pPr>
  </w:style>
  <w:style w:type="paragraph" w:customStyle="1" w:styleId="NormalBulleted0">
    <w:name w:val="Normal Bulleted"/>
    <w:basedOn w:val="Normaali"/>
    <w:pPr>
      <w:numPr>
        <w:numId w:val="4"/>
      </w:numPr>
      <w:spacing w:before="120"/>
    </w:pPr>
  </w:style>
  <w:style w:type="paragraph" w:customStyle="1" w:styleId="NormalItalics">
    <w:name w:val="Normal Italics"/>
    <w:basedOn w:val="Normaali"/>
    <w:next w:val="Normaali"/>
    <w:pPr>
      <w:spacing w:before="120"/>
    </w:pPr>
    <w:rPr>
      <w:b/>
      <w:i/>
      <w:szCs w:val="24"/>
    </w:rPr>
  </w:style>
  <w:style w:type="paragraph" w:customStyle="1" w:styleId="normaalitaulukko0">
    <w:name w:val="normaali taulukko"/>
    <w:basedOn w:val="Normaali"/>
    <w:autoRedefine/>
    <w:pPr>
      <w:spacing w:before="60" w:after="60"/>
    </w:pPr>
    <w:rPr>
      <w:sz w:val="20"/>
      <w:szCs w:val="22"/>
    </w:rPr>
  </w:style>
  <w:style w:type="paragraph" w:customStyle="1" w:styleId="Normaalitaulukko1">
    <w:name w:val="Normaali_taulukko"/>
    <w:basedOn w:val="Normaali"/>
  </w:style>
  <w:style w:type="paragraph" w:customStyle="1" w:styleId="NormalNumbered">
    <w:name w:val="Normal Numbered"/>
    <w:basedOn w:val="Normaali"/>
    <w:pPr>
      <w:numPr>
        <w:numId w:val="3"/>
      </w:numPr>
      <w:spacing w:before="120"/>
    </w:pPr>
    <w:rPr>
      <w:szCs w:val="24"/>
    </w:rPr>
  </w:style>
  <w:style w:type="paragraph" w:customStyle="1" w:styleId="KALVOList2">
    <w:name w:val="KALVO List 2"/>
    <w:basedOn w:val="Normaali"/>
    <w:pPr>
      <w:tabs>
        <w:tab w:val="left" w:pos="1134"/>
        <w:tab w:val="left" w:pos="2268"/>
        <w:tab w:val="left" w:pos="3402"/>
      </w:tabs>
      <w:spacing w:before="240" w:after="120"/>
      <w:ind w:left="2835" w:hanging="567"/>
    </w:pPr>
    <w:rPr>
      <w:rFonts w:ascii="Univers (W1)" w:hAnsi="Univers (W1)"/>
      <w:b/>
      <w:smallCaps/>
      <w:sz w:val="32"/>
    </w:rPr>
  </w:style>
  <w:style w:type="paragraph" w:customStyle="1" w:styleId="ListItem3">
    <w:name w:val="List Item 3"/>
    <w:basedOn w:val="Normaali"/>
    <w:pPr>
      <w:suppressLineNumbers/>
      <w:tabs>
        <w:tab w:val="num" w:leader="dot" w:pos="-32611"/>
      </w:tabs>
      <w:spacing w:before="240"/>
      <w:ind w:left="3119" w:hanging="567"/>
    </w:pPr>
  </w:style>
  <w:style w:type="paragraph" w:customStyle="1" w:styleId="NormalCourier">
    <w:name w:val="Normal Courier"/>
    <w:basedOn w:val="Normaali"/>
    <w:pPr>
      <w:spacing w:before="120"/>
    </w:pPr>
    <w:rPr>
      <w:rFonts w:ascii="Courier New" w:hAnsi="Courier New"/>
      <w:sz w:val="20"/>
    </w:rPr>
  </w:style>
  <w:style w:type="paragraph" w:styleId="Tervehdys">
    <w:name w:val="Salutation"/>
    <w:basedOn w:val="Normaali"/>
    <w:next w:val="Normaali"/>
    <w:pPr>
      <w:spacing w:before="240"/>
      <w:ind w:left="2268"/>
    </w:pPr>
  </w:style>
  <w:style w:type="paragraph" w:styleId="Otsikko">
    <w:name w:val="Title"/>
    <w:basedOn w:val="Normaali"/>
    <w:next w:val="Otsikko1"/>
    <w:qFormat/>
    <w:pPr>
      <w:spacing w:before="240" w:after="480"/>
      <w:ind w:left="2268"/>
    </w:pPr>
    <w:rPr>
      <w:b/>
      <w:i/>
      <w:sz w:val="28"/>
    </w:rPr>
  </w:style>
  <w:style w:type="paragraph" w:customStyle="1" w:styleId="ListItem1">
    <w:name w:val="List Item 1"/>
    <w:basedOn w:val="Normaali"/>
    <w:pPr>
      <w:suppressLineNumbers/>
      <w:tabs>
        <w:tab w:val="bar" w:leader="none" w:pos="-32611"/>
        <w:tab w:val="left" w:pos="2835"/>
        <w:tab w:val="left" w:pos="4536"/>
      </w:tabs>
      <w:spacing w:before="240"/>
      <w:ind w:left="1985" w:hanging="567"/>
    </w:pPr>
  </w:style>
  <w:style w:type="paragraph" w:customStyle="1" w:styleId="ListItem2">
    <w:name w:val="List Item 2"/>
    <w:basedOn w:val="Normaali"/>
    <w:pPr>
      <w:suppressLineNumbers/>
      <w:tabs>
        <w:tab w:val="decimal" w:leader="underscore" w:pos="-31780"/>
        <w:tab w:val="left" w:leader="underscore" w:pos="-32611"/>
      </w:tabs>
      <w:spacing w:before="240"/>
      <w:ind w:left="2552" w:hanging="567"/>
    </w:pPr>
  </w:style>
  <w:style w:type="paragraph" w:customStyle="1" w:styleId="ListItem4">
    <w:name w:val="List Item 4"/>
    <w:basedOn w:val="Normaali"/>
    <w:pPr>
      <w:suppressLineNumbers/>
      <w:spacing w:before="240"/>
      <w:ind w:left="4536" w:hanging="567"/>
    </w:pPr>
  </w:style>
  <w:style w:type="paragraph" w:customStyle="1" w:styleId="NormalIndentHidden">
    <w:name w:val="Normal Indent Hidden"/>
    <w:basedOn w:val="Normaali"/>
    <w:pPr>
      <w:pBdr>
        <w:right w:val="double" w:sz="6" w:space="5" w:color="auto"/>
      </w:pBdr>
      <w:spacing w:before="240" w:after="240"/>
      <w:ind w:left="1418" w:right="567"/>
    </w:pPr>
    <w:rPr>
      <w:vanish/>
    </w:rPr>
  </w:style>
  <w:style w:type="paragraph" w:customStyle="1" w:styleId="Vliotsikko">
    <w:name w:val="Väliotsikko"/>
    <w:next w:val="Vakiosisennys"/>
    <w:pPr>
      <w:keepNext/>
      <w:keepLines/>
      <w:spacing w:after="240"/>
      <w:ind w:left="680"/>
    </w:pPr>
    <w:rPr>
      <w:rFonts w:ascii="Times New Roman" w:hAnsi="Times New Roman"/>
      <w:sz w:val="22"/>
      <w:lang w:val="en-GB" w:eastAsia="en-US"/>
    </w:rPr>
  </w:style>
  <w:style w:type="paragraph" w:customStyle="1" w:styleId="BIGHEADING">
    <w:name w:val="BIG HEADING"/>
    <w:basedOn w:val="Normaali"/>
    <w:next w:val="Vakiosisennys"/>
    <w:pPr>
      <w:spacing w:before="240" w:after="240"/>
      <w:ind w:left="2268"/>
    </w:pPr>
    <w:rPr>
      <w:b/>
      <w:caps/>
      <w:sz w:val="28"/>
    </w:rPr>
  </w:style>
  <w:style w:type="paragraph" w:customStyle="1" w:styleId="Information">
    <w:name w:val="Information"/>
    <w:basedOn w:val="Normaali"/>
    <w:pPr>
      <w:suppressLineNumbers/>
      <w:tabs>
        <w:tab w:val="center" w:leader="dot" w:pos="-32611"/>
        <w:tab w:val="left" w:leader="hyphen" w:pos="-32012"/>
        <w:tab w:val="left" w:leader="hyphen" w:pos="-32018"/>
        <w:tab w:val="decimal" w:pos="-31872"/>
        <w:tab w:val="left" w:leader="middleDot" w:pos="-32611"/>
        <w:tab w:val="left" w:pos="2835"/>
        <w:tab w:val="left" w:pos="6237"/>
      </w:tabs>
      <w:spacing w:before="240" w:after="120"/>
      <w:ind w:left="2835" w:hanging="2835"/>
    </w:pPr>
    <w:rPr>
      <w:rFonts w:ascii="CG Times (W1)" w:hAnsi="CG Times (W1)"/>
    </w:rPr>
  </w:style>
  <w:style w:type="paragraph" w:customStyle="1" w:styleId="Esimerkki">
    <w:name w:val="Esimerkki"/>
    <w:basedOn w:val="Vakiosisennys"/>
    <w:pPr>
      <w:spacing w:before="240"/>
    </w:pPr>
    <w:rPr>
      <w:i/>
    </w:rPr>
  </w:style>
  <w:style w:type="paragraph" w:customStyle="1" w:styleId="KALVO">
    <w:name w:val="KALVO"/>
    <w:basedOn w:val="Normaali"/>
    <w:pPr>
      <w:tabs>
        <w:tab w:val="left" w:pos="1134"/>
        <w:tab w:val="left" w:pos="2268"/>
        <w:tab w:val="left" w:pos="3402"/>
      </w:tabs>
      <w:spacing w:before="240" w:after="120"/>
      <w:ind w:left="2268"/>
    </w:pPr>
    <w:rPr>
      <w:rFonts w:ascii="Univers (W1)" w:hAnsi="Univers (W1)"/>
      <w:b/>
      <w:smallCaps/>
      <w:sz w:val="32"/>
    </w:rPr>
  </w:style>
  <w:style w:type="paragraph" w:customStyle="1" w:styleId="KALVOList1">
    <w:name w:val="KALVO List 1"/>
    <w:basedOn w:val="KALVO"/>
    <w:pPr>
      <w:ind w:hanging="567"/>
    </w:pPr>
  </w:style>
  <w:style w:type="paragraph" w:customStyle="1" w:styleId="NoticeList">
    <w:name w:val="NoticeList"/>
    <w:basedOn w:val="Normaali"/>
    <w:pPr>
      <w:framePr w:hSpace="181" w:vSpace="181" w:wrap="auto" w:hAnchor="margin" w:yAlign="bottom"/>
      <w:suppressLineNumbers/>
      <w:tabs>
        <w:tab w:val="center" w:leader="dot" w:pos="-32611"/>
        <w:tab w:val="left" w:leader="hyphen" w:pos="-32012"/>
        <w:tab w:val="left" w:leader="hyphen" w:pos="-32018"/>
        <w:tab w:val="left" w:pos="2835"/>
        <w:tab w:val="left" w:pos="6237"/>
      </w:tabs>
      <w:spacing w:before="240" w:after="120"/>
      <w:ind w:left="2835" w:hanging="2835"/>
    </w:pPr>
    <w:rPr>
      <w:sz w:val="20"/>
    </w:rPr>
  </w:style>
  <w:style w:type="paragraph" w:styleId="Luettelo2">
    <w:name w:val="List 2"/>
    <w:basedOn w:val="Normaali"/>
    <w:pPr>
      <w:spacing w:before="240"/>
      <w:ind w:left="566" w:hanging="283"/>
    </w:pPr>
  </w:style>
  <w:style w:type="paragraph" w:styleId="Merkittyluettelo2">
    <w:name w:val="List Bullet 2"/>
    <w:basedOn w:val="Normaali"/>
    <w:pPr>
      <w:spacing w:before="240"/>
      <w:ind w:left="566" w:hanging="283"/>
    </w:pPr>
  </w:style>
  <w:style w:type="paragraph" w:styleId="Alaotsikko">
    <w:name w:val="Subtitle"/>
    <w:basedOn w:val="Normaali"/>
    <w:qFormat/>
    <w:pPr>
      <w:spacing w:before="240" w:after="60"/>
      <w:ind w:left="2268"/>
      <w:jc w:val="center"/>
    </w:pPr>
    <w:rPr>
      <w:rFonts w:ascii="Arial" w:hAnsi="Arial"/>
      <w:i/>
    </w:rPr>
  </w:style>
  <w:style w:type="paragraph" w:customStyle="1" w:styleId="NormaaliP">
    <w:name w:val="Normaali.P"/>
    <w:pPr>
      <w:widowControl w:val="0"/>
    </w:pPr>
    <w:rPr>
      <w:rFonts w:ascii="Times New Roman" w:hAnsi="Times New Roman"/>
      <w:sz w:val="24"/>
      <w:lang w:eastAsia="en-US"/>
    </w:rPr>
  </w:style>
  <w:style w:type="paragraph" w:styleId="Leipteksti3">
    <w:name w:val="Body Text 3"/>
    <w:basedOn w:val="Sisennettyleipteksti"/>
    <w:pPr>
      <w:spacing w:before="240" w:after="120"/>
      <w:ind w:left="283"/>
    </w:pPr>
    <w:rPr>
      <w:sz w:val="20"/>
    </w:rPr>
  </w:style>
  <w:style w:type="paragraph" w:customStyle="1" w:styleId="Text">
    <w:name w:val="_Text"/>
    <w:basedOn w:val="Normaali"/>
    <w:pPr>
      <w:ind w:left="2268"/>
    </w:pPr>
    <w:rPr>
      <w:lang w:val="en-US"/>
    </w:rPr>
  </w:style>
  <w:style w:type="paragraph" w:styleId="Lohkoteksti">
    <w:name w:val="Block Text"/>
    <w:basedOn w:val="Normaali"/>
    <w:pPr>
      <w:spacing w:before="240" w:after="120"/>
      <w:ind w:left="1440" w:right="1440"/>
    </w:pPr>
  </w:style>
  <w:style w:type="paragraph" w:styleId="Leipteksti">
    <w:name w:val="Body Text"/>
    <w:basedOn w:val="Normaali"/>
    <w:pPr>
      <w:spacing w:before="240" w:after="120"/>
      <w:ind w:left="2268"/>
    </w:pPr>
  </w:style>
  <w:style w:type="paragraph" w:styleId="Leipteksti2">
    <w:name w:val="Body Text 2"/>
    <w:basedOn w:val="Normaali"/>
    <w:pPr>
      <w:spacing w:before="240" w:after="120" w:line="480" w:lineRule="auto"/>
      <w:ind w:left="2268"/>
    </w:pPr>
  </w:style>
  <w:style w:type="paragraph" w:styleId="Leiptekstin1rivinsisennys">
    <w:name w:val="Body Text First Indent"/>
    <w:basedOn w:val="Leipteksti"/>
    <w:pPr>
      <w:ind w:firstLine="210"/>
    </w:pPr>
  </w:style>
  <w:style w:type="paragraph" w:styleId="Leiptekstin1rivinsisennys2">
    <w:name w:val="Body Text First Indent 2"/>
    <w:basedOn w:val="Sisennettyleipteksti"/>
    <w:pPr>
      <w:spacing w:before="240" w:after="120"/>
      <w:ind w:left="283" w:firstLine="210"/>
    </w:pPr>
  </w:style>
  <w:style w:type="paragraph" w:styleId="Sisennettyleipteksti2">
    <w:name w:val="Body Text Indent 2"/>
    <w:basedOn w:val="Normaali"/>
    <w:pPr>
      <w:spacing w:before="240" w:after="120" w:line="480" w:lineRule="auto"/>
      <w:ind w:left="283"/>
    </w:pPr>
  </w:style>
  <w:style w:type="paragraph" w:styleId="Sisennettyleipteksti3">
    <w:name w:val="Body Text Indent 3"/>
    <w:basedOn w:val="Normaali"/>
    <w:pPr>
      <w:spacing w:before="240" w:after="120"/>
      <w:ind w:left="283"/>
    </w:pPr>
    <w:rPr>
      <w:sz w:val="16"/>
    </w:rPr>
  </w:style>
  <w:style w:type="paragraph" w:styleId="Lopetus">
    <w:name w:val="Closing"/>
    <w:basedOn w:val="Normaali"/>
    <w:pPr>
      <w:spacing w:before="240"/>
      <w:ind w:left="4252"/>
    </w:pPr>
  </w:style>
  <w:style w:type="paragraph" w:styleId="Pivmr">
    <w:name w:val="Date"/>
    <w:basedOn w:val="Normaali"/>
    <w:next w:val="Normaali"/>
    <w:pPr>
      <w:spacing w:before="240"/>
      <w:ind w:left="2268"/>
    </w:pPr>
  </w:style>
  <w:style w:type="paragraph" w:styleId="Kirjekuorenosoite">
    <w:name w:val="envelope address"/>
    <w:basedOn w:val="Normaali"/>
    <w:pPr>
      <w:framePr w:w="7920" w:h="1980" w:hRule="exact" w:hSpace="180" w:wrap="auto" w:hAnchor="page" w:xAlign="center" w:yAlign="bottom"/>
      <w:spacing w:before="240"/>
      <w:ind w:left="2880"/>
    </w:pPr>
    <w:rPr>
      <w:rFonts w:ascii="Arial" w:hAnsi="Arial"/>
    </w:rPr>
  </w:style>
  <w:style w:type="paragraph" w:styleId="Kirjekuorenpalautusosoite">
    <w:name w:val="envelope return"/>
    <w:basedOn w:val="Normaali"/>
    <w:pPr>
      <w:spacing w:before="240"/>
      <w:ind w:left="2268"/>
    </w:pPr>
    <w:rPr>
      <w:rFonts w:ascii="Arial" w:hAnsi="Arial"/>
      <w:sz w:val="20"/>
    </w:rPr>
  </w:style>
  <w:style w:type="paragraph" w:styleId="Luettelo">
    <w:name w:val="List"/>
    <w:basedOn w:val="Normaali"/>
    <w:pPr>
      <w:spacing w:before="240"/>
      <w:ind w:left="283" w:hanging="283"/>
    </w:pPr>
  </w:style>
  <w:style w:type="paragraph" w:styleId="Luettelo3">
    <w:name w:val="List 3"/>
    <w:basedOn w:val="Normaali"/>
    <w:pPr>
      <w:spacing w:before="240"/>
      <w:ind w:left="849" w:hanging="283"/>
    </w:pPr>
  </w:style>
  <w:style w:type="paragraph" w:styleId="Luettelo4">
    <w:name w:val="List 4"/>
    <w:basedOn w:val="Normaali"/>
    <w:pPr>
      <w:spacing w:before="240"/>
      <w:ind w:left="1132" w:hanging="283"/>
    </w:pPr>
  </w:style>
  <w:style w:type="paragraph" w:styleId="Luettelo5">
    <w:name w:val="List 5"/>
    <w:basedOn w:val="Normaali"/>
    <w:pPr>
      <w:spacing w:before="240"/>
      <w:ind w:left="1415" w:hanging="283"/>
    </w:pPr>
  </w:style>
  <w:style w:type="paragraph" w:styleId="Merkittyluettelo">
    <w:name w:val="List Bullet"/>
    <w:basedOn w:val="Normaali"/>
    <w:autoRedefine/>
    <w:pPr>
      <w:tabs>
        <w:tab w:val="num" w:pos="360"/>
      </w:tabs>
      <w:spacing w:before="240"/>
      <w:ind w:left="360" w:hanging="360"/>
    </w:pPr>
  </w:style>
  <w:style w:type="paragraph" w:styleId="Merkittyluettelo3">
    <w:name w:val="List Bullet 3"/>
    <w:basedOn w:val="Normaali"/>
    <w:autoRedefine/>
    <w:pPr>
      <w:tabs>
        <w:tab w:val="num" w:pos="926"/>
      </w:tabs>
      <w:spacing w:before="240"/>
      <w:ind w:left="926" w:hanging="360"/>
    </w:pPr>
  </w:style>
  <w:style w:type="paragraph" w:styleId="Merkittyluettelo4">
    <w:name w:val="List Bullet 4"/>
    <w:basedOn w:val="Normaali"/>
    <w:autoRedefine/>
    <w:pPr>
      <w:tabs>
        <w:tab w:val="num" w:pos="1209"/>
      </w:tabs>
      <w:spacing w:before="240"/>
      <w:ind w:left="1209" w:hanging="360"/>
    </w:pPr>
  </w:style>
  <w:style w:type="paragraph" w:styleId="Merkittyluettelo5">
    <w:name w:val="List Bullet 5"/>
    <w:basedOn w:val="Normaali"/>
    <w:autoRedefine/>
    <w:pPr>
      <w:tabs>
        <w:tab w:val="num" w:pos="1492"/>
      </w:tabs>
      <w:spacing w:before="240"/>
      <w:ind w:left="1492" w:hanging="360"/>
    </w:pPr>
  </w:style>
  <w:style w:type="paragraph" w:styleId="Jatkoluettelo">
    <w:name w:val="List Continue"/>
    <w:basedOn w:val="Normaali"/>
    <w:pPr>
      <w:spacing w:before="240" w:after="120"/>
      <w:ind w:left="283"/>
    </w:pPr>
  </w:style>
  <w:style w:type="paragraph" w:styleId="Jatkoluettelo2">
    <w:name w:val="List Continue 2"/>
    <w:basedOn w:val="Normaali"/>
    <w:pPr>
      <w:spacing w:before="240" w:after="120"/>
      <w:ind w:left="566"/>
    </w:pPr>
  </w:style>
  <w:style w:type="paragraph" w:styleId="Jatkoluettelo3">
    <w:name w:val="List Continue 3"/>
    <w:basedOn w:val="Normaali"/>
    <w:pPr>
      <w:spacing w:before="240" w:after="120"/>
      <w:ind w:left="849"/>
    </w:pPr>
  </w:style>
  <w:style w:type="paragraph" w:styleId="Jatkoluettelo4">
    <w:name w:val="List Continue 4"/>
    <w:basedOn w:val="Normaali"/>
    <w:pPr>
      <w:spacing w:before="240" w:after="120"/>
      <w:ind w:left="1132"/>
    </w:pPr>
  </w:style>
  <w:style w:type="paragraph" w:styleId="Jatkoluettelo5">
    <w:name w:val="List Continue 5"/>
    <w:basedOn w:val="Normaali"/>
    <w:pPr>
      <w:spacing w:before="240" w:after="120"/>
      <w:ind w:left="1415"/>
    </w:pPr>
  </w:style>
  <w:style w:type="paragraph" w:styleId="Numeroituluettelo">
    <w:name w:val="List Number"/>
    <w:basedOn w:val="Normaali"/>
    <w:pPr>
      <w:tabs>
        <w:tab w:val="num" w:pos="360"/>
      </w:tabs>
      <w:spacing w:before="240"/>
      <w:ind w:left="360" w:hanging="360"/>
    </w:pPr>
  </w:style>
  <w:style w:type="paragraph" w:styleId="Numeroituluettelo2">
    <w:name w:val="List Number 2"/>
    <w:basedOn w:val="Normaali"/>
    <w:pPr>
      <w:tabs>
        <w:tab w:val="num" w:pos="643"/>
      </w:tabs>
      <w:spacing w:before="240"/>
      <w:ind w:left="643" w:hanging="360"/>
    </w:pPr>
  </w:style>
  <w:style w:type="paragraph" w:styleId="Numeroituluettelo3">
    <w:name w:val="List Number 3"/>
    <w:basedOn w:val="Normaali"/>
    <w:pPr>
      <w:tabs>
        <w:tab w:val="num" w:pos="926"/>
      </w:tabs>
      <w:spacing w:before="240"/>
      <w:ind w:left="926" w:hanging="360"/>
    </w:pPr>
  </w:style>
  <w:style w:type="paragraph" w:styleId="Numeroituluettelo4">
    <w:name w:val="List Number 4"/>
    <w:basedOn w:val="Normaali"/>
    <w:pPr>
      <w:tabs>
        <w:tab w:val="num" w:pos="1209"/>
      </w:tabs>
      <w:spacing w:before="240"/>
      <w:ind w:left="1209" w:hanging="360"/>
    </w:pPr>
  </w:style>
  <w:style w:type="paragraph" w:styleId="Numeroituluettelo5">
    <w:name w:val="List Number 5"/>
    <w:basedOn w:val="Normaali"/>
    <w:pPr>
      <w:tabs>
        <w:tab w:val="num" w:pos="1492"/>
      </w:tabs>
      <w:spacing w:before="240"/>
      <w:ind w:left="1492" w:hanging="360"/>
    </w:pPr>
  </w:style>
  <w:style w:type="paragraph" w:styleId="Viestinotsikko">
    <w:name w:val="Message Header"/>
    <w:basedOn w:val="Normaali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/>
      <w:ind w:left="1134" w:hanging="1134"/>
    </w:pPr>
    <w:rPr>
      <w:rFonts w:ascii="Arial" w:hAnsi="Arial"/>
    </w:rPr>
  </w:style>
  <w:style w:type="paragraph" w:styleId="Huomautuksenotsikko">
    <w:name w:val="Note Heading"/>
    <w:basedOn w:val="Normaali"/>
    <w:next w:val="Normaali"/>
    <w:pPr>
      <w:spacing w:before="240"/>
      <w:ind w:left="2268"/>
    </w:pPr>
  </w:style>
  <w:style w:type="paragraph" w:styleId="Vaintekstin">
    <w:name w:val="Plain Text"/>
    <w:basedOn w:val="Normaali"/>
    <w:pPr>
      <w:spacing w:before="240"/>
      <w:ind w:left="2268"/>
    </w:pPr>
    <w:rPr>
      <w:rFonts w:ascii="Courier New" w:hAnsi="Courier New"/>
      <w:sz w:val="20"/>
    </w:rPr>
  </w:style>
  <w:style w:type="paragraph" w:styleId="Allekirjoitus">
    <w:name w:val="Signature"/>
    <w:basedOn w:val="Normaali"/>
    <w:pPr>
      <w:spacing w:before="240"/>
      <w:ind w:left="4252"/>
    </w:pPr>
  </w:style>
  <w:style w:type="paragraph" w:customStyle="1" w:styleId="Paaotsikko">
    <w:name w:val=".Paaotsikko"/>
    <w:basedOn w:val="Normaali"/>
    <w:next w:val="Sis2"/>
    <w:pPr>
      <w:spacing w:after="240"/>
    </w:pPr>
    <w:rPr>
      <w:rFonts w:ascii="Futura Medium" w:hAnsi="Futura Medium"/>
      <w:b/>
      <w:caps/>
    </w:rPr>
  </w:style>
  <w:style w:type="paragraph" w:customStyle="1" w:styleId="Sis2">
    <w:name w:val=".Sis2"/>
    <w:basedOn w:val="Normaali"/>
    <w:pPr>
      <w:ind w:left="2608"/>
    </w:pPr>
    <w:rPr>
      <w:rFonts w:ascii="Futura Medium" w:hAnsi="Futura Medium"/>
    </w:rPr>
  </w:style>
  <w:style w:type="character" w:styleId="AvattuHyperlinkki">
    <w:name w:val="FollowedHyperlink"/>
    <w:rPr>
      <w:color w:val="800080"/>
      <w:u w:val="single"/>
    </w:rPr>
  </w:style>
  <w:style w:type="paragraph" w:customStyle="1" w:styleId="Heading1Otsikkoeka1">
    <w:name w:val="Heading 1.Otsikko_eka 1."/>
    <w:basedOn w:val="Normaali"/>
    <w:next w:val="Normaali"/>
    <w:pPr>
      <w:keepNext/>
      <w:keepLines/>
      <w:widowControl w:val="0"/>
      <w:numPr>
        <w:numId w:val="5"/>
      </w:numPr>
      <w:tabs>
        <w:tab w:val="left" w:pos="709"/>
      </w:tabs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bCs/>
      <w:smallCaps/>
      <w:sz w:val="20"/>
    </w:rPr>
  </w:style>
  <w:style w:type="paragraph" w:customStyle="1" w:styleId="Heading2Otsikkotoka11">
    <w:name w:val="Heading 2.Otsikko_toka 1.1"/>
    <w:basedOn w:val="Heading1Otsikkoeka1"/>
    <w:next w:val="Normaali"/>
    <w:pPr>
      <w:keepNext w:val="0"/>
      <w:numPr>
        <w:ilvl w:val="1"/>
      </w:numPr>
      <w:tabs>
        <w:tab w:val="left" w:pos="1134"/>
      </w:tabs>
      <w:outlineLvl w:val="1"/>
    </w:pPr>
    <w:rPr>
      <w:smallCaps w:val="0"/>
    </w:rPr>
  </w:style>
  <w:style w:type="paragraph" w:customStyle="1" w:styleId="Heading3Otsikkokolmas111">
    <w:name w:val="Heading 3.Otsikko_kolmas 1.1.1"/>
    <w:basedOn w:val="Heading2Otsikkotoka11"/>
    <w:next w:val="Normaali"/>
    <w:pPr>
      <w:numPr>
        <w:ilvl w:val="2"/>
      </w:numPr>
      <w:outlineLvl w:val="2"/>
    </w:pPr>
  </w:style>
  <w:style w:type="paragraph" w:customStyle="1" w:styleId="Heading4Otsikkoneljas1111">
    <w:name w:val="Heading 4.Otsikko_neljas 1.1.1.1"/>
    <w:basedOn w:val="Heading3Otsikkokolmas111"/>
    <w:next w:val="Normaali"/>
    <w:pPr>
      <w:numPr>
        <w:ilvl w:val="3"/>
      </w:numPr>
      <w:suppressLineNumbers/>
      <w:tabs>
        <w:tab w:val="left" w:pos="2835"/>
      </w:tabs>
      <w:outlineLvl w:val="3"/>
    </w:pPr>
  </w:style>
  <w:style w:type="paragraph" w:customStyle="1" w:styleId="Heading5Otsikkoviides11111">
    <w:name w:val="Heading 5.Otsikko_viides 1.1.1.1.1"/>
    <w:basedOn w:val="Heading4Otsikkoneljas1111"/>
    <w:next w:val="Normaali"/>
    <w:pPr>
      <w:numPr>
        <w:ilvl w:val="4"/>
      </w:numPr>
      <w:outlineLvl w:val="4"/>
    </w:pPr>
  </w:style>
  <w:style w:type="paragraph" w:styleId="HTML-esimuotoiltu">
    <w:name w:val="HTML Preformatted"/>
    <w:basedOn w:val="Normaali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styleId="HTML-koodi">
    <w:name w:val="HTML Code"/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bulletedindent">
    <w:name w:val="Normal bulleted indent"/>
    <w:basedOn w:val="Normaali"/>
    <w:pPr>
      <w:numPr>
        <w:numId w:val="6"/>
      </w:numPr>
      <w:tabs>
        <w:tab w:val="left" w:pos="3969"/>
      </w:tabs>
      <w:spacing w:before="120"/>
    </w:pPr>
  </w:style>
  <w:style w:type="character" w:styleId="Kommentinviite">
    <w:name w:val="annotation reference"/>
    <w:semiHidden/>
    <w:rsid w:val="00FD4BA0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FD4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o\Application%20Data\Microsoft\Templates\M&#228;&#228;rittelypohja_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Määrittelypohja_1.dot</Template>
  <TotalTime>1</TotalTime>
  <Pages>11</Pages>
  <Words>1095</Words>
  <Characters>8873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Tiedonsiirron palvelutunnukset</vt:lpstr>
    </vt:vector>
  </TitlesOfParts>
  <Company>L-Force Oy</Company>
  <LinksUpToDate>false</LinksUpToDate>
  <CharactersWithSpaces>9949</CharactersWithSpaces>
  <SharedDoc>false</SharedDoc>
  <HLinks>
    <vt:vector size="54" baseType="variant"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_Toc146021331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_Toc146021330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_Toc146021329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_Toc146021328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_Toc146021327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_Toc146021326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_Toc146021325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_Toc146021324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_Toc146021323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Tiedonsiirron palvelutunnukset</dc:title>
  <dc:subject>OpenCDA 2006</dc:subject>
  <dc:creator>Pasi Leino</dc:creator>
  <cp:keywords/>
  <cp:lastModifiedBy>Timo Kaskinen</cp:lastModifiedBy>
  <cp:revision>2</cp:revision>
  <cp:lastPrinted>2006-06-15T13:41:00Z</cp:lastPrinted>
  <dcterms:created xsi:type="dcterms:W3CDTF">2026-01-13T16:55:00Z</dcterms:created>
  <dcterms:modified xsi:type="dcterms:W3CDTF">2026-01-13T16:55:00Z</dcterms:modified>
</cp:coreProperties>
</file>