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Eireunaviivaa"/>
        <w:tblW w:w="9639" w:type="dxa"/>
        <w:tblLook w:val="04A0" w:firstRow="1" w:lastRow="0" w:firstColumn="1" w:lastColumn="0" w:noHBand="0" w:noVBand="1"/>
      </w:tblPr>
      <w:tblGrid>
        <w:gridCol w:w="9639"/>
      </w:tblGrid>
      <w:tr w:rsidR="00FC79CD" w:rsidRPr="007E56A1" w14:paraId="6C623AC1" w14:textId="77777777" w:rsidTr="00FC79CD">
        <w:trPr>
          <w:trHeight w:hRule="exact" w:val="4252"/>
        </w:trPr>
        <w:tc>
          <w:tcPr>
            <w:tcW w:w="9639" w:type="dxa"/>
            <w:vAlign w:val="bottom"/>
          </w:tcPr>
          <w:p w14:paraId="423E557C" w14:textId="262C1EC3" w:rsidR="00FC79CD" w:rsidRPr="007E56A1" w:rsidRDefault="00FC79CD" w:rsidP="0059592B">
            <w:pPr>
              <w:jc w:val="right"/>
              <w:rPr>
                <w:rFonts w:asciiTheme="majorHAnsi" w:hAnsiTheme="majorHAnsi" w:cstheme="majorHAnsi"/>
              </w:rPr>
            </w:pPr>
            <w:bookmarkStart w:id="0" w:name="_Toc354341435"/>
            <w:bookmarkStart w:id="1" w:name="_Toc510593824"/>
          </w:p>
        </w:tc>
      </w:tr>
      <w:tr w:rsidR="00FC79CD" w:rsidRPr="007E56A1" w14:paraId="13CC37F1" w14:textId="77777777" w:rsidTr="00AA6D43">
        <w:trPr>
          <w:trHeight w:hRule="exact" w:val="1557"/>
        </w:trPr>
        <w:tc>
          <w:tcPr>
            <w:tcW w:w="9639" w:type="dxa"/>
            <w:vAlign w:val="bottom"/>
          </w:tcPr>
          <w:p w14:paraId="0F74ED9C" w14:textId="77777777" w:rsidR="00AA6D43" w:rsidRPr="007E56A1" w:rsidRDefault="00AC07B5" w:rsidP="0059592B">
            <w:pPr>
              <w:rPr>
                <w:rFonts w:asciiTheme="majorHAnsi" w:hAnsiTheme="majorHAnsi" w:cstheme="majorHAnsi"/>
                <w:sz w:val="36"/>
                <w:szCs w:val="36"/>
              </w:rPr>
            </w:pPr>
            <w:sdt>
              <w:sdtPr>
                <w:rPr>
                  <w:rFonts w:asciiTheme="majorHAnsi" w:hAnsiTheme="majorHAnsi" w:cstheme="majorHAnsi"/>
                  <w:sz w:val="36"/>
                  <w:szCs w:val="36"/>
                </w:rPr>
                <w:alias w:val="Otsikko"/>
                <w:tag w:val=""/>
                <w:id w:val="-48296175"/>
                <w:placeholder>
                  <w:docPart w:val="CA78D9A8384244F8A7D5C6A96E4DB1C0"/>
                </w:placeholder>
                <w:dataBinding w:prefixMappings="xmlns:ns0='http://purl.org/dc/elements/1.1/' xmlns:ns1='http://schemas.openxmlformats.org/package/2006/metadata/core-properties' " w:xpath="/ns1:coreProperties[1]/ns0:title[1]" w:storeItemID="{6C3C8BC8-F283-45AE-878A-BAB7291924A1}"/>
                <w:text/>
              </w:sdtPr>
              <w:sdtContent>
                <w:r w:rsidRPr="007A7426">
                  <w:rPr>
                    <w:rFonts w:asciiTheme="majorHAnsi" w:hAnsiTheme="majorHAnsi" w:cstheme="majorHAnsi"/>
                    <w:sz w:val="36"/>
                    <w:szCs w:val="36"/>
                  </w:rPr>
                  <w:t>Liite: Rajat ylittävän reseptin poikkeavuudet kansallisista sähköisen reseptin CDA R2 -määrittelyistä</w:t>
                </w:r>
              </w:sdtContent>
            </w:sdt>
          </w:p>
        </w:tc>
      </w:tr>
      <w:tr w:rsidR="00FC79CD" w:rsidRPr="007E56A1" w14:paraId="136E9DF8" w14:textId="77777777" w:rsidTr="00FC79CD">
        <w:trPr>
          <w:trHeight w:hRule="exact" w:val="363"/>
        </w:trPr>
        <w:tc>
          <w:tcPr>
            <w:tcW w:w="9639" w:type="dxa"/>
            <w:vAlign w:val="bottom"/>
          </w:tcPr>
          <w:p w14:paraId="1C8AC9DB" w14:textId="77777777" w:rsidR="00FC79CD" w:rsidRPr="007E56A1" w:rsidRDefault="00FC79CD" w:rsidP="0059592B">
            <w:pPr>
              <w:rPr>
                <w:rFonts w:asciiTheme="majorHAnsi" w:hAnsiTheme="majorHAnsi" w:cstheme="majorHAnsi"/>
              </w:rPr>
            </w:pPr>
          </w:p>
        </w:tc>
      </w:tr>
      <w:tr w:rsidR="00FC79CD" w:rsidRPr="007E56A1" w14:paraId="726899DB" w14:textId="77777777" w:rsidTr="00FC79CD">
        <w:trPr>
          <w:trHeight w:hRule="exact" w:val="624"/>
        </w:trPr>
        <w:tc>
          <w:tcPr>
            <w:tcW w:w="9639" w:type="dxa"/>
            <w:vAlign w:val="bottom"/>
          </w:tcPr>
          <w:p w14:paraId="15AEEA8B" w14:textId="77777777" w:rsidR="00FC79CD" w:rsidRPr="007E56A1" w:rsidRDefault="00FC79CD" w:rsidP="0059592B">
            <w:pPr>
              <w:rPr>
                <w:rFonts w:asciiTheme="majorHAnsi" w:hAnsiTheme="majorHAnsi" w:cstheme="majorHAnsi"/>
              </w:rPr>
            </w:pPr>
          </w:p>
        </w:tc>
      </w:tr>
      <w:tr w:rsidR="00FC79CD" w:rsidRPr="007E56A1" w14:paraId="090254D7" w14:textId="77777777" w:rsidTr="00FC79CD">
        <w:trPr>
          <w:trHeight w:val="1452"/>
        </w:trPr>
        <w:tc>
          <w:tcPr>
            <w:tcW w:w="9639" w:type="dxa"/>
          </w:tcPr>
          <w:p w14:paraId="31E34BB7" w14:textId="71E62779" w:rsidR="00BC5358" w:rsidRPr="00BC5358" w:rsidRDefault="00AC07B5" w:rsidP="00BC5358">
            <w:pPr>
              <w:rPr>
                <w:rFonts w:asciiTheme="majorHAnsi" w:hAnsiTheme="majorHAnsi" w:cstheme="majorHAnsi"/>
              </w:rPr>
            </w:pPr>
            <w:r>
              <w:rPr>
                <w:rFonts w:asciiTheme="majorHAnsi" w:hAnsiTheme="majorHAnsi" w:cstheme="majorHAnsi"/>
              </w:rPr>
              <w:t>21</w:t>
            </w:r>
            <w:r w:rsidR="00BC5358" w:rsidRPr="00BC5358">
              <w:rPr>
                <w:rFonts w:asciiTheme="majorHAnsi" w:hAnsiTheme="majorHAnsi" w:cstheme="majorHAnsi"/>
              </w:rPr>
              <w:t>.</w:t>
            </w:r>
            <w:r w:rsidR="00E727AD">
              <w:rPr>
                <w:rFonts w:asciiTheme="majorHAnsi" w:hAnsiTheme="majorHAnsi" w:cstheme="majorHAnsi"/>
              </w:rPr>
              <w:t>11</w:t>
            </w:r>
            <w:r w:rsidR="00BC5358" w:rsidRPr="00BC5358">
              <w:rPr>
                <w:rFonts w:asciiTheme="majorHAnsi" w:hAnsiTheme="majorHAnsi" w:cstheme="majorHAnsi"/>
              </w:rPr>
              <w:t>.201</w:t>
            </w:r>
            <w:r w:rsidR="00974180">
              <w:rPr>
                <w:rFonts w:asciiTheme="majorHAnsi" w:hAnsiTheme="majorHAnsi" w:cstheme="majorHAnsi"/>
              </w:rPr>
              <w:t>9</w:t>
            </w:r>
            <w:r w:rsidR="00BC5358" w:rsidRPr="00BC5358">
              <w:rPr>
                <w:rFonts w:asciiTheme="majorHAnsi" w:hAnsiTheme="majorHAnsi" w:cstheme="majorHAnsi"/>
              </w:rPr>
              <w:t xml:space="preserve"> v1.</w:t>
            </w:r>
            <w:r w:rsidR="009D6068">
              <w:rPr>
                <w:rFonts w:asciiTheme="majorHAnsi" w:hAnsiTheme="majorHAnsi" w:cstheme="majorHAnsi"/>
              </w:rPr>
              <w:t>1</w:t>
            </w:r>
          </w:p>
          <w:p w14:paraId="77DC6758" w14:textId="25854D16" w:rsidR="00FC79CD" w:rsidRPr="007E56A1" w:rsidRDefault="00BC5358" w:rsidP="00BC5358">
            <w:pPr>
              <w:rPr>
                <w:rFonts w:asciiTheme="majorHAnsi" w:hAnsiTheme="majorHAnsi" w:cstheme="majorHAnsi"/>
              </w:rPr>
            </w:pPr>
            <w:r w:rsidRPr="00BC5358">
              <w:rPr>
                <w:rFonts w:asciiTheme="majorHAnsi" w:hAnsiTheme="majorHAnsi" w:cstheme="majorHAnsi"/>
              </w:rPr>
              <w:t>OID: 1.2.246.777.11.</w:t>
            </w:r>
            <w:r w:rsidR="00974180">
              <w:t xml:space="preserve"> </w:t>
            </w:r>
            <w:r w:rsidR="00974180" w:rsidRPr="00974180">
              <w:rPr>
                <w:rFonts w:asciiTheme="majorHAnsi" w:hAnsiTheme="majorHAnsi" w:cstheme="majorHAnsi"/>
              </w:rPr>
              <w:t>2019.13</w:t>
            </w:r>
          </w:p>
          <w:p w14:paraId="5D75A031" w14:textId="77777777" w:rsidR="00FC79CD" w:rsidRDefault="00FC79CD" w:rsidP="00FC79CD">
            <w:pPr>
              <w:rPr>
                <w:rFonts w:asciiTheme="majorHAnsi" w:hAnsiTheme="majorHAnsi" w:cstheme="majorHAnsi"/>
              </w:rPr>
            </w:pPr>
          </w:p>
          <w:p w14:paraId="048F5025" w14:textId="77777777" w:rsidR="00FC79CD" w:rsidRPr="007E56A1" w:rsidRDefault="00FC79CD" w:rsidP="00FC79CD">
            <w:pPr>
              <w:rPr>
                <w:rFonts w:asciiTheme="majorHAnsi" w:hAnsiTheme="majorHAnsi" w:cstheme="majorHAnsi"/>
              </w:rPr>
            </w:pPr>
          </w:p>
        </w:tc>
      </w:tr>
    </w:tbl>
    <w:p w14:paraId="397D74D4" w14:textId="77777777" w:rsidR="007D7122" w:rsidRDefault="007D7122"/>
    <w:p w14:paraId="1CF7AFC0" w14:textId="77777777" w:rsidR="007D7122" w:rsidRDefault="007D7122">
      <w:r>
        <w:br w:type="page"/>
      </w:r>
    </w:p>
    <w:p w14:paraId="651E1E35" w14:textId="77777777" w:rsidR="007D7122" w:rsidRPr="007D7122" w:rsidRDefault="007D7122" w:rsidP="007D7122">
      <w:pPr>
        <w:keepNext/>
        <w:spacing w:after="220"/>
        <w:contextualSpacing/>
        <w:rPr>
          <w:rFonts w:asciiTheme="majorHAnsi" w:hAnsiTheme="majorHAnsi" w:cstheme="majorHAnsi"/>
          <w:sz w:val="36"/>
          <w:szCs w:val="52"/>
        </w:rPr>
      </w:pPr>
      <w:bookmarkStart w:id="2" w:name="_Toc516564029"/>
      <w:r w:rsidRPr="007D7122">
        <w:rPr>
          <w:rFonts w:asciiTheme="majorHAnsi" w:hAnsiTheme="majorHAnsi" w:cstheme="majorHAnsi"/>
          <w:sz w:val="36"/>
          <w:szCs w:val="52"/>
        </w:rPr>
        <w:lastRenderedPageBreak/>
        <w:t>Muutoshistoria</w:t>
      </w:r>
      <w:bookmarkEnd w:id="2"/>
    </w:p>
    <w:tbl>
      <w:tblPr>
        <w:tblStyle w:val="Kantataulukko1"/>
        <w:tblW w:w="4995" w:type="pct"/>
        <w:tblInd w:w="5" w:type="dxa"/>
        <w:tblLayout w:type="fixed"/>
        <w:tblLook w:val="04A0" w:firstRow="1" w:lastRow="0" w:firstColumn="1" w:lastColumn="0" w:noHBand="0" w:noVBand="1"/>
      </w:tblPr>
      <w:tblGrid>
        <w:gridCol w:w="846"/>
        <w:gridCol w:w="5528"/>
        <w:gridCol w:w="1843"/>
        <w:gridCol w:w="1411"/>
      </w:tblGrid>
      <w:tr w:rsidR="007D7122" w:rsidRPr="007D7122" w14:paraId="7472983E" w14:textId="77777777" w:rsidTr="00BC5358">
        <w:trPr>
          <w:cnfStyle w:val="100000000000" w:firstRow="1" w:lastRow="0" w:firstColumn="0" w:lastColumn="0" w:oddVBand="0" w:evenVBand="0" w:oddHBand="0" w:evenHBand="0" w:firstRowFirstColumn="0" w:firstRowLastColumn="0" w:lastRowFirstColumn="0" w:lastRowLastColumn="0"/>
          <w:trHeight w:hRule="exact" w:val="369"/>
        </w:trPr>
        <w:tc>
          <w:tcPr>
            <w:tcW w:w="439" w:type="pct"/>
          </w:tcPr>
          <w:p w14:paraId="4F79BFB4" w14:textId="77777777" w:rsidR="007D7122" w:rsidRPr="007D7122" w:rsidRDefault="007D7122" w:rsidP="007D7122">
            <w:pPr>
              <w:rPr>
                <w:sz w:val="18"/>
                <w:szCs w:val="18"/>
              </w:rPr>
            </w:pPr>
            <w:r w:rsidRPr="007D7122">
              <w:rPr>
                <w:sz w:val="18"/>
                <w:szCs w:val="18"/>
              </w:rPr>
              <w:t>Versio</w:t>
            </w:r>
          </w:p>
        </w:tc>
        <w:tc>
          <w:tcPr>
            <w:tcW w:w="2871" w:type="pct"/>
          </w:tcPr>
          <w:p w14:paraId="0CBC3E2D" w14:textId="77777777" w:rsidR="007D7122" w:rsidRPr="007D7122" w:rsidRDefault="007D7122" w:rsidP="007D7122">
            <w:pPr>
              <w:rPr>
                <w:sz w:val="18"/>
                <w:szCs w:val="18"/>
              </w:rPr>
            </w:pPr>
            <w:r w:rsidRPr="007D7122">
              <w:rPr>
                <w:sz w:val="18"/>
                <w:szCs w:val="18"/>
              </w:rPr>
              <w:t>Muutos</w:t>
            </w:r>
          </w:p>
        </w:tc>
        <w:tc>
          <w:tcPr>
            <w:tcW w:w="957" w:type="pct"/>
          </w:tcPr>
          <w:p w14:paraId="2CA9F966" w14:textId="77777777" w:rsidR="007D7122" w:rsidRPr="007D7122" w:rsidRDefault="007D7122" w:rsidP="007D7122">
            <w:pPr>
              <w:rPr>
                <w:sz w:val="18"/>
                <w:szCs w:val="18"/>
              </w:rPr>
            </w:pPr>
            <w:r w:rsidRPr="007D7122">
              <w:rPr>
                <w:sz w:val="18"/>
                <w:szCs w:val="18"/>
              </w:rPr>
              <w:t>Tekijä</w:t>
            </w:r>
          </w:p>
        </w:tc>
        <w:tc>
          <w:tcPr>
            <w:tcW w:w="733" w:type="pct"/>
          </w:tcPr>
          <w:p w14:paraId="0FD1889D" w14:textId="77777777" w:rsidR="007D7122" w:rsidRPr="007D7122" w:rsidRDefault="007D7122" w:rsidP="007D7122">
            <w:pPr>
              <w:rPr>
                <w:sz w:val="18"/>
                <w:szCs w:val="18"/>
              </w:rPr>
            </w:pPr>
            <w:r w:rsidRPr="007D7122">
              <w:rPr>
                <w:sz w:val="18"/>
                <w:szCs w:val="18"/>
              </w:rPr>
              <w:t>PVM</w:t>
            </w:r>
          </w:p>
        </w:tc>
      </w:tr>
      <w:tr w:rsidR="00BC5358" w:rsidRPr="007D7122" w14:paraId="45B78831" w14:textId="77777777" w:rsidTr="00BC5358">
        <w:trPr>
          <w:trHeight w:val="340"/>
        </w:trPr>
        <w:tc>
          <w:tcPr>
            <w:tcW w:w="439" w:type="pct"/>
          </w:tcPr>
          <w:p w14:paraId="6B477EFA" w14:textId="77777777" w:rsidR="00BC5358" w:rsidRPr="00531A4F" w:rsidRDefault="00BC5358" w:rsidP="00BC5358">
            <w:pPr>
              <w:rPr>
                <w:sz w:val="18"/>
                <w:szCs w:val="18"/>
              </w:rPr>
            </w:pPr>
            <w:r>
              <w:rPr>
                <w:sz w:val="18"/>
                <w:szCs w:val="18"/>
              </w:rPr>
              <w:t>0.1</w:t>
            </w:r>
          </w:p>
        </w:tc>
        <w:tc>
          <w:tcPr>
            <w:tcW w:w="2871" w:type="pct"/>
          </w:tcPr>
          <w:p w14:paraId="30DF31C9" w14:textId="77777777" w:rsidR="00BC5358" w:rsidRPr="006679A5" w:rsidRDefault="00BC5358" w:rsidP="00BC5358">
            <w:pPr>
              <w:rPr>
                <w:sz w:val="18"/>
                <w:szCs w:val="18"/>
              </w:rPr>
            </w:pPr>
            <w:r w:rsidRPr="006679A5">
              <w:rPr>
                <w:sz w:val="18"/>
                <w:szCs w:val="18"/>
              </w:rPr>
              <w:t>Ensimmäinen versio kommenteille apteekkijärjestelmätoimittajille</w:t>
            </w:r>
            <w:r>
              <w:rPr>
                <w:sz w:val="18"/>
                <w:szCs w:val="18"/>
              </w:rPr>
              <w:t>.</w:t>
            </w:r>
          </w:p>
        </w:tc>
        <w:tc>
          <w:tcPr>
            <w:tcW w:w="957" w:type="pct"/>
          </w:tcPr>
          <w:p w14:paraId="7D85B452" w14:textId="77777777" w:rsidR="00BC5358" w:rsidRPr="006679A5" w:rsidRDefault="00BC5358" w:rsidP="00BC5358">
            <w:pPr>
              <w:rPr>
                <w:sz w:val="18"/>
                <w:szCs w:val="18"/>
              </w:rPr>
            </w:pPr>
            <w:r>
              <w:rPr>
                <w:sz w:val="18"/>
                <w:szCs w:val="18"/>
              </w:rPr>
              <w:t>Kela</w:t>
            </w:r>
          </w:p>
        </w:tc>
        <w:tc>
          <w:tcPr>
            <w:tcW w:w="733" w:type="pct"/>
          </w:tcPr>
          <w:p w14:paraId="0D63B8DC" w14:textId="77777777" w:rsidR="00BC5358" w:rsidRPr="00531A4F" w:rsidRDefault="00BC5358" w:rsidP="00BC5358">
            <w:pPr>
              <w:rPr>
                <w:sz w:val="18"/>
                <w:szCs w:val="18"/>
              </w:rPr>
            </w:pPr>
            <w:r>
              <w:rPr>
                <w:sz w:val="18"/>
                <w:szCs w:val="18"/>
              </w:rPr>
              <w:t>8</w:t>
            </w:r>
            <w:r w:rsidRPr="006679A5">
              <w:rPr>
                <w:sz w:val="18"/>
                <w:szCs w:val="18"/>
              </w:rPr>
              <w:t>.1.2018</w:t>
            </w:r>
          </w:p>
        </w:tc>
      </w:tr>
      <w:tr w:rsidR="00BC5358" w:rsidRPr="007D7122" w14:paraId="6EBC13E4" w14:textId="77777777" w:rsidTr="00BC5358">
        <w:trPr>
          <w:trHeight w:val="340"/>
        </w:trPr>
        <w:tc>
          <w:tcPr>
            <w:tcW w:w="439" w:type="pct"/>
          </w:tcPr>
          <w:p w14:paraId="2CF0A973" w14:textId="77777777" w:rsidR="00BC5358" w:rsidRDefault="00BC5358" w:rsidP="00BC5358">
            <w:pPr>
              <w:rPr>
                <w:sz w:val="18"/>
                <w:szCs w:val="18"/>
              </w:rPr>
            </w:pPr>
            <w:r>
              <w:rPr>
                <w:sz w:val="18"/>
                <w:szCs w:val="18"/>
              </w:rPr>
              <w:t>0.2</w:t>
            </w:r>
          </w:p>
        </w:tc>
        <w:tc>
          <w:tcPr>
            <w:tcW w:w="2871" w:type="pct"/>
          </w:tcPr>
          <w:p w14:paraId="27A17EF7" w14:textId="77777777" w:rsidR="00BC5358" w:rsidRPr="00C97AD7" w:rsidRDefault="00BC5358" w:rsidP="00BC5358">
            <w:pPr>
              <w:rPr>
                <w:sz w:val="18"/>
                <w:szCs w:val="18"/>
              </w:rPr>
            </w:pPr>
            <w:r w:rsidRPr="00C97AD7">
              <w:rPr>
                <w:sz w:val="18"/>
                <w:szCs w:val="18"/>
              </w:rPr>
              <w:t>Tarkennettu ensimmäistä versiota.</w:t>
            </w:r>
          </w:p>
          <w:p w14:paraId="79908991" w14:textId="77777777" w:rsidR="00BC5358" w:rsidRPr="00C97AD7" w:rsidRDefault="00BC5358" w:rsidP="00BC5358">
            <w:pPr>
              <w:rPr>
                <w:sz w:val="18"/>
                <w:szCs w:val="18"/>
              </w:rPr>
            </w:pPr>
          </w:p>
          <w:p w14:paraId="38FA7696" w14:textId="77777777" w:rsidR="00BC5358" w:rsidRPr="00C97AD7" w:rsidRDefault="00BC5358" w:rsidP="00BC5358">
            <w:pPr>
              <w:rPr>
                <w:sz w:val="18"/>
                <w:szCs w:val="18"/>
              </w:rPr>
            </w:pPr>
            <w:r w:rsidRPr="00C97AD7">
              <w:rPr>
                <w:sz w:val="18"/>
                <w:szCs w:val="18"/>
              </w:rPr>
              <w:t>Versio HL7-kommentointikierrokselle.</w:t>
            </w:r>
          </w:p>
        </w:tc>
        <w:tc>
          <w:tcPr>
            <w:tcW w:w="957" w:type="pct"/>
          </w:tcPr>
          <w:p w14:paraId="7BA43C85" w14:textId="77777777" w:rsidR="00BC5358" w:rsidRPr="006679A5" w:rsidRDefault="00BC5358" w:rsidP="00BC5358">
            <w:r>
              <w:rPr>
                <w:sz w:val="18"/>
                <w:szCs w:val="18"/>
              </w:rPr>
              <w:t>Kela</w:t>
            </w:r>
          </w:p>
        </w:tc>
        <w:tc>
          <w:tcPr>
            <w:tcW w:w="733" w:type="pct"/>
          </w:tcPr>
          <w:p w14:paraId="66B2A6F6" w14:textId="77777777" w:rsidR="00BC5358" w:rsidRDefault="00BC5358" w:rsidP="00BC5358">
            <w:pPr>
              <w:rPr>
                <w:sz w:val="18"/>
                <w:szCs w:val="18"/>
              </w:rPr>
            </w:pPr>
            <w:r>
              <w:rPr>
                <w:sz w:val="18"/>
                <w:szCs w:val="18"/>
              </w:rPr>
              <w:t>8.3.2018</w:t>
            </w:r>
          </w:p>
        </w:tc>
      </w:tr>
      <w:tr w:rsidR="00BC5358" w:rsidRPr="007D7122" w14:paraId="1BDD80E7" w14:textId="77777777" w:rsidTr="00BC5358">
        <w:trPr>
          <w:trHeight w:val="340"/>
        </w:trPr>
        <w:tc>
          <w:tcPr>
            <w:tcW w:w="439" w:type="pct"/>
          </w:tcPr>
          <w:p w14:paraId="4053FA94" w14:textId="77777777" w:rsidR="00BC5358" w:rsidRDefault="00BC5358" w:rsidP="00BC5358">
            <w:pPr>
              <w:rPr>
                <w:sz w:val="18"/>
                <w:szCs w:val="18"/>
              </w:rPr>
            </w:pPr>
            <w:r>
              <w:rPr>
                <w:sz w:val="18"/>
                <w:szCs w:val="18"/>
              </w:rPr>
              <w:t>1.0</w:t>
            </w:r>
          </w:p>
        </w:tc>
        <w:tc>
          <w:tcPr>
            <w:tcW w:w="2871" w:type="pct"/>
          </w:tcPr>
          <w:p w14:paraId="70C0D734" w14:textId="77777777" w:rsidR="00BC5358" w:rsidRPr="00496E7E" w:rsidRDefault="00BC5358" w:rsidP="00BC5358">
            <w:pPr>
              <w:rPr>
                <w:sz w:val="18"/>
                <w:szCs w:val="18"/>
              </w:rPr>
            </w:pPr>
            <w:r w:rsidRPr="00496E7E">
              <w:rPr>
                <w:sz w:val="18"/>
                <w:szCs w:val="18"/>
              </w:rPr>
              <w:t>Ensimmäinen julkaistu versio.</w:t>
            </w:r>
          </w:p>
          <w:p w14:paraId="310CE51F" w14:textId="77777777" w:rsidR="00BC5358" w:rsidRPr="00496E7E" w:rsidRDefault="00BC5358" w:rsidP="00BC5358">
            <w:pPr>
              <w:rPr>
                <w:sz w:val="18"/>
                <w:szCs w:val="18"/>
              </w:rPr>
            </w:pPr>
          </w:p>
          <w:p w14:paraId="56BE9A38" w14:textId="77777777" w:rsidR="00BC5358" w:rsidRPr="005F48E0" w:rsidRDefault="00BC5358" w:rsidP="00BC5358">
            <w:pPr>
              <w:rPr>
                <w:sz w:val="18"/>
                <w:szCs w:val="18"/>
              </w:rPr>
            </w:pPr>
            <w:r w:rsidRPr="005F48E0">
              <w:rPr>
                <w:sz w:val="18"/>
                <w:szCs w:val="18"/>
              </w:rPr>
              <w:t xml:space="preserve">Lisätty lukuun 2 uusi </w:t>
            </w:r>
            <w:r>
              <w:rPr>
                <w:sz w:val="18"/>
                <w:szCs w:val="18"/>
              </w:rPr>
              <w:t xml:space="preserve">kohta </w:t>
            </w:r>
            <w:r w:rsidRPr="005F48E0">
              <w:rPr>
                <w:i/>
                <w:sz w:val="18"/>
                <w:szCs w:val="18"/>
              </w:rPr>
              <w:t>2.5 Lääketoimituksen tekijän organisaation yksilöintitunnus</w:t>
            </w:r>
            <w:r>
              <w:rPr>
                <w:sz w:val="18"/>
                <w:szCs w:val="18"/>
              </w:rPr>
              <w:t>.</w:t>
            </w:r>
          </w:p>
        </w:tc>
        <w:tc>
          <w:tcPr>
            <w:tcW w:w="957" w:type="pct"/>
          </w:tcPr>
          <w:p w14:paraId="692F4CE1" w14:textId="77777777" w:rsidR="00BC5358" w:rsidRDefault="00BC5358" w:rsidP="00BC5358">
            <w:pPr>
              <w:rPr>
                <w:sz w:val="18"/>
                <w:szCs w:val="18"/>
              </w:rPr>
            </w:pPr>
            <w:r>
              <w:rPr>
                <w:sz w:val="18"/>
                <w:szCs w:val="18"/>
              </w:rPr>
              <w:t>Kela</w:t>
            </w:r>
          </w:p>
        </w:tc>
        <w:tc>
          <w:tcPr>
            <w:tcW w:w="733" w:type="pct"/>
          </w:tcPr>
          <w:p w14:paraId="56A53B37" w14:textId="77777777" w:rsidR="00BC5358" w:rsidRDefault="00BC5358" w:rsidP="00BC5358">
            <w:pPr>
              <w:rPr>
                <w:sz w:val="18"/>
                <w:szCs w:val="18"/>
              </w:rPr>
            </w:pPr>
            <w:r>
              <w:rPr>
                <w:sz w:val="18"/>
                <w:szCs w:val="18"/>
              </w:rPr>
              <w:t>30.4.2018</w:t>
            </w:r>
          </w:p>
        </w:tc>
      </w:tr>
      <w:tr w:rsidR="009D6068" w:rsidRPr="007D7122" w14:paraId="483F06FA" w14:textId="77777777" w:rsidTr="00BC5358">
        <w:trPr>
          <w:trHeight w:val="340"/>
        </w:trPr>
        <w:tc>
          <w:tcPr>
            <w:tcW w:w="439" w:type="pct"/>
          </w:tcPr>
          <w:p w14:paraId="7184D121" w14:textId="76501FD5" w:rsidR="009D6068" w:rsidRDefault="009D6068" w:rsidP="00BC5358">
            <w:pPr>
              <w:rPr>
                <w:sz w:val="18"/>
                <w:szCs w:val="18"/>
              </w:rPr>
            </w:pPr>
            <w:r>
              <w:rPr>
                <w:sz w:val="18"/>
                <w:szCs w:val="18"/>
              </w:rPr>
              <w:t>1.1</w:t>
            </w:r>
          </w:p>
        </w:tc>
        <w:tc>
          <w:tcPr>
            <w:tcW w:w="2871" w:type="pct"/>
          </w:tcPr>
          <w:p w14:paraId="1F1A8AB9" w14:textId="2DB7AE6E" w:rsidR="00FD7ECF" w:rsidRDefault="00FD7ECF" w:rsidP="000D7157">
            <w:pPr>
              <w:rPr>
                <w:sz w:val="18"/>
                <w:szCs w:val="18"/>
              </w:rPr>
            </w:pPr>
            <w:r>
              <w:rPr>
                <w:sz w:val="18"/>
                <w:szCs w:val="18"/>
              </w:rPr>
              <w:t>Luvun 3</w:t>
            </w:r>
            <w:r w:rsidR="000F4D61">
              <w:rPr>
                <w:sz w:val="18"/>
                <w:szCs w:val="18"/>
              </w:rPr>
              <w:t>.1.2.2 taulukkoon päivitetty art-d</w:t>
            </w:r>
            <w:r>
              <w:rPr>
                <w:sz w:val="18"/>
                <w:szCs w:val="18"/>
              </w:rPr>
              <w:t>ecor-linkkejä.</w:t>
            </w:r>
          </w:p>
          <w:p w14:paraId="33C5CD49" w14:textId="0BF3D9D1" w:rsidR="009D6068" w:rsidRDefault="00FD7ECF" w:rsidP="000D7157">
            <w:pPr>
              <w:rPr>
                <w:sz w:val="18"/>
                <w:szCs w:val="18"/>
              </w:rPr>
            </w:pPr>
            <w:r>
              <w:rPr>
                <w:sz w:val="18"/>
                <w:szCs w:val="18"/>
              </w:rPr>
              <w:t>Luvun</w:t>
            </w:r>
            <w:r w:rsidR="000D7157">
              <w:rPr>
                <w:sz w:val="18"/>
                <w:szCs w:val="18"/>
              </w:rPr>
              <w:t xml:space="preserve"> 3.2.2.1</w:t>
            </w:r>
            <w:r>
              <w:rPr>
                <w:sz w:val="18"/>
                <w:szCs w:val="18"/>
              </w:rPr>
              <w:t xml:space="preserve"> taulukkoon</w:t>
            </w:r>
            <w:r w:rsidR="000D7157">
              <w:rPr>
                <w:sz w:val="18"/>
                <w:szCs w:val="18"/>
              </w:rPr>
              <w:t xml:space="preserve"> päivitetty </w:t>
            </w:r>
            <w:r w:rsidR="000D7157">
              <w:rPr>
                <w:i/>
                <w:sz w:val="18"/>
                <w:szCs w:val="18"/>
              </w:rPr>
              <w:t>my</w:t>
            </w:r>
            <w:r w:rsidR="00F95745" w:rsidRPr="000544B8">
              <w:rPr>
                <w:i/>
                <w:sz w:val="18"/>
                <w:szCs w:val="18"/>
              </w:rPr>
              <w:t>yntiluvan haltija</w:t>
            </w:r>
            <w:r>
              <w:rPr>
                <w:sz w:val="18"/>
                <w:szCs w:val="18"/>
              </w:rPr>
              <w:t xml:space="preserve"> -</w:t>
            </w:r>
            <w:r w:rsidR="000D7157">
              <w:rPr>
                <w:sz w:val="18"/>
                <w:szCs w:val="18"/>
              </w:rPr>
              <w:t xml:space="preserve"> tieto annetaan, jos löytyy alkuperäiseltä lääkemääräykseltä, voi puuttua tai olla nullFlavor.</w:t>
            </w:r>
          </w:p>
          <w:p w14:paraId="0F57D275" w14:textId="6AED592E" w:rsidR="00FD7ECF" w:rsidRPr="000D7157" w:rsidRDefault="00FD7ECF" w:rsidP="00FD7ECF">
            <w:pPr>
              <w:rPr>
                <w:sz w:val="18"/>
                <w:szCs w:val="18"/>
              </w:rPr>
            </w:pPr>
            <w:r>
              <w:rPr>
                <w:sz w:val="18"/>
                <w:szCs w:val="18"/>
              </w:rPr>
              <w:t xml:space="preserve">Luvun 3.2.2.5 taulukkoon lisätty </w:t>
            </w:r>
            <w:r w:rsidRPr="000544B8">
              <w:rPr>
                <w:i/>
                <w:sz w:val="18"/>
                <w:szCs w:val="18"/>
              </w:rPr>
              <w:t>viesti apteekille</w:t>
            </w:r>
            <w:r>
              <w:rPr>
                <w:sz w:val="18"/>
                <w:szCs w:val="18"/>
              </w:rPr>
              <w:t xml:space="preserve"> –kenttään (92), että lisäksi palautetaan myös </w:t>
            </w:r>
            <w:r w:rsidR="00740666">
              <w:rPr>
                <w:sz w:val="18"/>
                <w:szCs w:val="18"/>
              </w:rPr>
              <w:t>anto</w:t>
            </w:r>
            <w:r>
              <w:rPr>
                <w:sz w:val="18"/>
                <w:szCs w:val="18"/>
              </w:rPr>
              <w:t xml:space="preserve">reitti, mikäli saatu. </w:t>
            </w:r>
          </w:p>
        </w:tc>
        <w:tc>
          <w:tcPr>
            <w:tcW w:w="957" w:type="pct"/>
          </w:tcPr>
          <w:p w14:paraId="37318289" w14:textId="634454B7" w:rsidR="009D6068" w:rsidRDefault="009D6068" w:rsidP="00BC5358">
            <w:pPr>
              <w:rPr>
                <w:sz w:val="18"/>
                <w:szCs w:val="18"/>
              </w:rPr>
            </w:pPr>
            <w:r>
              <w:rPr>
                <w:sz w:val="18"/>
                <w:szCs w:val="18"/>
              </w:rPr>
              <w:t>Kela</w:t>
            </w:r>
          </w:p>
        </w:tc>
        <w:tc>
          <w:tcPr>
            <w:tcW w:w="733" w:type="pct"/>
          </w:tcPr>
          <w:p w14:paraId="016985CF" w14:textId="6AF37E0D" w:rsidR="009D6068" w:rsidRDefault="00AC07B5" w:rsidP="00BC5358">
            <w:pPr>
              <w:rPr>
                <w:sz w:val="18"/>
                <w:szCs w:val="18"/>
              </w:rPr>
            </w:pPr>
            <w:r>
              <w:rPr>
                <w:sz w:val="18"/>
                <w:szCs w:val="18"/>
              </w:rPr>
              <w:t>21</w:t>
            </w:r>
            <w:r w:rsidR="00E727AD">
              <w:rPr>
                <w:sz w:val="18"/>
                <w:szCs w:val="18"/>
              </w:rPr>
              <w:t>.11</w:t>
            </w:r>
            <w:r w:rsidR="00974180">
              <w:rPr>
                <w:sz w:val="18"/>
                <w:szCs w:val="18"/>
              </w:rPr>
              <w:t>.2019</w:t>
            </w:r>
          </w:p>
        </w:tc>
      </w:tr>
    </w:tbl>
    <w:p w14:paraId="1BA6E22E" w14:textId="77777777" w:rsidR="007D7122" w:rsidRPr="007D7122" w:rsidRDefault="007D7122" w:rsidP="007D7122"/>
    <w:p w14:paraId="6C3FC464" w14:textId="77777777" w:rsidR="00DC7ECA" w:rsidRDefault="00DC7ECA">
      <w:r>
        <w:br w:type="page"/>
      </w:r>
    </w:p>
    <w:p w14:paraId="655E2DAE" w14:textId="77777777" w:rsidR="00FC79CD" w:rsidRDefault="00FC79CD">
      <w:pPr>
        <w:rPr>
          <w:rFonts w:asciiTheme="majorHAnsi" w:eastAsiaTheme="majorEastAsia" w:hAnsiTheme="majorHAnsi" w:cstheme="majorBidi"/>
          <w:bCs/>
          <w:sz w:val="36"/>
          <w:szCs w:val="28"/>
        </w:rPr>
      </w:pPr>
    </w:p>
    <w:sdt>
      <w:sdtPr>
        <w:rPr>
          <w:rFonts w:asciiTheme="minorHAnsi" w:eastAsiaTheme="minorHAnsi" w:hAnsiTheme="minorHAnsi" w:cstheme="minorHAnsi"/>
          <w:bCs w:val="0"/>
          <w:sz w:val="20"/>
          <w:szCs w:val="22"/>
        </w:rPr>
        <w:id w:val="-2144808376"/>
        <w:docPartObj>
          <w:docPartGallery w:val="Table of Contents"/>
          <w:docPartUnique/>
        </w:docPartObj>
      </w:sdtPr>
      <w:sdtEndPr>
        <w:rPr>
          <w:b/>
        </w:rPr>
      </w:sdtEndPr>
      <w:sdtContent>
        <w:p w14:paraId="690B6811" w14:textId="77777777" w:rsidR="00FC79CD" w:rsidRDefault="00FC79CD">
          <w:pPr>
            <w:pStyle w:val="Sisllysluettelonotsikko"/>
          </w:pPr>
          <w:r>
            <w:t>Sisällysluettelo</w:t>
          </w:r>
        </w:p>
        <w:p w14:paraId="3198016D" w14:textId="0D8C343B" w:rsidR="00FC3DED" w:rsidRDefault="00FC79CD">
          <w:pPr>
            <w:pStyle w:val="Sisluet1"/>
            <w:rPr>
              <w:rFonts w:asciiTheme="minorHAnsi" w:eastAsiaTheme="minorEastAsia" w:hAnsiTheme="minorHAnsi" w:cstheme="minorBidi"/>
              <w:sz w:val="22"/>
              <w:lang w:eastAsia="fi-FI"/>
            </w:rPr>
          </w:pPr>
          <w:r>
            <w:rPr>
              <w:b/>
              <w:bCs/>
            </w:rPr>
            <w:fldChar w:fldCharType="begin"/>
          </w:r>
          <w:r>
            <w:rPr>
              <w:b/>
              <w:bCs/>
            </w:rPr>
            <w:instrText xml:space="preserve"> TOC \o "1-3" \h \z \u </w:instrText>
          </w:r>
          <w:r>
            <w:rPr>
              <w:b/>
              <w:bCs/>
            </w:rPr>
            <w:fldChar w:fldCharType="separate"/>
          </w:r>
          <w:hyperlink w:anchor="_Toc25233588" w:history="1">
            <w:r w:rsidR="00FC3DED" w:rsidRPr="0041624F">
              <w:rPr>
                <w:rStyle w:val="Hyperlinkki"/>
              </w:rPr>
              <w:t>1</w:t>
            </w:r>
            <w:r w:rsidR="00FC3DED">
              <w:rPr>
                <w:rFonts w:asciiTheme="minorHAnsi" w:eastAsiaTheme="minorEastAsia" w:hAnsiTheme="minorHAnsi" w:cstheme="minorBidi"/>
                <w:sz w:val="22"/>
                <w:lang w:eastAsia="fi-FI"/>
              </w:rPr>
              <w:tab/>
            </w:r>
            <w:r w:rsidR="00FC3DED" w:rsidRPr="0041624F">
              <w:rPr>
                <w:rStyle w:val="Hyperlinkki"/>
              </w:rPr>
              <w:t>Johdanto</w:t>
            </w:r>
            <w:r w:rsidR="00FC3DED">
              <w:rPr>
                <w:webHidden/>
              </w:rPr>
              <w:tab/>
            </w:r>
            <w:r w:rsidR="00FC3DED">
              <w:rPr>
                <w:webHidden/>
              </w:rPr>
              <w:fldChar w:fldCharType="begin"/>
            </w:r>
            <w:r w:rsidR="00FC3DED">
              <w:rPr>
                <w:webHidden/>
              </w:rPr>
              <w:instrText xml:space="preserve"> PAGEREF _Toc25233588 \h </w:instrText>
            </w:r>
            <w:r w:rsidR="00FC3DED">
              <w:rPr>
                <w:webHidden/>
              </w:rPr>
            </w:r>
            <w:r w:rsidR="00FC3DED">
              <w:rPr>
                <w:webHidden/>
              </w:rPr>
              <w:fldChar w:fldCharType="separate"/>
            </w:r>
            <w:r w:rsidR="00FC3DED">
              <w:rPr>
                <w:webHidden/>
              </w:rPr>
              <w:t>4</w:t>
            </w:r>
            <w:r w:rsidR="00FC3DED">
              <w:rPr>
                <w:webHidden/>
              </w:rPr>
              <w:fldChar w:fldCharType="end"/>
            </w:r>
          </w:hyperlink>
        </w:p>
        <w:p w14:paraId="2F7B73C9" w14:textId="3C04B657" w:rsidR="00FC3DED" w:rsidRDefault="00FC3DED">
          <w:pPr>
            <w:pStyle w:val="Sisluet2"/>
            <w:tabs>
              <w:tab w:val="left" w:pos="1145"/>
            </w:tabs>
            <w:rPr>
              <w:rFonts w:asciiTheme="minorHAnsi" w:eastAsiaTheme="minorEastAsia" w:hAnsiTheme="minorHAnsi" w:cstheme="minorBidi"/>
              <w:sz w:val="22"/>
              <w:lang w:eastAsia="fi-FI"/>
            </w:rPr>
          </w:pPr>
          <w:hyperlink w:anchor="_Toc25233589" w:history="1">
            <w:r w:rsidRPr="0041624F">
              <w:rPr>
                <w:rStyle w:val="Hyperlinkki"/>
              </w:rPr>
              <w:t>1.1</w:t>
            </w:r>
            <w:r>
              <w:rPr>
                <w:rFonts w:asciiTheme="minorHAnsi" w:eastAsiaTheme="minorEastAsia" w:hAnsiTheme="minorHAnsi" w:cstheme="minorBidi"/>
                <w:sz w:val="22"/>
                <w:lang w:eastAsia="fi-FI"/>
              </w:rPr>
              <w:tab/>
            </w:r>
            <w:r w:rsidRPr="0041624F">
              <w:rPr>
                <w:rStyle w:val="Hyperlinkki"/>
              </w:rPr>
              <w:t>Viitatut määrittelyt</w:t>
            </w:r>
            <w:r>
              <w:rPr>
                <w:webHidden/>
              </w:rPr>
              <w:tab/>
            </w:r>
            <w:r>
              <w:rPr>
                <w:webHidden/>
              </w:rPr>
              <w:fldChar w:fldCharType="begin"/>
            </w:r>
            <w:r>
              <w:rPr>
                <w:webHidden/>
              </w:rPr>
              <w:instrText xml:space="preserve"> PAGEREF _Toc25233589 \h </w:instrText>
            </w:r>
            <w:r>
              <w:rPr>
                <w:webHidden/>
              </w:rPr>
            </w:r>
            <w:r>
              <w:rPr>
                <w:webHidden/>
              </w:rPr>
              <w:fldChar w:fldCharType="separate"/>
            </w:r>
            <w:r>
              <w:rPr>
                <w:webHidden/>
              </w:rPr>
              <w:t>4</w:t>
            </w:r>
            <w:r>
              <w:rPr>
                <w:webHidden/>
              </w:rPr>
              <w:fldChar w:fldCharType="end"/>
            </w:r>
          </w:hyperlink>
        </w:p>
        <w:p w14:paraId="2E15C0E9" w14:textId="42BB3D1E" w:rsidR="00FC3DED" w:rsidRDefault="00FC3DED">
          <w:pPr>
            <w:pStyle w:val="Sisluet1"/>
            <w:rPr>
              <w:rFonts w:asciiTheme="minorHAnsi" w:eastAsiaTheme="minorEastAsia" w:hAnsiTheme="minorHAnsi" w:cstheme="minorBidi"/>
              <w:sz w:val="22"/>
              <w:lang w:eastAsia="fi-FI"/>
            </w:rPr>
          </w:pPr>
          <w:hyperlink w:anchor="_Toc25233590" w:history="1">
            <w:r w:rsidRPr="0041624F">
              <w:rPr>
                <w:rStyle w:val="Hyperlinkki"/>
              </w:rPr>
              <w:t>2</w:t>
            </w:r>
            <w:r>
              <w:rPr>
                <w:rFonts w:asciiTheme="minorHAnsi" w:eastAsiaTheme="minorEastAsia" w:hAnsiTheme="minorHAnsi" w:cstheme="minorBidi"/>
                <w:sz w:val="22"/>
                <w:lang w:eastAsia="fi-FI"/>
              </w:rPr>
              <w:tab/>
            </w:r>
            <w:r w:rsidRPr="0041624F">
              <w:rPr>
                <w:rStyle w:val="Hyperlinkki"/>
              </w:rPr>
              <w:t>Ulkomailta saatu toimitusasiakirja Reseptikeskuksessa</w:t>
            </w:r>
            <w:r>
              <w:rPr>
                <w:webHidden/>
              </w:rPr>
              <w:tab/>
            </w:r>
            <w:r>
              <w:rPr>
                <w:webHidden/>
              </w:rPr>
              <w:fldChar w:fldCharType="begin"/>
            </w:r>
            <w:r>
              <w:rPr>
                <w:webHidden/>
              </w:rPr>
              <w:instrText xml:space="preserve"> PAGEREF _Toc25233590 \h </w:instrText>
            </w:r>
            <w:r>
              <w:rPr>
                <w:webHidden/>
              </w:rPr>
            </w:r>
            <w:r>
              <w:rPr>
                <w:webHidden/>
              </w:rPr>
              <w:fldChar w:fldCharType="separate"/>
            </w:r>
            <w:r>
              <w:rPr>
                <w:webHidden/>
              </w:rPr>
              <w:t>4</w:t>
            </w:r>
            <w:r>
              <w:rPr>
                <w:webHidden/>
              </w:rPr>
              <w:fldChar w:fldCharType="end"/>
            </w:r>
          </w:hyperlink>
        </w:p>
        <w:p w14:paraId="13966AC9" w14:textId="0872B6EB" w:rsidR="00FC3DED" w:rsidRDefault="00FC3DED">
          <w:pPr>
            <w:pStyle w:val="Sisluet2"/>
            <w:tabs>
              <w:tab w:val="left" w:pos="1145"/>
            </w:tabs>
            <w:rPr>
              <w:rFonts w:asciiTheme="minorHAnsi" w:eastAsiaTheme="minorEastAsia" w:hAnsiTheme="minorHAnsi" w:cstheme="minorBidi"/>
              <w:sz w:val="22"/>
              <w:lang w:eastAsia="fi-FI"/>
            </w:rPr>
          </w:pPr>
          <w:hyperlink w:anchor="_Toc25233591" w:history="1">
            <w:r w:rsidRPr="0041624F">
              <w:rPr>
                <w:rStyle w:val="Hyperlinkki"/>
              </w:rPr>
              <w:t>2.1</w:t>
            </w:r>
            <w:r>
              <w:rPr>
                <w:rFonts w:asciiTheme="minorHAnsi" w:eastAsiaTheme="minorEastAsia" w:hAnsiTheme="minorHAnsi" w:cstheme="minorBidi"/>
                <w:sz w:val="22"/>
                <w:lang w:eastAsia="fi-FI"/>
              </w:rPr>
              <w:tab/>
            </w:r>
            <w:r w:rsidRPr="0041624F">
              <w:rPr>
                <w:rStyle w:val="Hyperlinkki"/>
              </w:rPr>
              <w:t>Sähköinen allekirjoitus</w:t>
            </w:r>
            <w:r>
              <w:rPr>
                <w:webHidden/>
              </w:rPr>
              <w:tab/>
            </w:r>
            <w:r>
              <w:rPr>
                <w:webHidden/>
              </w:rPr>
              <w:fldChar w:fldCharType="begin"/>
            </w:r>
            <w:r>
              <w:rPr>
                <w:webHidden/>
              </w:rPr>
              <w:instrText xml:space="preserve"> PAGEREF _Toc25233591 \h </w:instrText>
            </w:r>
            <w:r>
              <w:rPr>
                <w:webHidden/>
              </w:rPr>
            </w:r>
            <w:r>
              <w:rPr>
                <w:webHidden/>
              </w:rPr>
              <w:fldChar w:fldCharType="separate"/>
            </w:r>
            <w:r>
              <w:rPr>
                <w:webHidden/>
              </w:rPr>
              <w:t>4</w:t>
            </w:r>
            <w:r>
              <w:rPr>
                <w:webHidden/>
              </w:rPr>
              <w:fldChar w:fldCharType="end"/>
            </w:r>
          </w:hyperlink>
        </w:p>
        <w:p w14:paraId="0C8B6715" w14:textId="5DE5DAC0" w:rsidR="00FC3DED" w:rsidRDefault="00FC3DED">
          <w:pPr>
            <w:pStyle w:val="Sisluet2"/>
            <w:tabs>
              <w:tab w:val="left" w:pos="1145"/>
            </w:tabs>
            <w:rPr>
              <w:rFonts w:asciiTheme="minorHAnsi" w:eastAsiaTheme="minorEastAsia" w:hAnsiTheme="minorHAnsi" w:cstheme="minorBidi"/>
              <w:sz w:val="22"/>
              <w:lang w:eastAsia="fi-FI"/>
            </w:rPr>
          </w:pPr>
          <w:hyperlink w:anchor="_Toc25233592" w:history="1">
            <w:r w:rsidRPr="0041624F">
              <w:rPr>
                <w:rStyle w:val="Hyperlinkki"/>
              </w:rPr>
              <w:t>2.2</w:t>
            </w:r>
            <w:r>
              <w:rPr>
                <w:rFonts w:asciiTheme="minorHAnsi" w:eastAsiaTheme="minorEastAsia" w:hAnsiTheme="minorHAnsi" w:cstheme="minorBidi"/>
                <w:sz w:val="22"/>
                <w:lang w:eastAsia="fi-FI"/>
              </w:rPr>
              <w:tab/>
            </w:r>
            <w:r w:rsidRPr="0041624F">
              <w:rPr>
                <w:rStyle w:val="Hyperlinkki"/>
              </w:rPr>
              <w:t>Nimitiedot</w:t>
            </w:r>
            <w:r>
              <w:rPr>
                <w:webHidden/>
              </w:rPr>
              <w:tab/>
            </w:r>
            <w:r>
              <w:rPr>
                <w:webHidden/>
              </w:rPr>
              <w:fldChar w:fldCharType="begin"/>
            </w:r>
            <w:r>
              <w:rPr>
                <w:webHidden/>
              </w:rPr>
              <w:instrText xml:space="preserve"> PAGEREF _Toc25233592 \h </w:instrText>
            </w:r>
            <w:r>
              <w:rPr>
                <w:webHidden/>
              </w:rPr>
            </w:r>
            <w:r>
              <w:rPr>
                <w:webHidden/>
              </w:rPr>
              <w:fldChar w:fldCharType="separate"/>
            </w:r>
            <w:r>
              <w:rPr>
                <w:webHidden/>
              </w:rPr>
              <w:t>5</w:t>
            </w:r>
            <w:r>
              <w:rPr>
                <w:webHidden/>
              </w:rPr>
              <w:fldChar w:fldCharType="end"/>
            </w:r>
          </w:hyperlink>
        </w:p>
        <w:p w14:paraId="5AFE3DBC" w14:textId="713B8576" w:rsidR="00FC3DED" w:rsidRDefault="00FC3DED">
          <w:pPr>
            <w:pStyle w:val="Sisluet2"/>
            <w:tabs>
              <w:tab w:val="left" w:pos="1145"/>
            </w:tabs>
            <w:rPr>
              <w:rFonts w:asciiTheme="minorHAnsi" w:eastAsiaTheme="minorEastAsia" w:hAnsiTheme="minorHAnsi" w:cstheme="minorBidi"/>
              <w:sz w:val="22"/>
              <w:lang w:eastAsia="fi-FI"/>
            </w:rPr>
          </w:pPr>
          <w:hyperlink w:anchor="_Toc25233593" w:history="1">
            <w:r w:rsidRPr="0041624F">
              <w:rPr>
                <w:rStyle w:val="Hyperlinkki"/>
              </w:rPr>
              <w:t>2.3</w:t>
            </w:r>
            <w:r>
              <w:rPr>
                <w:rFonts w:asciiTheme="minorHAnsi" w:eastAsiaTheme="minorEastAsia" w:hAnsiTheme="minorHAnsi" w:cstheme="minorBidi"/>
                <w:sz w:val="22"/>
                <w:lang w:eastAsia="fi-FI"/>
              </w:rPr>
              <w:tab/>
            </w:r>
            <w:r w:rsidRPr="0041624F">
              <w:rPr>
                <w:rStyle w:val="Hyperlinkki"/>
              </w:rPr>
              <w:t>Lääketoimituksen tekijän yksilöintitunnus</w:t>
            </w:r>
            <w:r>
              <w:rPr>
                <w:webHidden/>
              </w:rPr>
              <w:tab/>
            </w:r>
            <w:r>
              <w:rPr>
                <w:webHidden/>
              </w:rPr>
              <w:fldChar w:fldCharType="begin"/>
            </w:r>
            <w:r>
              <w:rPr>
                <w:webHidden/>
              </w:rPr>
              <w:instrText xml:space="preserve"> PAGEREF _Toc25233593 \h </w:instrText>
            </w:r>
            <w:r>
              <w:rPr>
                <w:webHidden/>
              </w:rPr>
            </w:r>
            <w:r>
              <w:rPr>
                <w:webHidden/>
              </w:rPr>
              <w:fldChar w:fldCharType="separate"/>
            </w:r>
            <w:r>
              <w:rPr>
                <w:webHidden/>
              </w:rPr>
              <w:t>5</w:t>
            </w:r>
            <w:r>
              <w:rPr>
                <w:webHidden/>
              </w:rPr>
              <w:fldChar w:fldCharType="end"/>
            </w:r>
          </w:hyperlink>
        </w:p>
        <w:p w14:paraId="66933C79" w14:textId="3130029F" w:rsidR="00FC3DED" w:rsidRDefault="00FC3DED">
          <w:pPr>
            <w:pStyle w:val="Sisluet2"/>
            <w:tabs>
              <w:tab w:val="left" w:pos="1145"/>
            </w:tabs>
            <w:rPr>
              <w:rFonts w:asciiTheme="minorHAnsi" w:eastAsiaTheme="minorEastAsia" w:hAnsiTheme="minorHAnsi" w:cstheme="minorBidi"/>
              <w:sz w:val="22"/>
              <w:lang w:eastAsia="fi-FI"/>
            </w:rPr>
          </w:pPr>
          <w:hyperlink w:anchor="_Toc25233594" w:history="1">
            <w:r w:rsidRPr="0041624F">
              <w:rPr>
                <w:rStyle w:val="Hyperlinkki"/>
              </w:rPr>
              <w:t>2.4</w:t>
            </w:r>
            <w:r>
              <w:rPr>
                <w:rFonts w:asciiTheme="minorHAnsi" w:eastAsiaTheme="minorEastAsia" w:hAnsiTheme="minorHAnsi" w:cstheme="minorBidi"/>
                <w:sz w:val="22"/>
                <w:lang w:eastAsia="fi-FI"/>
              </w:rPr>
              <w:tab/>
            </w:r>
            <w:r w:rsidRPr="0041624F">
              <w:rPr>
                <w:rStyle w:val="Hyperlinkki"/>
              </w:rPr>
              <w:t>Lääketoimituksen tekijän ammattioikeus</w:t>
            </w:r>
            <w:r>
              <w:rPr>
                <w:webHidden/>
              </w:rPr>
              <w:tab/>
            </w:r>
            <w:r>
              <w:rPr>
                <w:webHidden/>
              </w:rPr>
              <w:fldChar w:fldCharType="begin"/>
            </w:r>
            <w:r>
              <w:rPr>
                <w:webHidden/>
              </w:rPr>
              <w:instrText xml:space="preserve"> PAGEREF _Toc25233594 \h </w:instrText>
            </w:r>
            <w:r>
              <w:rPr>
                <w:webHidden/>
              </w:rPr>
            </w:r>
            <w:r>
              <w:rPr>
                <w:webHidden/>
              </w:rPr>
              <w:fldChar w:fldCharType="separate"/>
            </w:r>
            <w:r>
              <w:rPr>
                <w:webHidden/>
              </w:rPr>
              <w:t>5</w:t>
            </w:r>
            <w:r>
              <w:rPr>
                <w:webHidden/>
              </w:rPr>
              <w:fldChar w:fldCharType="end"/>
            </w:r>
          </w:hyperlink>
        </w:p>
        <w:p w14:paraId="3983CC5E" w14:textId="7E7FE02A" w:rsidR="00FC3DED" w:rsidRDefault="00FC3DED">
          <w:pPr>
            <w:pStyle w:val="Sisluet2"/>
            <w:tabs>
              <w:tab w:val="left" w:pos="1145"/>
            </w:tabs>
            <w:rPr>
              <w:rFonts w:asciiTheme="minorHAnsi" w:eastAsiaTheme="minorEastAsia" w:hAnsiTheme="minorHAnsi" w:cstheme="minorBidi"/>
              <w:sz w:val="22"/>
              <w:lang w:eastAsia="fi-FI"/>
            </w:rPr>
          </w:pPr>
          <w:hyperlink w:anchor="_Toc25233595" w:history="1">
            <w:r w:rsidRPr="0041624F">
              <w:rPr>
                <w:rStyle w:val="Hyperlinkki"/>
              </w:rPr>
              <w:t>2.5</w:t>
            </w:r>
            <w:r>
              <w:rPr>
                <w:rFonts w:asciiTheme="minorHAnsi" w:eastAsiaTheme="minorEastAsia" w:hAnsiTheme="minorHAnsi" w:cstheme="minorBidi"/>
                <w:sz w:val="22"/>
                <w:lang w:eastAsia="fi-FI"/>
              </w:rPr>
              <w:tab/>
            </w:r>
            <w:r w:rsidRPr="0041624F">
              <w:rPr>
                <w:rStyle w:val="Hyperlinkki"/>
              </w:rPr>
              <w:t>Lääketoimituksen tekijän organisaation yksilöintitunnus</w:t>
            </w:r>
            <w:r>
              <w:rPr>
                <w:webHidden/>
              </w:rPr>
              <w:tab/>
            </w:r>
            <w:r>
              <w:rPr>
                <w:webHidden/>
              </w:rPr>
              <w:fldChar w:fldCharType="begin"/>
            </w:r>
            <w:r>
              <w:rPr>
                <w:webHidden/>
              </w:rPr>
              <w:instrText xml:space="preserve"> PAGEREF _Toc25233595 \h </w:instrText>
            </w:r>
            <w:r>
              <w:rPr>
                <w:webHidden/>
              </w:rPr>
            </w:r>
            <w:r>
              <w:rPr>
                <w:webHidden/>
              </w:rPr>
              <w:fldChar w:fldCharType="separate"/>
            </w:r>
            <w:r>
              <w:rPr>
                <w:webHidden/>
              </w:rPr>
              <w:t>6</w:t>
            </w:r>
            <w:r>
              <w:rPr>
                <w:webHidden/>
              </w:rPr>
              <w:fldChar w:fldCharType="end"/>
            </w:r>
          </w:hyperlink>
        </w:p>
        <w:p w14:paraId="104406E5" w14:textId="2242DE30" w:rsidR="00FC3DED" w:rsidRDefault="00FC3DED">
          <w:pPr>
            <w:pStyle w:val="Sisluet2"/>
            <w:tabs>
              <w:tab w:val="left" w:pos="1145"/>
            </w:tabs>
            <w:rPr>
              <w:rFonts w:asciiTheme="minorHAnsi" w:eastAsiaTheme="minorEastAsia" w:hAnsiTheme="minorHAnsi" w:cstheme="minorBidi"/>
              <w:sz w:val="22"/>
              <w:lang w:eastAsia="fi-FI"/>
            </w:rPr>
          </w:pPr>
          <w:hyperlink w:anchor="_Toc25233596" w:history="1">
            <w:r w:rsidRPr="0041624F">
              <w:rPr>
                <w:rStyle w:val="Hyperlinkki"/>
              </w:rPr>
              <w:t>2.6</w:t>
            </w:r>
            <w:r>
              <w:rPr>
                <w:rFonts w:asciiTheme="minorHAnsi" w:eastAsiaTheme="minorEastAsia" w:hAnsiTheme="minorHAnsi" w:cstheme="minorBidi"/>
                <w:sz w:val="22"/>
                <w:lang w:eastAsia="fi-FI"/>
              </w:rPr>
              <w:tab/>
            </w:r>
            <w:r w:rsidRPr="0041624F">
              <w:rPr>
                <w:rStyle w:val="Hyperlinkki"/>
              </w:rPr>
              <w:t>Lääkevalmisteen tiedot ja valmisteen laji</w:t>
            </w:r>
            <w:r>
              <w:rPr>
                <w:webHidden/>
              </w:rPr>
              <w:tab/>
            </w:r>
            <w:r>
              <w:rPr>
                <w:webHidden/>
              </w:rPr>
              <w:fldChar w:fldCharType="begin"/>
            </w:r>
            <w:r>
              <w:rPr>
                <w:webHidden/>
              </w:rPr>
              <w:instrText xml:space="preserve"> PAGEREF _Toc25233596 \h </w:instrText>
            </w:r>
            <w:r>
              <w:rPr>
                <w:webHidden/>
              </w:rPr>
            </w:r>
            <w:r>
              <w:rPr>
                <w:webHidden/>
              </w:rPr>
              <w:fldChar w:fldCharType="separate"/>
            </w:r>
            <w:r>
              <w:rPr>
                <w:webHidden/>
              </w:rPr>
              <w:t>6</w:t>
            </w:r>
            <w:r>
              <w:rPr>
                <w:webHidden/>
              </w:rPr>
              <w:fldChar w:fldCharType="end"/>
            </w:r>
          </w:hyperlink>
        </w:p>
        <w:p w14:paraId="1CC94361" w14:textId="615A265C" w:rsidR="00FC3DED" w:rsidRDefault="00FC3DED">
          <w:pPr>
            <w:pStyle w:val="Sisluet2"/>
            <w:tabs>
              <w:tab w:val="left" w:pos="1145"/>
            </w:tabs>
            <w:rPr>
              <w:rFonts w:asciiTheme="minorHAnsi" w:eastAsiaTheme="minorEastAsia" w:hAnsiTheme="minorHAnsi" w:cstheme="minorBidi"/>
              <w:sz w:val="22"/>
              <w:lang w:eastAsia="fi-FI"/>
            </w:rPr>
          </w:pPr>
          <w:hyperlink w:anchor="_Toc25233597" w:history="1">
            <w:r w:rsidRPr="0041624F">
              <w:rPr>
                <w:rStyle w:val="Hyperlinkki"/>
              </w:rPr>
              <w:t>2.7</w:t>
            </w:r>
            <w:r>
              <w:rPr>
                <w:rFonts w:asciiTheme="minorHAnsi" w:eastAsiaTheme="minorEastAsia" w:hAnsiTheme="minorHAnsi" w:cstheme="minorBidi"/>
                <w:sz w:val="22"/>
                <w:lang w:eastAsia="fi-FI"/>
              </w:rPr>
              <w:tab/>
            </w:r>
            <w:r w:rsidRPr="0041624F">
              <w:rPr>
                <w:rStyle w:val="Hyperlinkki"/>
              </w:rPr>
              <w:t>Lääkevalmisteen vahvuus</w:t>
            </w:r>
            <w:r>
              <w:rPr>
                <w:webHidden/>
              </w:rPr>
              <w:tab/>
            </w:r>
            <w:r>
              <w:rPr>
                <w:webHidden/>
              </w:rPr>
              <w:fldChar w:fldCharType="begin"/>
            </w:r>
            <w:r>
              <w:rPr>
                <w:webHidden/>
              </w:rPr>
              <w:instrText xml:space="preserve"> PAGEREF _Toc25233597 \h </w:instrText>
            </w:r>
            <w:r>
              <w:rPr>
                <w:webHidden/>
              </w:rPr>
            </w:r>
            <w:r>
              <w:rPr>
                <w:webHidden/>
              </w:rPr>
              <w:fldChar w:fldCharType="separate"/>
            </w:r>
            <w:r>
              <w:rPr>
                <w:webHidden/>
              </w:rPr>
              <w:t>7</w:t>
            </w:r>
            <w:r>
              <w:rPr>
                <w:webHidden/>
              </w:rPr>
              <w:fldChar w:fldCharType="end"/>
            </w:r>
          </w:hyperlink>
        </w:p>
        <w:p w14:paraId="702A9EF3" w14:textId="1653516E" w:rsidR="00FC3DED" w:rsidRDefault="00FC3DED">
          <w:pPr>
            <w:pStyle w:val="Sisluet2"/>
            <w:tabs>
              <w:tab w:val="left" w:pos="1145"/>
            </w:tabs>
            <w:rPr>
              <w:rFonts w:asciiTheme="minorHAnsi" w:eastAsiaTheme="minorEastAsia" w:hAnsiTheme="minorHAnsi" w:cstheme="minorBidi"/>
              <w:sz w:val="22"/>
              <w:lang w:eastAsia="fi-FI"/>
            </w:rPr>
          </w:pPr>
          <w:hyperlink w:anchor="_Toc25233598" w:history="1">
            <w:r w:rsidRPr="0041624F">
              <w:rPr>
                <w:rStyle w:val="Hyperlinkki"/>
              </w:rPr>
              <w:t>2.8</w:t>
            </w:r>
            <w:r>
              <w:rPr>
                <w:rFonts w:asciiTheme="minorHAnsi" w:eastAsiaTheme="minorEastAsia" w:hAnsiTheme="minorHAnsi" w:cstheme="minorBidi"/>
                <w:sz w:val="22"/>
                <w:lang w:eastAsia="fi-FI"/>
              </w:rPr>
              <w:tab/>
            </w:r>
            <w:r w:rsidRPr="0041624F">
              <w:rPr>
                <w:rStyle w:val="Hyperlinkki"/>
              </w:rPr>
              <w:t>Toimitettu määrä ja jäljellä oleva määrä</w:t>
            </w:r>
            <w:r>
              <w:rPr>
                <w:webHidden/>
              </w:rPr>
              <w:tab/>
            </w:r>
            <w:r>
              <w:rPr>
                <w:webHidden/>
              </w:rPr>
              <w:fldChar w:fldCharType="begin"/>
            </w:r>
            <w:r>
              <w:rPr>
                <w:webHidden/>
              </w:rPr>
              <w:instrText xml:space="preserve"> PAGEREF _Toc25233598 \h </w:instrText>
            </w:r>
            <w:r>
              <w:rPr>
                <w:webHidden/>
              </w:rPr>
            </w:r>
            <w:r>
              <w:rPr>
                <w:webHidden/>
              </w:rPr>
              <w:fldChar w:fldCharType="separate"/>
            </w:r>
            <w:r>
              <w:rPr>
                <w:webHidden/>
              </w:rPr>
              <w:t>7</w:t>
            </w:r>
            <w:r>
              <w:rPr>
                <w:webHidden/>
              </w:rPr>
              <w:fldChar w:fldCharType="end"/>
            </w:r>
          </w:hyperlink>
        </w:p>
        <w:p w14:paraId="2E20D1C1" w14:textId="2931066D" w:rsidR="00FC3DED" w:rsidRDefault="00FC3DED">
          <w:pPr>
            <w:pStyle w:val="Sisluet2"/>
            <w:tabs>
              <w:tab w:val="left" w:pos="1145"/>
            </w:tabs>
            <w:rPr>
              <w:rFonts w:asciiTheme="minorHAnsi" w:eastAsiaTheme="minorEastAsia" w:hAnsiTheme="minorHAnsi" w:cstheme="minorBidi"/>
              <w:sz w:val="22"/>
              <w:lang w:eastAsia="fi-FI"/>
            </w:rPr>
          </w:pPr>
          <w:hyperlink w:anchor="_Toc25233599" w:history="1">
            <w:r w:rsidRPr="0041624F">
              <w:rPr>
                <w:rStyle w:val="Hyperlinkki"/>
              </w:rPr>
              <w:t>2.9</w:t>
            </w:r>
            <w:r>
              <w:rPr>
                <w:rFonts w:asciiTheme="minorHAnsi" w:eastAsiaTheme="minorEastAsia" w:hAnsiTheme="minorHAnsi" w:cstheme="minorBidi"/>
                <w:sz w:val="22"/>
                <w:lang w:eastAsia="fi-FI"/>
              </w:rPr>
              <w:tab/>
            </w:r>
            <w:r w:rsidRPr="0041624F">
              <w:rPr>
                <w:rStyle w:val="Hyperlinkki"/>
              </w:rPr>
              <w:t>Pakkausten lukumäärä ja pakkauskoon kerroin</w:t>
            </w:r>
            <w:r>
              <w:rPr>
                <w:webHidden/>
              </w:rPr>
              <w:tab/>
            </w:r>
            <w:r>
              <w:rPr>
                <w:webHidden/>
              </w:rPr>
              <w:fldChar w:fldCharType="begin"/>
            </w:r>
            <w:r>
              <w:rPr>
                <w:webHidden/>
              </w:rPr>
              <w:instrText xml:space="preserve"> PAGEREF _Toc25233599 \h </w:instrText>
            </w:r>
            <w:r>
              <w:rPr>
                <w:webHidden/>
              </w:rPr>
            </w:r>
            <w:r>
              <w:rPr>
                <w:webHidden/>
              </w:rPr>
              <w:fldChar w:fldCharType="separate"/>
            </w:r>
            <w:r>
              <w:rPr>
                <w:webHidden/>
              </w:rPr>
              <w:t>7</w:t>
            </w:r>
            <w:r>
              <w:rPr>
                <w:webHidden/>
              </w:rPr>
              <w:fldChar w:fldCharType="end"/>
            </w:r>
          </w:hyperlink>
        </w:p>
        <w:p w14:paraId="3C1BAE28" w14:textId="1BC03D99" w:rsidR="00FC3DED" w:rsidRDefault="00FC3DED">
          <w:pPr>
            <w:pStyle w:val="Sisluet2"/>
            <w:tabs>
              <w:tab w:val="left" w:pos="1145"/>
            </w:tabs>
            <w:rPr>
              <w:rFonts w:asciiTheme="minorHAnsi" w:eastAsiaTheme="minorEastAsia" w:hAnsiTheme="minorHAnsi" w:cstheme="minorBidi"/>
              <w:sz w:val="22"/>
              <w:lang w:eastAsia="fi-FI"/>
            </w:rPr>
          </w:pPr>
          <w:hyperlink w:anchor="_Toc25233600" w:history="1">
            <w:r w:rsidRPr="0041624F">
              <w:rPr>
                <w:rStyle w:val="Hyperlinkki"/>
              </w:rPr>
              <w:t>2.10</w:t>
            </w:r>
            <w:r>
              <w:rPr>
                <w:rFonts w:asciiTheme="minorHAnsi" w:eastAsiaTheme="minorEastAsia" w:hAnsiTheme="minorHAnsi" w:cstheme="minorBidi"/>
                <w:sz w:val="22"/>
                <w:lang w:eastAsia="fi-FI"/>
              </w:rPr>
              <w:tab/>
            </w:r>
            <w:r w:rsidRPr="0041624F">
              <w:rPr>
                <w:rStyle w:val="Hyperlinkki"/>
              </w:rPr>
              <w:t>Toimituksen hinta</w:t>
            </w:r>
            <w:r>
              <w:rPr>
                <w:webHidden/>
              </w:rPr>
              <w:tab/>
            </w:r>
            <w:r>
              <w:rPr>
                <w:webHidden/>
              </w:rPr>
              <w:fldChar w:fldCharType="begin"/>
            </w:r>
            <w:r>
              <w:rPr>
                <w:webHidden/>
              </w:rPr>
              <w:instrText xml:space="preserve"> PAGEREF _Toc25233600 \h </w:instrText>
            </w:r>
            <w:r>
              <w:rPr>
                <w:webHidden/>
              </w:rPr>
            </w:r>
            <w:r>
              <w:rPr>
                <w:webHidden/>
              </w:rPr>
              <w:fldChar w:fldCharType="separate"/>
            </w:r>
            <w:r>
              <w:rPr>
                <w:webHidden/>
              </w:rPr>
              <w:t>8</w:t>
            </w:r>
            <w:r>
              <w:rPr>
                <w:webHidden/>
              </w:rPr>
              <w:fldChar w:fldCharType="end"/>
            </w:r>
          </w:hyperlink>
        </w:p>
        <w:p w14:paraId="0CF51498" w14:textId="7C00B4A9" w:rsidR="00FC3DED" w:rsidRDefault="00FC3DED">
          <w:pPr>
            <w:pStyle w:val="Sisluet2"/>
            <w:tabs>
              <w:tab w:val="left" w:pos="1145"/>
            </w:tabs>
            <w:rPr>
              <w:rFonts w:asciiTheme="minorHAnsi" w:eastAsiaTheme="minorEastAsia" w:hAnsiTheme="minorHAnsi" w:cstheme="minorBidi"/>
              <w:sz w:val="22"/>
              <w:lang w:eastAsia="fi-FI"/>
            </w:rPr>
          </w:pPr>
          <w:hyperlink w:anchor="_Toc25233601" w:history="1">
            <w:r w:rsidRPr="0041624F">
              <w:rPr>
                <w:rStyle w:val="Hyperlinkki"/>
              </w:rPr>
              <w:t>2.11</w:t>
            </w:r>
            <w:r>
              <w:rPr>
                <w:rFonts w:asciiTheme="minorHAnsi" w:eastAsiaTheme="minorEastAsia" w:hAnsiTheme="minorHAnsi" w:cstheme="minorBidi"/>
                <w:sz w:val="22"/>
                <w:lang w:eastAsia="fi-FI"/>
              </w:rPr>
              <w:tab/>
            </w:r>
            <w:r w:rsidRPr="0041624F">
              <w:rPr>
                <w:rStyle w:val="Hyperlinkki"/>
              </w:rPr>
              <w:t>Toimitustietotarran annostusohje</w:t>
            </w:r>
            <w:r>
              <w:rPr>
                <w:webHidden/>
              </w:rPr>
              <w:tab/>
            </w:r>
            <w:r>
              <w:rPr>
                <w:webHidden/>
              </w:rPr>
              <w:fldChar w:fldCharType="begin"/>
            </w:r>
            <w:r>
              <w:rPr>
                <w:webHidden/>
              </w:rPr>
              <w:instrText xml:space="preserve"> PAGEREF _Toc25233601 \h </w:instrText>
            </w:r>
            <w:r>
              <w:rPr>
                <w:webHidden/>
              </w:rPr>
            </w:r>
            <w:r>
              <w:rPr>
                <w:webHidden/>
              </w:rPr>
              <w:fldChar w:fldCharType="separate"/>
            </w:r>
            <w:r>
              <w:rPr>
                <w:webHidden/>
              </w:rPr>
              <w:t>8</w:t>
            </w:r>
            <w:r>
              <w:rPr>
                <w:webHidden/>
              </w:rPr>
              <w:fldChar w:fldCharType="end"/>
            </w:r>
          </w:hyperlink>
        </w:p>
        <w:p w14:paraId="3123B973" w14:textId="1B0451A3" w:rsidR="00FC3DED" w:rsidRDefault="00FC3DED">
          <w:pPr>
            <w:pStyle w:val="Sisluet1"/>
            <w:rPr>
              <w:rFonts w:asciiTheme="minorHAnsi" w:eastAsiaTheme="minorEastAsia" w:hAnsiTheme="minorHAnsi" w:cstheme="minorBidi"/>
              <w:sz w:val="22"/>
              <w:lang w:eastAsia="fi-FI"/>
            </w:rPr>
          </w:pPr>
          <w:hyperlink w:anchor="_Toc25233602" w:history="1">
            <w:r w:rsidRPr="0041624F">
              <w:rPr>
                <w:rStyle w:val="Hyperlinkki"/>
              </w:rPr>
              <w:t>3</w:t>
            </w:r>
            <w:r>
              <w:rPr>
                <w:rFonts w:asciiTheme="minorHAnsi" w:eastAsiaTheme="minorEastAsia" w:hAnsiTheme="minorHAnsi" w:cstheme="minorBidi"/>
                <w:sz w:val="22"/>
                <w:lang w:eastAsia="fi-FI"/>
              </w:rPr>
              <w:tab/>
            </w:r>
            <w:r w:rsidRPr="0041624F">
              <w:rPr>
                <w:rStyle w:val="Hyperlinkki"/>
              </w:rPr>
              <w:t>Ulkomailta apteekkijärjestelmälle palautuva lääkemääräysasiakirja</w:t>
            </w:r>
            <w:r>
              <w:rPr>
                <w:webHidden/>
              </w:rPr>
              <w:tab/>
            </w:r>
            <w:r>
              <w:rPr>
                <w:webHidden/>
              </w:rPr>
              <w:fldChar w:fldCharType="begin"/>
            </w:r>
            <w:r>
              <w:rPr>
                <w:webHidden/>
              </w:rPr>
              <w:instrText xml:space="preserve"> PAGEREF _Toc25233602 \h </w:instrText>
            </w:r>
            <w:r>
              <w:rPr>
                <w:webHidden/>
              </w:rPr>
            </w:r>
            <w:r>
              <w:rPr>
                <w:webHidden/>
              </w:rPr>
              <w:fldChar w:fldCharType="separate"/>
            </w:r>
            <w:r>
              <w:rPr>
                <w:webHidden/>
              </w:rPr>
              <w:t>8</w:t>
            </w:r>
            <w:r>
              <w:rPr>
                <w:webHidden/>
              </w:rPr>
              <w:fldChar w:fldCharType="end"/>
            </w:r>
          </w:hyperlink>
        </w:p>
        <w:p w14:paraId="428E4D64" w14:textId="774AE7A7" w:rsidR="00FC3DED" w:rsidRDefault="00FC3DED">
          <w:pPr>
            <w:pStyle w:val="Sisluet2"/>
            <w:tabs>
              <w:tab w:val="left" w:pos="1145"/>
            </w:tabs>
            <w:rPr>
              <w:rFonts w:asciiTheme="minorHAnsi" w:eastAsiaTheme="minorEastAsia" w:hAnsiTheme="minorHAnsi" w:cstheme="minorBidi"/>
              <w:sz w:val="22"/>
              <w:lang w:eastAsia="fi-FI"/>
            </w:rPr>
          </w:pPr>
          <w:hyperlink w:anchor="_Toc25233603" w:history="1">
            <w:r w:rsidRPr="0041624F">
              <w:rPr>
                <w:rStyle w:val="Hyperlinkki"/>
              </w:rPr>
              <w:t>3.1</w:t>
            </w:r>
            <w:r>
              <w:rPr>
                <w:rFonts w:asciiTheme="minorHAnsi" w:eastAsiaTheme="minorEastAsia" w:hAnsiTheme="minorHAnsi" w:cstheme="minorBidi"/>
                <w:sz w:val="22"/>
                <w:lang w:eastAsia="fi-FI"/>
              </w:rPr>
              <w:tab/>
            </w:r>
            <w:r w:rsidRPr="0041624F">
              <w:rPr>
                <w:rStyle w:val="Hyperlinkki"/>
              </w:rPr>
              <w:t>Poikkeavuudet: CDA R2 Header</w:t>
            </w:r>
            <w:r>
              <w:rPr>
                <w:webHidden/>
              </w:rPr>
              <w:tab/>
            </w:r>
            <w:r>
              <w:rPr>
                <w:webHidden/>
              </w:rPr>
              <w:fldChar w:fldCharType="begin"/>
            </w:r>
            <w:r>
              <w:rPr>
                <w:webHidden/>
              </w:rPr>
              <w:instrText xml:space="preserve"> PAGEREF _Toc25233603 \h </w:instrText>
            </w:r>
            <w:r>
              <w:rPr>
                <w:webHidden/>
              </w:rPr>
            </w:r>
            <w:r>
              <w:rPr>
                <w:webHidden/>
              </w:rPr>
              <w:fldChar w:fldCharType="separate"/>
            </w:r>
            <w:r>
              <w:rPr>
                <w:webHidden/>
              </w:rPr>
              <w:t>8</w:t>
            </w:r>
            <w:r>
              <w:rPr>
                <w:webHidden/>
              </w:rPr>
              <w:fldChar w:fldCharType="end"/>
            </w:r>
          </w:hyperlink>
        </w:p>
        <w:p w14:paraId="683BBC48" w14:textId="03A92CFE" w:rsidR="00FC3DED" w:rsidRDefault="00FC3DED">
          <w:pPr>
            <w:pStyle w:val="Sisluet3"/>
            <w:tabs>
              <w:tab w:val="left" w:pos="1933"/>
            </w:tabs>
            <w:rPr>
              <w:rFonts w:asciiTheme="minorHAnsi" w:eastAsiaTheme="minorEastAsia" w:hAnsiTheme="minorHAnsi" w:cstheme="minorBidi"/>
              <w:sz w:val="22"/>
              <w:lang w:eastAsia="fi-FI"/>
            </w:rPr>
          </w:pPr>
          <w:hyperlink w:anchor="_Toc25233604" w:history="1">
            <w:r w:rsidRPr="0041624F">
              <w:rPr>
                <w:rStyle w:val="Hyperlinkki"/>
              </w:rPr>
              <w:t>3.1.1</w:t>
            </w:r>
            <w:r>
              <w:rPr>
                <w:rFonts w:asciiTheme="minorHAnsi" w:eastAsiaTheme="minorEastAsia" w:hAnsiTheme="minorHAnsi" w:cstheme="minorBidi"/>
                <w:sz w:val="22"/>
                <w:lang w:eastAsia="fi-FI"/>
              </w:rPr>
              <w:tab/>
            </w:r>
            <w:r w:rsidRPr="0041624F">
              <w:rPr>
                <w:rStyle w:val="Hyperlinkki"/>
              </w:rPr>
              <w:t>recordTarget – Asiakirjan kohde</w:t>
            </w:r>
            <w:r>
              <w:rPr>
                <w:webHidden/>
              </w:rPr>
              <w:tab/>
            </w:r>
            <w:r>
              <w:rPr>
                <w:webHidden/>
              </w:rPr>
              <w:fldChar w:fldCharType="begin"/>
            </w:r>
            <w:r>
              <w:rPr>
                <w:webHidden/>
              </w:rPr>
              <w:instrText xml:space="preserve"> PAGEREF _Toc25233604 \h </w:instrText>
            </w:r>
            <w:r>
              <w:rPr>
                <w:webHidden/>
              </w:rPr>
            </w:r>
            <w:r>
              <w:rPr>
                <w:webHidden/>
              </w:rPr>
              <w:fldChar w:fldCharType="separate"/>
            </w:r>
            <w:r>
              <w:rPr>
                <w:webHidden/>
              </w:rPr>
              <w:t>9</w:t>
            </w:r>
            <w:r>
              <w:rPr>
                <w:webHidden/>
              </w:rPr>
              <w:fldChar w:fldCharType="end"/>
            </w:r>
          </w:hyperlink>
        </w:p>
        <w:p w14:paraId="56B316E2" w14:textId="21E6E600" w:rsidR="00FC3DED" w:rsidRDefault="00FC3DED">
          <w:pPr>
            <w:pStyle w:val="Sisluet3"/>
            <w:tabs>
              <w:tab w:val="left" w:pos="1933"/>
            </w:tabs>
            <w:rPr>
              <w:rFonts w:asciiTheme="minorHAnsi" w:eastAsiaTheme="minorEastAsia" w:hAnsiTheme="minorHAnsi" w:cstheme="minorBidi"/>
              <w:sz w:val="22"/>
              <w:lang w:eastAsia="fi-FI"/>
            </w:rPr>
          </w:pPr>
          <w:hyperlink w:anchor="_Toc25233605" w:history="1">
            <w:r w:rsidRPr="0041624F">
              <w:rPr>
                <w:rStyle w:val="Hyperlinkki"/>
              </w:rPr>
              <w:t>3.1.2</w:t>
            </w:r>
            <w:r>
              <w:rPr>
                <w:rFonts w:asciiTheme="minorHAnsi" w:eastAsiaTheme="minorEastAsia" w:hAnsiTheme="minorHAnsi" w:cstheme="minorBidi"/>
                <w:sz w:val="22"/>
                <w:lang w:eastAsia="fi-FI"/>
              </w:rPr>
              <w:tab/>
            </w:r>
            <w:r w:rsidRPr="0041624F">
              <w:rPr>
                <w:rStyle w:val="Hyperlinkki"/>
              </w:rPr>
              <w:t>author</w:t>
            </w:r>
            <w:r>
              <w:rPr>
                <w:webHidden/>
              </w:rPr>
              <w:tab/>
            </w:r>
            <w:r>
              <w:rPr>
                <w:webHidden/>
              </w:rPr>
              <w:fldChar w:fldCharType="begin"/>
            </w:r>
            <w:r>
              <w:rPr>
                <w:webHidden/>
              </w:rPr>
              <w:instrText xml:space="preserve"> PAGEREF _Toc25233605 \h </w:instrText>
            </w:r>
            <w:r>
              <w:rPr>
                <w:webHidden/>
              </w:rPr>
            </w:r>
            <w:r>
              <w:rPr>
                <w:webHidden/>
              </w:rPr>
              <w:fldChar w:fldCharType="separate"/>
            </w:r>
            <w:r>
              <w:rPr>
                <w:webHidden/>
              </w:rPr>
              <w:t>9</w:t>
            </w:r>
            <w:r>
              <w:rPr>
                <w:webHidden/>
              </w:rPr>
              <w:fldChar w:fldCharType="end"/>
            </w:r>
          </w:hyperlink>
        </w:p>
        <w:p w14:paraId="2F81B831" w14:textId="7921CECF" w:rsidR="00FC3DED" w:rsidRDefault="00FC3DED">
          <w:pPr>
            <w:pStyle w:val="Sisluet3"/>
            <w:tabs>
              <w:tab w:val="left" w:pos="1933"/>
            </w:tabs>
            <w:rPr>
              <w:rFonts w:asciiTheme="minorHAnsi" w:eastAsiaTheme="minorEastAsia" w:hAnsiTheme="minorHAnsi" w:cstheme="minorBidi"/>
              <w:sz w:val="22"/>
              <w:lang w:eastAsia="fi-FI"/>
            </w:rPr>
          </w:pPr>
          <w:hyperlink w:anchor="_Toc25233606" w:history="1">
            <w:r w:rsidRPr="0041624F">
              <w:rPr>
                <w:rStyle w:val="Hyperlinkki"/>
              </w:rPr>
              <w:t>3.1.3</w:t>
            </w:r>
            <w:r>
              <w:rPr>
                <w:rFonts w:asciiTheme="minorHAnsi" w:eastAsiaTheme="minorEastAsia" w:hAnsiTheme="minorHAnsi" w:cstheme="minorBidi"/>
                <w:sz w:val="22"/>
                <w:lang w:eastAsia="fi-FI"/>
              </w:rPr>
              <w:tab/>
            </w:r>
            <w:r w:rsidRPr="0041624F">
              <w:rPr>
                <w:rStyle w:val="Hyperlinkki"/>
              </w:rPr>
              <w:t>componentOf</w:t>
            </w:r>
            <w:r>
              <w:rPr>
                <w:webHidden/>
              </w:rPr>
              <w:tab/>
            </w:r>
            <w:r>
              <w:rPr>
                <w:webHidden/>
              </w:rPr>
              <w:fldChar w:fldCharType="begin"/>
            </w:r>
            <w:r>
              <w:rPr>
                <w:webHidden/>
              </w:rPr>
              <w:instrText xml:space="preserve"> PAGEREF _Toc25233606 \h </w:instrText>
            </w:r>
            <w:r>
              <w:rPr>
                <w:webHidden/>
              </w:rPr>
            </w:r>
            <w:r>
              <w:rPr>
                <w:webHidden/>
              </w:rPr>
              <w:fldChar w:fldCharType="separate"/>
            </w:r>
            <w:r>
              <w:rPr>
                <w:webHidden/>
              </w:rPr>
              <w:t>13</w:t>
            </w:r>
            <w:r>
              <w:rPr>
                <w:webHidden/>
              </w:rPr>
              <w:fldChar w:fldCharType="end"/>
            </w:r>
          </w:hyperlink>
        </w:p>
        <w:p w14:paraId="1E83EC58" w14:textId="7F6F8040" w:rsidR="00FC3DED" w:rsidRDefault="00FC3DED">
          <w:pPr>
            <w:pStyle w:val="Sisluet3"/>
            <w:tabs>
              <w:tab w:val="left" w:pos="1933"/>
            </w:tabs>
            <w:rPr>
              <w:rFonts w:asciiTheme="minorHAnsi" w:eastAsiaTheme="minorEastAsia" w:hAnsiTheme="minorHAnsi" w:cstheme="minorBidi"/>
              <w:sz w:val="22"/>
              <w:lang w:eastAsia="fi-FI"/>
            </w:rPr>
          </w:pPr>
          <w:hyperlink w:anchor="_Toc25233607" w:history="1">
            <w:r w:rsidRPr="0041624F">
              <w:rPr>
                <w:rStyle w:val="Hyperlinkki"/>
              </w:rPr>
              <w:t>3.1.4</w:t>
            </w:r>
            <w:r>
              <w:rPr>
                <w:rFonts w:asciiTheme="minorHAnsi" w:eastAsiaTheme="minorEastAsia" w:hAnsiTheme="minorHAnsi" w:cstheme="minorBidi"/>
                <w:sz w:val="22"/>
                <w:lang w:eastAsia="fi-FI"/>
              </w:rPr>
              <w:tab/>
            </w:r>
            <w:r w:rsidRPr="0041624F">
              <w:rPr>
                <w:rStyle w:val="Hyperlinkki"/>
              </w:rPr>
              <w:t>hl7fi:signatureCollection – Allekirjoitus</w:t>
            </w:r>
            <w:r>
              <w:rPr>
                <w:webHidden/>
              </w:rPr>
              <w:tab/>
            </w:r>
            <w:r>
              <w:rPr>
                <w:webHidden/>
              </w:rPr>
              <w:fldChar w:fldCharType="begin"/>
            </w:r>
            <w:r>
              <w:rPr>
                <w:webHidden/>
              </w:rPr>
              <w:instrText xml:space="preserve"> PAGEREF _Toc25233607 \h </w:instrText>
            </w:r>
            <w:r>
              <w:rPr>
                <w:webHidden/>
              </w:rPr>
            </w:r>
            <w:r>
              <w:rPr>
                <w:webHidden/>
              </w:rPr>
              <w:fldChar w:fldCharType="separate"/>
            </w:r>
            <w:r>
              <w:rPr>
                <w:webHidden/>
              </w:rPr>
              <w:t>15</w:t>
            </w:r>
            <w:r>
              <w:rPr>
                <w:webHidden/>
              </w:rPr>
              <w:fldChar w:fldCharType="end"/>
            </w:r>
          </w:hyperlink>
        </w:p>
        <w:p w14:paraId="460EBCD1" w14:textId="251EA4E9" w:rsidR="00FC3DED" w:rsidRDefault="00FC3DED">
          <w:pPr>
            <w:pStyle w:val="Sisluet2"/>
            <w:tabs>
              <w:tab w:val="left" w:pos="1145"/>
            </w:tabs>
            <w:rPr>
              <w:rFonts w:asciiTheme="minorHAnsi" w:eastAsiaTheme="minorEastAsia" w:hAnsiTheme="minorHAnsi" w:cstheme="minorBidi"/>
              <w:sz w:val="22"/>
              <w:lang w:eastAsia="fi-FI"/>
            </w:rPr>
          </w:pPr>
          <w:hyperlink w:anchor="_Toc25233608" w:history="1">
            <w:r w:rsidRPr="0041624F">
              <w:rPr>
                <w:rStyle w:val="Hyperlinkki"/>
              </w:rPr>
              <w:t>3.2</w:t>
            </w:r>
            <w:r>
              <w:rPr>
                <w:rFonts w:asciiTheme="minorHAnsi" w:eastAsiaTheme="minorEastAsia" w:hAnsiTheme="minorHAnsi" w:cstheme="minorBidi"/>
                <w:sz w:val="22"/>
                <w:lang w:eastAsia="fi-FI"/>
              </w:rPr>
              <w:tab/>
            </w:r>
            <w:r w:rsidRPr="0041624F">
              <w:rPr>
                <w:rStyle w:val="Hyperlinkki"/>
              </w:rPr>
              <w:t>Poikkeavuudet: CDA R2 Body</w:t>
            </w:r>
            <w:r>
              <w:rPr>
                <w:webHidden/>
              </w:rPr>
              <w:tab/>
            </w:r>
            <w:r>
              <w:rPr>
                <w:webHidden/>
              </w:rPr>
              <w:fldChar w:fldCharType="begin"/>
            </w:r>
            <w:r>
              <w:rPr>
                <w:webHidden/>
              </w:rPr>
              <w:instrText xml:space="preserve"> PAGEREF _Toc25233608 \h </w:instrText>
            </w:r>
            <w:r>
              <w:rPr>
                <w:webHidden/>
              </w:rPr>
            </w:r>
            <w:r>
              <w:rPr>
                <w:webHidden/>
              </w:rPr>
              <w:fldChar w:fldCharType="separate"/>
            </w:r>
            <w:r>
              <w:rPr>
                <w:webHidden/>
              </w:rPr>
              <w:t>15</w:t>
            </w:r>
            <w:r>
              <w:rPr>
                <w:webHidden/>
              </w:rPr>
              <w:fldChar w:fldCharType="end"/>
            </w:r>
          </w:hyperlink>
        </w:p>
        <w:p w14:paraId="3E6E7764" w14:textId="112646E3" w:rsidR="00FC3DED" w:rsidRDefault="00FC3DED">
          <w:pPr>
            <w:pStyle w:val="Sisluet3"/>
            <w:tabs>
              <w:tab w:val="left" w:pos="1933"/>
            </w:tabs>
            <w:rPr>
              <w:rFonts w:asciiTheme="minorHAnsi" w:eastAsiaTheme="minorEastAsia" w:hAnsiTheme="minorHAnsi" w:cstheme="minorBidi"/>
              <w:sz w:val="22"/>
              <w:lang w:eastAsia="fi-FI"/>
            </w:rPr>
          </w:pPr>
          <w:hyperlink w:anchor="_Toc25233609" w:history="1">
            <w:r w:rsidRPr="0041624F">
              <w:rPr>
                <w:rStyle w:val="Hyperlinkki"/>
              </w:rPr>
              <w:t>3.2.1</w:t>
            </w:r>
            <w:r>
              <w:rPr>
                <w:rFonts w:asciiTheme="minorHAnsi" w:eastAsiaTheme="minorEastAsia" w:hAnsiTheme="minorHAnsi" w:cstheme="minorBidi"/>
                <w:sz w:val="22"/>
                <w:lang w:eastAsia="fi-FI"/>
              </w:rPr>
              <w:tab/>
            </w:r>
            <w:r w:rsidRPr="0041624F">
              <w:rPr>
                <w:rStyle w:val="Hyperlinkki"/>
              </w:rPr>
              <w:t>Rakenteen tasot</w:t>
            </w:r>
            <w:r>
              <w:rPr>
                <w:webHidden/>
              </w:rPr>
              <w:tab/>
            </w:r>
            <w:r>
              <w:rPr>
                <w:webHidden/>
              </w:rPr>
              <w:fldChar w:fldCharType="begin"/>
            </w:r>
            <w:r>
              <w:rPr>
                <w:webHidden/>
              </w:rPr>
              <w:instrText xml:space="preserve"> PAGEREF _Toc25233609 \h </w:instrText>
            </w:r>
            <w:r>
              <w:rPr>
                <w:webHidden/>
              </w:rPr>
            </w:r>
            <w:r>
              <w:rPr>
                <w:webHidden/>
              </w:rPr>
              <w:fldChar w:fldCharType="separate"/>
            </w:r>
            <w:r>
              <w:rPr>
                <w:webHidden/>
              </w:rPr>
              <w:t>15</w:t>
            </w:r>
            <w:r>
              <w:rPr>
                <w:webHidden/>
              </w:rPr>
              <w:fldChar w:fldCharType="end"/>
            </w:r>
          </w:hyperlink>
        </w:p>
        <w:p w14:paraId="2EE70C86" w14:textId="37606C13" w:rsidR="00FC3DED" w:rsidRDefault="00FC3DED">
          <w:pPr>
            <w:pStyle w:val="Sisluet3"/>
            <w:tabs>
              <w:tab w:val="left" w:pos="1933"/>
            </w:tabs>
            <w:rPr>
              <w:rFonts w:asciiTheme="minorHAnsi" w:eastAsiaTheme="minorEastAsia" w:hAnsiTheme="minorHAnsi" w:cstheme="minorBidi"/>
              <w:sz w:val="22"/>
              <w:lang w:eastAsia="fi-FI"/>
            </w:rPr>
          </w:pPr>
          <w:hyperlink w:anchor="_Toc25233610" w:history="1">
            <w:r w:rsidRPr="0041624F">
              <w:rPr>
                <w:rStyle w:val="Hyperlinkki"/>
              </w:rPr>
              <w:t>3.2.2</w:t>
            </w:r>
            <w:r>
              <w:rPr>
                <w:rFonts w:asciiTheme="minorHAnsi" w:eastAsiaTheme="minorEastAsia" w:hAnsiTheme="minorHAnsi" w:cstheme="minorBidi"/>
                <w:sz w:val="22"/>
                <w:lang w:eastAsia="fi-FI"/>
              </w:rPr>
              <w:tab/>
            </w:r>
            <w:r w:rsidRPr="0041624F">
              <w:rPr>
                <w:rStyle w:val="Hyperlinkki"/>
              </w:rPr>
              <w:t>Rakenteinen muoto</w:t>
            </w:r>
            <w:r>
              <w:rPr>
                <w:webHidden/>
              </w:rPr>
              <w:tab/>
            </w:r>
            <w:r>
              <w:rPr>
                <w:webHidden/>
              </w:rPr>
              <w:fldChar w:fldCharType="begin"/>
            </w:r>
            <w:r>
              <w:rPr>
                <w:webHidden/>
              </w:rPr>
              <w:instrText xml:space="preserve"> PAGEREF _Toc25233610 \h </w:instrText>
            </w:r>
            <w:r>
              <w:rPr>
                <w:webHidden/>
              </w:rPr>
            </w:r>
            <w:r>
              <w:rPr>
                <w:webHidden/>
              </w:rPr>
              <w:fldChar w:fldCharType="separate"/>
            </w:r>
            <w:r>
              <w:rPr>
                <w:webHidden/>
              </w:rPr>
              <w:t>15</w:t>
            </w:r>
            <w:r>
              <w:rPr>
                <w:webHidden/>
              </w:rPr>
              <w:fldChar w:fldCharType="end"/>
            </w:r>
          </w:hyperlink>
        </w:p>
        <w:p w14:paraId="70D8384F" w14:textId="5638F9D8" w:rsidR="00FC3DED" w:rsidRDefault="00FC3DED">
          <w:pPr>
            <w:pStyle w:val="Sisluet1"/>
            <w:rPr>
              <w:rFonts w:asciiTheme="minorHAnsi" w:eastAsiaTheme="minorEastAsia" w:hAnsiTheme="minorHAnsi" w:cstheme="minorBidi"/>
              <w:sz w:val="22"/>
              <w:lang w:eastAsia="fi-FI"/>
            </w:rPr>
          </w:pPr>
          <w:hyperlink w:anchor="_Toc25233611" w:history="1">
            <w:r w:rsidRPr="0041624F">
              <w:rPr>
                <w:rStyle w:val="Hyperlinkki"/>
              </w:rPr>
              <w:t>4</w:t>
            </w:r>
            <w:r>
              <w:rPr>
                <w:rFonts w:asciiTheme="minorHAnsi" w:eastAsiaTheme="minorEastAsia" w:hAnsiTheme="minorHAnsi" w:cstheme="minorBidi"/>
                <w:sz w:val="22"/>
                <w:lang w:eastAsia="fi-FI"/>
              </w:rPr>
              <w:tab/>
            </w:r>
            <w:r w:rsidRPr="0041624F">
              <w:rPr>
                <w:rStyle w:val="Hyperlinkki"/>
              </w:rPr>
              <w:t>Apteekkijärjestelmän tuottama ulkomaista lääkemääräystä koskeva toimitusasiakirja</w:t>
            </w:r>
            <w:r>
              <w:rPr>
                <w:webHidden/>
              </w:rPr>
              <w:tab/>
            </w:r>
            <w:r>
              <w:rPr>
                <w:webHidden/>
              </w:rPr>
              <w:fldChar w:fldCharType="begin"/>
            </w:r>
            <w:r>
              <w:rPr>
                <w:webHidden/>
              </w:rPr>
              <w:instrText xml:space="preserve"> PAGEREF _Toc25233611 \h </w:instrText>
            </w:r>
            <w:r>
              <w:rPr>
                <w:webHidden/>
              </w:rPr>
            </w:r>
            <w:r>
              <w:rPr>
                <w:webHidden/>
              </w:rPr>
              <w:fldChar w:fldCharType="separate"/>
            </w:r>
            <w:r>
              <w:rPr>
                <w:webHidden/>
              </w:rPr>
              <w:t>22</w:t>
            </w:r>
            <w:r>
              <w:rPr>
                <w:webHidden/>
              </w:rPr>
              <w:fldChar w:fldCharType="end"/>
            </w:r>
          </w:hyperlink>
        </w:p>
        <w:p w14:paraId="642CFDFC" w14:textId="6924532E" w:rsidR="00FC79CD" w:rsidRDefault="00FC79CD">
          <w:r>
            <w:rPr>
              <w:b/>
              <w:bCs/>
            </w:rPr>
            <w:fldChar w:fldCharType="end"/>
          </w:r>
        </w:p>
      </w:sdtContent>
    </w:sdt>
    <w:p w14:paraId="2D188BB5" w14:textId="77777777" w:rsidR="00FC79CD" w:rsidRDefault="00FC79CD">
      <w:pPr>
        <w:rPr>
          <w:rFonts w:asciiTheme="majorHAnsi" w:eastAsiaTheme="majorEastAsia" w:hAnsiTheme="majorHAnsi" w:cstheme="majorBidi"/>
          <w:bCs/>
          <w:sz w:val="30"/>
          <w:szCs w:val="28"/>
        </w:rPr>
      </w:pPr>
      <w:r>
        <w:rPr>
          <w:rFonts w:asciiTheme="majorHAnsi" w:eastAsiaTheme="majorEastAsia" w:hAnsiTheme="majorHAnsi" w:cstheme="majorBidi"/>
          <w:bCs/>
          <w:sz w:val="30"/>
          <w:szCs w:val="28"/>
        </w:rPr>
        <w:br w:type="page"/>
      </w:r>
    </w:p>
    <w:p w14:paraId="21B46C75" w14:textId="77777777" w:rsidR="00443D03" w:rsidRPr="00A701CE" w:rsidRDefault="00443D03" w:rsidP="001829F8">
      <w:pPr>
        <w:pStyle w:val="Otsikko1"/>
        <w:ind w:left="426" w:hanging="426"/>
      </w:pPr>
      <w:bookmarkStart w:id="3" w:name="_Toc513470435"/>
      <w:bookmarkStart w:id="4" w:name="_Toc20835589"/>
      <w:bookmarkStart w:id="5" w:name="_Toc512865999"/>
      <w:bookmarkStart w:id="6" w:name="_Toc25233588"/>
      <w:r w:rsidRPr="00A701CE">
        <w:lastRenderedPageBreak/>
        <w:t>Johdanto</w:t>
      </w:r>
      <w:bookmarkEnd w:id="3"/>
      <w:bookmarkEnd w:id="4"/>
      <w:bookmarkEnd w:id="6"/>
    </w:p>
    <w:p w14:paraId="21B185D8" w14:textId="29EA109A" w:rsidR="00443D03" w:rsidRPr="003D7296" w:rsidRDefault="00443D03" w:rsidP="00443D03">
      <w:pPr>
        <w:pStyle w:val="LeiptekstiNormalharva"/>
      </w:pPr>
      <w:r w:rsidRPr="003D7296">
        <w:t xml:space="preserve">Tässä dokumentissa kuvataan, miltä osin Rajat ylittävän reseptin CDA R2 -määrittelyt poikkeavat kansallisista suomalaisen sähköisen reseptin Lääkemääräyksen CDA R2 </w:t>
      </w:r>
      <w:proofErr w:type="spellStart"/>
      <w:r w:rsidRPr="003D7296">
        <w:t>Header</w:t>
      </w:r>
      <w:proofErr w:type="spellEnd"/>
      <w:r w:rsidR="002E00A8">
        <w:t xml:space="preserve"> [1] ja</w:t>
      </w:r>
      <w:r w:rsidRPr="003D7296">
        <w:t xml:space="preserve"> Lääkemääräyksen sanomat CDA R2 </w:t>
      </w:r>
      <w:r w:rsidR="002E00A8">
        <w:t>–</w:t>
      </w:r>
      <w:r w:rsidRPr="003D7296">
        <w:t>rakenteena</w:t>
      </w:r>
      <w:r w:rsidR="002E00A8">
        <w:t xml:space="preserve"> [2] -määrittelyistä</w:t>
      </w:r>
      <w:r w:rsidRPr="003D7296">
        <w:t xml:space="preserve">. Muilta osin Rajat ylittävän reseptin lääkemääräys- ja toimitusasiakirjoissa noudatetaan em. suomalaisen sähköisen reseptin kansallisia CDA R2 -määrittelyjä. </w:t>
      </w:r>
    </w:p>
    <w:p w14:paraId="326871EE" w14:textId="77777777" w:rsidR="00443D03" w:rsidRPr="003D7296" w:rsidRDefault="00443D03" w:rsidP="00443D03">
      <w:pPr>
        <w:pStyle w:val="LeiptekstiNormalharva"/>
      </w:pPr>
      <w:r w:rsidRPr="003D7296">
        <w:t>Dokumentin luvussa 2 on esitelty poikkeavuudet, joita voi esiintyä Reseptikeskukseen tallennetuissa ulkomailta saaduissa toimitusasiakirjoissa. Tällaisia toimitusasiakirjoja syntyy, kun suomalainen henkilö käy hakemassa reseptilääkkeitään apteekista ulkomailla, jolloin ulkomainen apteekki toimittaa toimitusasiakirjan kansallisen yhteyspisteen kautta Reseptikeskukseen.</w:t>
      </w:r>
    </w:p>
    <w:p w14:paraId="6BE795B8" w14:textId="40972222" w:rsidR="00443D03" w:rsidRDefault="00443D03" w:rsidP="00443D03">
      <w:pPr>
        <w:pStyle w:val="LeiptekstiNormalharva"/>
      </w:pPr>
      <w:r w:rsidRPr="003D7296">
        <w:t xml:space="preserve">Luvussa 3 ja 4 esitellyt poikkeavuudet koskevat tilannetta, jossa ulkomainen henkilö käy hakemassa reseptilääkkeitään Suomessa suomalaisesta apteekista. Luvussa 3 esitellään ulkomailta Suomeen apteekkijärjestelmälle palautuvien lääkemääräysasiakirjojen poikkeavuudet, ja luvussa 4 em. lääkemääräyksiä koskevien, apteekkijärjestelmän tuottamien toimitusasiakirjojen poikkeavuudet. Lukuihin on kopioitu otteita suomalaisen sähköisen reseptin kansallisten määrittelyjen (Lääkemääräyksen CDA R2 </w:t>
      </w:r>
      <w:proofErr w:type="spellStart"/>
      <w:r w:rsidRPr="003D7296">
        <w:t>Header</w:t>
      </w:r>
      <w:proofErr w:type="spellEnd"/>
      <w:r w:rsidR="002E00A8">
        <w:t xml:space="preserve"> [1],</w:t>
      </w:r>
      <w:r w:rsidRPr="003D7296">
        <w:t xml:space="preserve"> Lääkemääräyksen sanomat CDA R2 </w:t>
      </w:r>
      <w:r w:rsidR="002E00A8">
        <w:t>–</w:t>
      </w:r>
      <w:r w:rsidRPr="003D7296">
        <w:t>rakenteena</w:t>
      </w:r>
      <w:r w:rsidR="002E00A8">
        <w:t xml:space="preserve"> [2]</w:t>
      </w:r>
      <w:r w:rsidRPr="003D7296">
        <w:t>) tietojen yhteenvetotaulukoista. Taulukoihin on lisätty Poikkeavuudet-sarake, jossa kyseistä tietoa koskeva Rajat ylittävän reseptin poikkeavuus on kuvattu. Harmaalla taulukossa olevat rivit tarkoittavat sitä, että kyseinen elementti ei tule olemaa käytössä Rajat ylittävässä reseptissä.</w:t>
      </w:r>
    </w:p>
    <w:p w14:paraId="323B57C1" w14:textId="54E7F008" w:rsidR="00B0729A" w:rsidRDefault="00B0729A" w:rsidP="000544B8">
      <w:pPr>
        <w:pStyle w:val="Otsikko2"/>
      </w:pPr>
      <w:bookmarkStart w:id="7" w:name="_Toc25233589"/>
      <w:r>
        <w:t>Viitatut määrittelyt</w:t>
      </w:r>
      <w:bookmarkEnd w:id="7"/>
    </w:p>
    <w:tbl>
      <w:tblPr>
        <w:tblStyle w:val="TaulukkoRuudukko"/>
        <w:tblW w:w="0" w:type="auto"/>
        <w:tblLook w:val="04A0" w:firstRow="1" w:lastRow="0" w:firstColumn="1" w:lastColumn="0" w:noHBand="0" w:noVBand="1"/>
      </w:tblPr>
      <w:tblGrid>
        <w:gridCol w:w="562"/>
        <w:gridCol w:w="709"/>
        <w:gridCol w:w="8357"/>
      </w:tblGrid>
      <w:tr w:rsidR="002E00A8" w14:paraId="125C54EF" w14:textId="77777777" w:rsidTr="000544B8">
        <w:tc>
          <w:tcPr>
            <w:tcW w:w="562" w:type="dxa"/>
          </w:tcPr>
          <w:p w14:paraId="5C619DA4" w14:textId="03BB49C8" w:rsidR="002E00A8" w:rsidRDefault="002E00A8" w:rsidP="00B0729A">
            <w:pPr>
              <w:pStyle w:val="Leipteksti"/>
              <w:ind w:left="0"/>
            </w:pPr>
            <w:r>
              <w:t>[1]</w:t>
            </w:r>
          </w:p>
        </w:tc>
        <w:tc>
          <w:tcPr>
            <w:tcW w:w="709" w:type="dxa"/>
          </w:tcPr>
          <w:p w14:paraId="27E98FBF" w14:textId="7F5B53E4" w:rsidR="002E00A8" w:rsidRDefault="002E00A8" w:rsidP="00B0729A">
            <w:pPr>
              <w:pStyle w:val="Leipteksti"/>
              <w:ind w:left="0"/>
            </w:pPr>
            <w:r>
              <w:t>Kela</w:t>
            </w:r>
          </w:p>
        </w:tc>
        <w:tc>
          <w:tcPr>
            <w:tcW w:w="8357" w:type="dxa"/>
          </w:tcPr>
          <w:p w14:paraId="463C4CD5" w14:textId="0A8373B6" w:rsidR="002E00A8" w:rsidRDefault="002E00A8" w:rsidP="00B0729A">
            <w:pPr>
              <w:pStyle w:val="Leipteksti"/>
              <w:ind w:left="0"/>
            </w:pPr>
            <w:r w:rsidRPr="002E00A8">
              <w:t>Lääkemääräyksen CDA R2 Header</w:t>
            </w:r>
            <w:r>
              <w:t xml:space="preserve"> v3.62, OID: </w:t>
            </w:r>
            <w:r w:rsidRPr="002E00A8">
              <w:t>1.2.246.777.11.2019.2</w:t>
            </w:r>
          </w:p>
        </w:tc>
      </w:tr>
      <w:tr w:rsidR="002E00A8" w14:paraId="0CD61CDA" w14:textId="77777777" w:rsidTr="000544B8">
        <w:tc>
          <w:tcPr>
            <w:tcW w:w="562" w:type="dxa"/>
          </w:tcPr>
          <w:p w14:paraId="7B330839" w14:textId="3390CB50" w:rsidR="002E00A8" w:rsidRDefault="002E00A8" w:rsidP="00B0729A">
            <w:pPr>
              <w:pStyle w:val="Leipteksti"/>
              <w:ind w:left="0"/>
            </w:pPr>
            <w:r>
              <w:t>[2]</w:t>
            </w:r>
          </w:p>
        </w:tc>
        <w:tc>
          <w:tcPr>
            <w:tcW w:w="709" w:type="dxa"/>
          </w:tcPr>
          <w:p w14:paraId="6FCF63C5" w14:textId="5B634A08" w:rsidR="002E00A8" w:rsidRDefault="002E00A8" w:rsidP="00B0729A">
            <w:pPr>
              <w:pStyle w:val="Leipteksti"/>
              <w:ind w:left="0"/>
            </w:pPr>
            <w:r>
              <w:t>Kela</w:t>
            </w:r>
          </w:p>
        </w:tc>
        <w:tc>
          <w:tcPr>
            <w:tcW w:w="8357" w:type="dxa"/>
          </w:tcPr>
          <w:p w14:paraId="02338085" w14:textId="6F6F1362" w:rsidR="002E00A8" w:rsidRDefault="002E00A8" w:rsidP="00B0729A">
            <w:pPr>
              <w:pStyle w:val="Leipteksti"/>
              <w:ind w:left="0"/>
            </w:pPr>
            <w:r w:rsidRPr="002E00A8">
              <w:t>Lääkemääräyksen sanomat CDA R2-rakenteena</w:t>
            </w:r>
            <w:r>
              <w:t xml:space="preserve"> v3.62, OID: </w:t>
            </w:r>
            <w:r w:rsidRPr="002E00A8">
              <w:t>1.2.246.777.11.2019.3</w:t>
            </w:r>
          </w:p>
        </w:tc>
      </w:tr>
    </w:tbl>
    <w:p w14:paraId="60F05505" w14:textId="77777777" w:rsidR="00B0729A" w:rsidRPr="00B0729A" w:rsidRDefault="00B0729A" w:rsidP="000544B8">
      <w:pPr>
        <w:pStyle w:val="Leipteksti"/>
        <w:ind w:left="0"/>
      </w:pPr>
    </w:p>
    <w:p w14:paraId="0FA7D7A1" w14:textId="77777777" w:rsidR="00D12865" w:rsidRDefault="00D12865" w:rsidP="00443D03">
      <w:pPr>
        <w:pStyle w:val="LeiptekstiNormalharva"/>
      </w:pPr>
    </w:p>
    <w:p w14:paraId="2E67A104" w14:textId="77777777" w:rsidR="00443D03" w:rsidRPr="00443D03" w:rsidRDefault="00443D03" w:rsidP="00D12865">
      <w:pPr>
        <w:pStyle w:val="Otsikko1"/>
        <w:ind w:left="426"/>
      </w:pPr>
      <w:bookmarkStart w:id="8" w:name="_Toc25233590"/>
      <w:r w:rsidRPr="00443D03">
        <w:t>Ulkomailta saatu toimitusasiakirja Reseptikeskuksessa</w:t>
      </w:r>
      <w:bookmarkEnd w:id="5"/>
      <w:bookmarkEnd w:id="8"/>
    </w:p>
    <w:p w14:paraId="5898E2F4" w14:textId="77777777" w:rsidR="00443D03" w:rsidRPr="00810FC6" w:rsidRDefault="00443D03" w:rsidP="00443D03">
      <w:pPr>
        <w:pStyle w:val="LeiptekstiNormalharva"/>
      </w:pPr>
      <w:r w:rsidRPr="00810FC6">
        <w:t>Ulkomailta saapuvat lääketoimitusasiakirjat muunnetaan suomalaiseen formaattiin ennen niiden tallentamista Reseptikeskukseen. Asiakirjoja ei kuitenkaan saada tä</w:t>
      </w:r>
      <w:r>
        <w:t>ysin yhteensopiviksi nykyisten s</w:t>
      </w:r>
      <w:r w:rsidRPr="00810FC6">
        <w:t xml:space="preserve">ähköisen </w:t>
      </w:r>
      <w:r>
        <w:t>reseptin</w:t>
      </w:r>
      <w:r w:rsidRPr="00810FC6">
        <w:t xml:space="preserve"> määrittelyiden kanssa. </w:t>
      </w:r>
    </w:p>
    <w:p w14:paraId="7C4795EF" w14:textId="77777777" w:rsidR="00443D03" w:rsidRDefault="00443D03" w:rsidP="00443D03">
      <w:pPr>
        <w:pStyle w:val="LeiptekstiNormalharva"/>
      </w:pPr>
      <w:r w:rsidRPr="00810FC6">
        <w:t>Suomalaisten apteekki- ja potilastietojärjestelmien tulee käsitellä ulkomailta saapuneita suomalaiseen muotoon muunnettuja lääketoimitusasiakirjoja samalla tavalla kuin suomalaisiakin lääketoimitusasiakirjoja. Järjestelmätoimittajien tulee varmistaa, että tällaisten lääketoimitustietojen käsittely tapahtuu tietojärjestelmissä oikein.</w:t>
      </w:r>
    </w:p>
    <w:p w14:paraId="614FF639" w14:textId="4B500B75" w:rsidR="00443D03" w:rsidRDefault="00443D03" w:rsidP="00443D03">
      <w:pPr>
        <w:pStyle w:val="LeiptekstiNormalharva"/>
        <w:rPr>
          <w:szCs w:val="20"/>
        </w:rPr>
      </w:pPr>
      <w:r>
        <w:t xml:space="preserve">Alla olevissa kappaleissa on kuvattu ulkomailta saadun toimitusasiakirjan erot verrattuna sähköisen reseptin kansallisten määrittelyjen </w:t>
      </w:r>
      <w:r w:rsidRPr="000831A0">
        <w:rPr>
          <w:szCs w:val="20"/>
        </w:rPr>
        <w:t xml:space="preserve">(Lääkemääräyksen CDA R2 </w:t>
      </w:r>
      <w:r w:rsidR="002E00A8">
        <w:rPr>
          <w:szCs w:val="20"/>
        </w:rPr>
        <w:t>[1],</w:t>
      </w:r>
      <w:r>
        <w:rPr>
          <w:szCs w:val="20"/>
        </w:rPr>
        <w:t xml:space="preserve"> </w:t>
      </w:r>
      <w:r w:rsidRPr="000831A0">
        <w:rPr>
          <w:szCs w:val="20"/>
        </w:rPr>
        <w:t xml:space="preserve">Lääkemääräyksen sanomat CDA R2 -rakenteena </w:t>
      </w:r>
      <w:r w:rsidR="002E00A8">
        <w:rPr>
          <w:szCs w:val="20"/>
        </w:rPr>
        <w:t>[2]</w:t>
      </w:r>
      <w:r w:rsidRPr="000831A0">
        <w:rPr>
          <w:szCs w:val="20"/>
        </w:rPr>
        <w:t>)</w:t>
      </w:r>
      <w:r>
        <w:rPr>
          <w:szCs w:val="20"/>
        </w:rPr>
        <w:t xml:space="preserve"> mukaisiin toimitusasiakirjoihin.</w:t>
      </w:r>
    </w:p>
    <w:p w14:paraId="32924F3B" w14:textId="77777777" w:rsidR="003D4DDA" w:rsidRPr="00810FC6" w:rsidRDefault="003D4DDA" w:rsidP="00443D03">
      <w:pPr>
        <w:pStyle w:val="LeiptekstiNormalharva"/>
      </w:pPr>
    </w:p>
    <w:p w14:paraId="53A5C10C" w14:textId="77777777" w:rsidR="00443D03" w:rsidRPr="000314C2" w:rsidRDefault="00443D03" w:rsidP="000314C2">
      <w:pPr>
        <w:pStyle w:val="Otsikko2"/>
      </w:pPr>
      <w:bookmarkStart w:id="9" w:name="_Toc367795920"/>
      <w:bookmarkStart w:id="10" w:name="_Toc488070162"/>
      <w:bookmarkStart w:id="11" w:name="_Toc512866000"/>
      <w:bookmarkStart w:id="12" w:name="_Toc25233591"/>
      <w:r w:rsidRPr="000314C2">
        <w:t>Sähköinen allekirjoitus</w:t>
      </w:r>
      <w:bookmarkEnd w:id="9"/>
      <w:bookmarkEnd w:id="10"/>
      <w:bookmarkEnd w:id="11"/>
      <w:bookmarkEnd w:id="12"/>
    </w:p>
    <w:p w14:paraId="18EBC91F" w14:textId="25E81613" w:rsidR="00443D03" w:rsidRDefault="00443D03" w:rsidP="000314C2">
      <w:pPr>
        <w:pStyle w:val="LeiptekstiNormalharva"/>
      </w:pPr>
      <w:r w:rsidRPr="003D7296">
        <w:t xml:space="preserve">Suomalaiset määrittelyt edellyttävät, että lääketoimitusasiakirja allekirjoitetaan lääketoimituksen tehneen henkilön kehittyneellä sähköisellä allekirjoituksella. </w:t>
      </w:r>
      <w:r w:rsidRPr="003D7296">
        <w:rPr>
          <w:b/>
        </w:rPr>
        <w:t xml:space="preserve">Ulkomailta saapuneissa lääketoimitusasiakirjoissa on henkilökohtaisen sähköisen allekirjoituksen sijasta kansallisen yhteyspisteen tekemä sähköinen </w:t>
      </w:r>
      <w:r w:rsidRPr="003D7296">
        <w:rPr>
          <w:b/>
        </w:rPr>
        <w:lastRenderedPageBreak/>
        <w:t>allekirjoitus.</w:t>
      </w:r>
      <w:r w:rsidRPr="003D7296">
        <w:t xml:space="preserve"> Se on muodostettu samalla tavalla kuin muutkin Kanta-järjestelmäallekirjoitukset. Kuten yleensäkin, riittää, että tietojärjestelmä tarkistaa Reseptikeskuksesta haetun asiakirjan Kanta-allekirjoituksen.</w:t>
      </w:r>
    </w:p>
    <w:p w14:paraId="53A39DDC" w14:textId="77777777" w:rsidR="003D4DDA" w:rsidRPr="003D7296" w:rsidRDefault="003D4DDA" w:rsidP="000314C2">
      <w:pPr>
        <w:pStyle w:val="LeiptekstiNormalharva"/>
      </w:pPr>
    </w:p>
    <w:p w14:paraId="288F62FC" w14:textId="77777777" w:rsidR="00443D03" w:rsidRPr="000314C2" w:rsidRDefault="00443D03" w:rsidP="000314C2">
      <w:pPr>
        <w:pStyle w:val="Otsikko2"/>
      </w:pPr>
      <w:bookmarkStart w:id="13" w:name="_Toc367795921"/>
      <w:bookmarkStart w:id="14" w:name="_Toc488070163"/>
      <w:bookmarkStart w:id="15" w:name="_Toc512866001"/>
      <w:bookmarkStart w:id="16" w:name="_Toc25233592"/>
      <w:r w:rsidRPr="000314C2">
        <w:t>Nimitiedot</w:t>
      </w:r>
      <w:bookmarkEnd w:id="13"/>
      <w:bookmarkEnd w:id="14"/>
      <w:bookmarkEnd w:id="15"/>
      <w:bookmarkEnd w:id="16"/>
    </w:p>
    <w:p w14:paraId="1FD52448" w14:textId="77777777" w:rsidR="00443D03" w:rsidRDefault="00443D03" w:rsidP="000314C2">
      <w:pPr>
        <w:pStyle w:val="LeiptekstiNormalharva"/>
      </w:pPr>
      <w:r w:rsidRPr="00305700">
        <w:t>Ulkomailta saapuneissa lääketoimitustiedoissa ei välttämättä ole tietoa potilaan tai toimituksen tehneen henkilön kutsumanimestä.</w:t>
      </w:r>
      <w:r>
        <w:t xml:space="preserve"> Tieto potilaan kutsumanimestä välitetään ulkomaille, mutta ulkomainen apteekki voi poistaa tämän tiedon, koska etunimen tyypin ilmaisemista ei vaadita kansainvälisissä määrittelyissä. Potilaan ja lääketoimituksen tekijän nimitiedot esitetään muutoin samalla tavalla kuin suomalaisessa lääketoimitusasiakirjassa.</w:t>
      </w:r>
    </w:p>
    <w:p w14:paraId="4EDDA39D"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FF"/>
          <w:highlight w:val="white"/>
          <w:lang w:eastAsia="fi-FI"/>
        </w:rPr>
        <w:t>&lt;</w:t>
      </w:r>
      <w:proofErr w:type="spellStart"/>
      <w:proofErr w:type="gramStart"/>
      <w:r w:rsidRPr="00DC57B9">
        <w:rPr>
          <w:rFonts w:asciiTheme="minorHAnsi" w:hAnsiTheme="minorHAnsi"/>
          <w:highlight w:val="white"/>
          <w:lang w:eastAsia="fi-FI"/>
        </w:rPr>
        <w:t>recordTarget</w:t>
      </w:r>
      <w:proofErr w:type="spellEnd"/>
      <w:proofErr w:type="gramEnd"/>
      <w:r w:rsidRPr="00DC57B9">
        <w:rPr>
          <w:rFonts w:asciiTheme="minorHAnsi" w:hAnsiTheme="minorHAnsi"/>
          <w:color w:val="0000FF"/>
          <w:highlight w:val="white"/>
          <w:lang w:eastAsia="fi-FI"/>
        </w:rPr>
        <w:t>&gt;</w:t>
      </w:r>
    </w:p>
    <w:p w14:paraId="27DAA67D"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proofErr w:type="spellStart"/>
      <w:proofErr w:type="gramStart"/>
      <w:r w:rsidRPr="00DC57B9">
        <w:rPr>
          <w:rFonts w:asciiTheme="minorHAnsi" w:hAnsiTheme="minorHAnsi"/>
          <w:highlight w:val="white"/>
          <w:lang w:eastAsia="fi-FI"/>
        </w:rPr>
        <w:t>patientRole</w:t>
      </w:r>
      <w:proofErr w:type="spellEnd"/>
      <w:proofErr w:type="gramEnd"/>
      <w:r w:rsidRPr="00DC57B9">
        <w:rPr>
          <w:rFonts w:asciiTheme="minorHAnsi" w:hAnsiTheme="minorHAnsi"/>
          <w:color w:val="0000FF"/>
          <w:highlight w:val="white"/>
          <w:lang w:eastAsia="fi-FI"/>
        </w:rPr>
        <w:t>&gt;</w:t>
      </w:r>
    </w:p>
    <w:p w14:paraId="0A31C4D5"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r w:rsidRPr="00DC57B9">
        <w:rPr>
          <w:rFonts w:asciiTheme="minorHAnsi" w:hAnsiTheme="minorHAnsi"/>
          <w:highlight w:val="white"/>
          <w:lang w:eastAsia="fi-FI"/>
        </w:rPr>
        <w:t>id</w:t>
      </w:r>
      <w:r w:rsidRPr="00DC57B9">
        <w:rPr>
          <w:rFonts w:asciiTheme="minorHAnsi" w:hAnsiTheme="minorHAnsi"/>
          <w:color w:val="FF0000"/>
          <w:highlight w:val="white"/>
          <w:lang w:eastAsia="fi-FI"/>
        </w:rPr>
        <w:t xml:space="preserve"> extension</w:t>
      </w:r>
      <w:r w:rsidRPr="00DC57B9">
        <w:rPr>
          <w:rFonts w:asciiTheme="minorHAnsi" w:hAnsiTheme="minorHAnsi"/>
          <w:color w:val="0000FF"/>
          <w:highlight w:val="white"/>
          <w:lang w:eastAsia="fi-FI"/>
        </w:rPr>
        <w:t>="</w:t>
      </w:r>
      <w:r w:rsidRPr="00DC57B9">
        <w:rPr>
          <w:rFonts w:asciiTheme="minorHAnsi" w:hAnsiTheme="minorHAnsi"/>
          <w:color w:val="000000"/>
          <w:highlight w:val="white"/>
          <w:lang w:eastAsia="fi-FI"/>
        </w:rPr>
        <w:t>150816A901A</w:t>
      </w:r>
      <w:r w:rsidRPr="00DC57B9">
        <w:rPr>
          <w:rFonts w:asciiTheme="minorHAnsi" w:hAnsiTheme="minorHAnsi"/>
          <w:color w:val="0000FF"/>
          <w:highlight w:val="white"/>
          <w:lang w:eastAsia="fi-FI"/>
        </w:rPr>
        <w:t>"</w:t>
      </w:r>
      <w:r w:rsidRPr="00DC57B9">
        <w:rPr>
          <w:rFonts w:asciiTheme="minorHAnsi" w:hAnsiTheme="minorHAnsi"/>
          <w:color w:val="FF0000"/>
          <w:highlight w:val="white"/>
          <w:lang w:eastAsia="fi-FI"/>
        </w:rPr>
        <w:t xml:space="preserve"> root</w:t>
      </w:r>
      <w:r w:rsidRPr="00DC57B9">
        <w:rPr>
          <w:rFonts w:asciiTheme="minorHAnsi" w:hAnsiTheme="minorHAnsi"/>
          <w:color w:val="0000FF"/>
          <w:highlight w:val="white"/>
          <w:lang w:eastAsia="fi-FI"/>
        </w:rPr>
        <w:t>="</w:t>
      </w:r>
      <w:r w:rsidRPr="00DC57B9">
        <w:rPr>
          <w:rFonts w:asciiTheme="minorHAnsi" w:hAnsiTheme="minorHAnsi"/>
          <w:color w:val="000000"/>
          <w:highlight w:val="white"/>
          <w:lang w:eastAsia="fi-FI"/>
        </w:rPr>
        <w:t>1.2.246.21</w:t>
      </w:r>
      <w:r w:rsidRPr="00DC57B9">
        <w:rPr>
          <w:rFonts w:asciiTheme="minorHAnsi" w:hAnsiTheme="minorHAnsi"/>
          <w:color w:val="0000FF"/>
          <w:highlight w:val="white"/>
          <w:lang w:eastAsia="fi-FI"/>
        </w:rPr>
        <w:t>"/&gt;</w:t>
      </w:r>
    </w:p>
    <w:p w14:paraId="3258D46E"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proofErr w:type="gramStart"/>
      <w:r w:rsidRPr="00DC57B9">
        <w:rPr>
          <w:rFonts w:asciiTheme="minorHAnsi" w:hAnsiTheme="minorHAnsi"/>
          <w:highlight w:val="white"/>
          <w:lang w:eastAsia="fi-FI"/>
        </w:rPr>
        <w:t>patient</w:t>
      </w:r>
      <w:proofErr w:type="gramEnd"/>
      <w:r w:rsidRPr="00DC57B9">
        <w:rPr>
          <w:rFonts w:asciiTheme="minorHAnsi" w:hAnsiTheme="minorHAnsi"/>
          <w:color w:val="0000FF"/>
          <w:highlight w:val="white"/>
          <w:lang w:eastAsia="fi-FI"/>
        </w:rPr>
        <w:t>&gt;</w:t>
      </w:r>
    </w:p>
    <w:p w14:paraId="14DA4A84"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proofErr w:type="gramStart"/>
      <w:r w:rsidRPr="00DC57B9">
        <w:rPr>
          <w:rFonts w:asciiTheme="minorHAnsi" w:hAnsiTheme="minorHAnsi"/>
          <w:highlight w:val="white"/>
          <w:lang w:eastAsia="fi-FI"/>
        </w:rPr>
        <w:t>name</w:t>
      </w:r>
      <w:proofErr w:type="gramEnd"/>
      <w:r w:rsidRPr="00DC57B9">
        <w:rPr>
          <w:rFonts w:asciiTheme="minorHAnsi" w:hAnsiTheme="minorHAnsi"/>
          <w:color w:val="0000FF"/>
          <w:highlight w:val="white"/>
          <w:lang w:eastAsia="fi-FI"/>
        </w:rPr>
        <w:t>&gt;</w:t>
      </w:r>
    </w:p>
    <w:p w14:paraId="15697988"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r w:rsidRPr="00DC57B9">
        <w:rPr>
          <w:rFonts w:asciiTheme="minorHAnsi" w:hAnsiTheme="minorHAnsi"/>
          <w:highlight w:val="white"/>
          <w:lang w:eastAsia="fi-FI"/>
        </w:rPr>
        <w:t>given</w:t>
      </w:r>
      <w:r w:rsidRPr="00DC57B9">
        <w:rPr>
          <w:rFonts w:asciiTheme="minorHAnsi" w:hAnsiTheme="minorHAnsi"/>
          <w:color w:val="FF0000"/>
          <w:highlight w:val="white"/>
          <w:lang w:eastAsia="fi-FI"/>
        </w:rPr>
        <w:t xml:space="preserve"> qualifier</w:t>
      </w:r>
      <w:r w:rsidRPr="00DC57B9">
        <w:rPr>
          <w:rFonts w:asciiTheme="minorHAnsi" w:hAnsiTheme="minorHAnsi"/>
          <w:color w:val="0000FF"/>
          <w:highlight w:val="white"/>
          <w:lang w:eastAsia="fi-FI"/>
        </w:rPr>
        <w:t>="</w:t>
      </w:r>
      <w:r w:rsidRPr="00DC57B9">
        <w:rPr>
          <w:rFonts w:asciiTheme="minorHAnsi" w:hAnsiTheme="minorHAnsi"/>
          <w:color w:val="000000"/>
          <w:highlight w:val="white"/>
          <w:lang w:eastAsia="fi-FI"/>
        </w:rPr>
        <w:t>CL</w:t>
      </w:r>
      <w:r w:rsidRPr="00DC57B9">
        <w:rPr>
          <w:rFonts w:asciiTheme="minorHAnsi" w:hAnsiTheme="minorHAnsi"/>
          <w:color w:val="0000FF"/>
          <w:highlight w:val="white"/>
          <w:lang w:eastAsia="fi-FI"/>
        </w:rPr>
        <w:t>"&gt;</w:t>
      </w:r>
      <w:proofErr w:type="spellStart"/>
      <w:r w:rsidRPr="00DC57B9">
        <w:rPr>
          <w:rFonts w:asciiTheme="minorHAnsi" w:hAnsiTheme="minorHAnsi"/>
          <w:color w:val="000000"/>
          <w:highlight w:val="white"/>
          <w:lang w:eastAsia="fi-FI"/>
        </w:rPr>
        <w:t>Eeli</w:t>
      </w:r>
      <w:proofErr w:type="spellEnd"/>
      <w:r w:rsidRPr="00DC57B9">
        <w:rPr>
          <w:rFonts w:asciiTheme="minorHAnsi" w:hAnsiTheme="minorHAnsi"/>
          <w:color w:val="0000FF"/>
          <w:highlight w:val="white"/>
          <w:lang w:eastAsia="fi-FI"/>
        </w:rPr>
        <w:t>&lt;/</w:t>
      </w:r>
      <w:r w:rsidRPr="00DC57B9">
        <w:rPr>
          <w:rFonts w:asciiTheme="minorHAnsi" w:hAnsiTheme="minorHAnsi"/>
          <w:highlight w:val="white"/>
          <w:lang w:eastAsia="fi-FI"/>
        </w:rPr>
        <w:t>given</w:t>
      </w:r>
      <w:r w:rsidRPr="00DC57B9">
        <w:rPr>
          <w:rFonts w:asciiTheme="minorHAnsi" w:hAnsiTheme="minorHAnsi"/>
          <w:color w:val="0000FF"/>
          <w:highlight w:val="white"/>
          <w:lang w:eastAsia="fi-FI"/>
        </w:rPr>
        <w:t>&gt;</w:t>
      </w:r>
    </w:p>
    <w:p w14:paraId="0A680624"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proofErr w:type="gramStart"/>
      <w:r w:rsidRPr="00DC57B9">
        <w:rPr>
          <w:rFonts w:asciiTheme="minorHAnsi" w:hAnsiTheme="minorHAnsi"/>
          <w:highlight w:val="white"/>
          <w:lang w:eastAsia="fi-FI"/>
        </w:rPr>
        <w:t>given</w:t>
      </w:r>
      <w:r w:rsidRPr="00DC57B9">
        <w:rPr>
          <w:rFonts w:asciiTheme="minorHAnsi" w:hAnsiTheme="minorHAnsi"/>
          <w:color w:val="0000FF"/>
          <w:highlight w:val="white"/>
          <w:lang w:eastAsia="fi-FI"/>
        </w:rPr>
        <w:t>&gt;</w:t>
      </w:r>
      <w:proofErr w:type="spellStart"/>
      <w:proofErr w:type="gramEnd"/>
      <w:r w:rsidRPr="00DC57B9">
        <w:rPr>
          <w:rFonts w:asciiTheme="minorHAnsi" w:hAnsiTheme="minorHAnsi"/>
          <w:color w:val="000000"/>
          <w:highlight w:val="white"/>
          <w:lang w:eastAsia="fi-FI"/>
        </w:rPr>
        <w:t>Eeli</w:t>
      </w:r>
      <w:proofErr w:type="spellEnd"/>
      <w:r w:rsidRPr="00DC57B9">
        <w:rPr>
          <w:rFonts w:asciiTheme="minorHAnsi" w:hAnsiTheme="minorHAnsi"/>
          <w:color w:val="0000FF"/>
          <w:highlight w:val="white"/>
          <w:lang w:eastAsia="fi-FI"/>
        </w:rPr>
        <w:t>&lt;/</w:t>
      </w:r>
      <w:r w:rsidRPr="00DC57B9">
        <w:rPr>
          <w:rFonts w:asciiTheme="minorHAnsi" w:hAnsiTheme="minorHAnsi"/>
          <w:highlight w:val="white"/>
          <w:lang w:eastAsia="fi-FI"/>
        </w:rPr>
        <w:t>given</w:t>
      </w:r>
      <w:r w:rsidRPr="00DC57B9">
        <w:rPr>
          <w:rFonts w:asciiTheme="minorHAnsi" w:hAnsiTheme="minorHAnsi"/>
          <w:color w:val="0000FF"/>
          <w:highlight w:val="white"/>
          <w:lang w:eastAsia="fi-FI"/>
        </w:rPr>
        <w:t>&gt;</w:t>
      </w:r>
    </w:p>
    <w:p w14:paraId="53C03B3D"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proofErr w:type="gramStart"/>
      <w:r w:rsidRPr="00DC57B9">
        <w:rPr>
          <w:rFonts w:asciiTheme="minorHAnsi" w:hAnsiTheme="minorHAnsi"/>
          <w:highlight w:val="white"/>
          <w:lang w:eastAsia="fi-FI"/>
        </w:rPr>
        <w:t>given</w:t>
      </w:r>
      <w:r w:rsidRPr="00DC57B9">
        <w:rPr>
          <w:rFonts w:asciiTheme="minorHAnsi" w:hAnsiTheme="minorHAnsi"/>
          <w:color w:val="0000FF"/>
          <w:highlight w:val="white"/>
          <w:lang w:eastAsia="fi-FI"/>
        </w:rPr>
        <w:t>&gt;</w:t>
      </w:r>
      <w:proofErr w:type="gramEnd"/>
      <w:r w:rsidRPr="00DC57B9">
        <w:rPr>
          <w:rFonts w:asciiTheme="minorHAnsi" w:hAnsiTheme="minorHAnsi"/>
          <w:color w:val="000000"/>
          <w:highlight w:val="white"/>
          <w:lang w:eastAsia="fi-FI"/>
        </w:rPr>
        <w:t>Juhani</w:t>
      </w:r>
      <w:r w:rsidRPr="00DC57B9">
        <w:rPr>
          <w:rFonts w:asciiTheme="minorHAnsi" w:hAnsiTheme="minorHAnsi"/>
          <w:color w:val="0000FF"/>
          <w:highlight w:val="white"/>
          <w:lang w:eastAsia="fi-FI"/>
        </w:rPr>
        <w:t>&lt;/</w:t>
      </w:r>
      <w:r w:rsidRPr="00DC57B9">
        <w:rPr>
          <w:rFonts w:asciiTheme="minorHAnsi" w:hAnsiTheme="minorHAnsi"/>
          <w:highlight w:val="white"/>
          <w:lang w:eastAsia="fi-FI"/>
        </w:rPr>
        <w:t>given</w:t>
      </w:r>
      <w:r w:rsidRPr="00DC57B9">
        <w:rPr>
          <w:rFonts w:asciiTheme="minorHAnsi" w:hAnsiTheme="minorHAnsi"/>
          <w:color w:val="0000FF"/>
          <w:highlight w:val="white"/>
          <w:lang w:eastAsia="fi-FI"/>
        </w:rPr>
        <w:t>&gt;</w:t>
      </w:r>
    </w:p>
    <w:p w14:paraId="10AD7ACA"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proofErr w:type="gramStart"/>
      <w:r w:rsidRPr="00DC57B9">
        <w:rPr>
          <w:rFonts w:asciiTheme="minorHAnsi" w:hAnsiTheme="minorHAnsi"/>
          <w:highlight w:val="white"/>
          <w:lang w:eastAsia="fi-FI"/>
        </w:rPr>
        <w:t>family</w:t>
      </w:r>
      <w:r w:rsidRPr="00DC57B9">
        <w:rPr>
          <w:rFonts w:asciiTheme="minorHAnsi" w:hAnsiTheme="minorHAnsi"/>
          <w:color w:val="0000FF"/>
          <w:highlight w:val="white"/>
          <w:lang w:eastAsia="fi-FI"/>
        </w:rPr>
        <w:t>&gt;</w:t>
      </w:r>
      <w:proofErr w:type="gramEnd"/>
      <w:r w:rsidRPr="00DC57B9">
        <w:rPr>
          <w:rFonts w:asciiTheme="minorHAnsi" w:hAnsiTheme="minorHAnsi"/>
          <w:color w:val="000000"/>
          <w:highlight w:val="white"/>
          <w:lang w:eastAsia="fi-FI"/>
        </w:rPr>
        <w:t>Miettinen</w:t>
      </w:r>
      <w:r w:rsidRPr="00DC57B9">
        <w:rPr>
          <w:rFonts w:asciiTheme="minorHAnsi" w:hAnsiTheme="minorHAnsi"/>
          <w:color w:val="0000FF"/>
          <w:highlight w:val="white"/>
          <w:lang w:eastAsia="fi-FI"/>
        </w:rPr>
        <w:t>&lt;/</w:t>
      </w:r>
      <w:r w:rsidRPr="00DC57B9">
        <w:rPr>
          <w:rFonts w:asciiTheme="minorHAnsi" w:hAnsiTheme="minorHAnsi"/>
          <w:highlight w:val="white"/>
          <w:lang w:eastAsia="fi-FI"/>
        </w:rPr>
        <w:t>family</w:t>
      </w:r>
      <w:r w:rsidRPr="00DC57B9">
        <w:rPr>
          <w:rFonts w:asciiTheme="minorHAnsi" w:hAnsiTheme="minorHAnsi"/>
          <w:color w:val="0000FF"/>
          <w:highlight w:val="white"/>
          <w:lang w:eastAsia="fi-FI"/>
        </w:rPr>
        <w:t>&gt;</w:t>
      </w:r>
    </w:p>
    <w:p w14:paraId="6A4C52E0"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r w:rsidRPr="00DC57B9">
        <w:rPr>
          <w:rFonts w:asciiTheme="minorHAnsi" w:hAnsiTheme="minorHAnsi"/>
          <w:highlight w:val="white"/>
          <w:lang w:eastAsia="fi-FI"/>
        </w:rPr>
        <w:t>name</w:t>
      </w:r>
      <w:r w:rsidRPr="00DC57B9">
        <w:rPr>
          <w:rFonts w:asciiTheme="minorHAnsi" w:hAnsiTheme="minorHAnsi"/>
          <w:color w:val="0000FF"/>
          <w:highlight w:val="white"/>
          <w:lang w:eastAsia="fi-FI"/>
        </w:rPr>
        <w:t>&gt;</w:t>
      </w:r>
    </w:p>
    <w:p w14:paraId="0D143DC2"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proofErr w:type="spellStart"/>
      <w:r w:rsidRPr="00DC57B9">
        <w:rPr>
          <w:rFonts w:asciiTheme="minorHAnsi" w:hAnsiTheme="minorHAnsi"/>
          <w:highlight w:val="white"/>
          <w:lang w:eastAsia="fi-FI"/>
        </w:rPr>
        <w:t>administrativeGenderCode</w:t>
      </w:r>
      <w:proofErr w:type="spellEnd"/>
      <w:r w:rsidRPr="00DC57B9">
        <w:rPr>
          <w:rFonts w:asciiTheme="minorHAnsi" w:hAnsiTheme="minorHAnsi"/>
          <w:color w:val="FF0000"/>
          <w:highlight w:val="white"/>
          <w:lang w:eastAsia="fi-FI"/>
        </w:rPr>
        <w:t xml:space="preserve"> code</w:t>
      </w:r>
      <w:r w:rsidRPr="00DC57B9">
        <w:rPr>
          <w:rFonts w:asciiTheme="minorHAnsi" w:hAnsiTheme="minorHAnsi"/>
          <w:color w:val="0000FF"/>
          <w:highlight w:val="white"/>
          <w:lang w:eastAsia="fi-FI"/>
        </w:rPr>
        <w:t>="</w:t>
      </w:r>
      <w:r w:rsidRPr="00DC57B9">
        <w:rPr>
          <w:rFonts w:asciiTheme="minorHAnsi" w:hAnsiTheme="minorHAnsi"/>
          <w:color w:val="000000"/>
          <w:highlight w:val="white"/>
          <w:lang w:eastAsia="fi-FI"/>
        </w:rPr>
        <w:t>1</w:t>
      </w:r>
      <w:r w:rsidRPr="00DC57B9">
        <w:rPr>
          <w:rFonts w:asciiTheme="minorHAnsi" w:hAnsiTheme="minorHAnsi"/>
          <w:color w:val="0000FF"/>
          <w:highlight w:val="white"/>
          <w:lang w:eastAsia="fi-FI"/>
        </w:rPr>
        <w:t>"</w:t>
      </w:r>
      <w:r w:rsidRPr="00DC57B9">
        <w:rPr>
          <w:rFonts w:asciiTheme="minorHAnsi" w:hAnsiTheme="minorHAnsi"/>
          <w:color w:val="FF0000"/>
          <w:highlight w:val="white"/>
          <w:lang w:eastAsia="fi-FI"/>
        </w:rPr>
        <w:t xml:space="preserve"> </w:t>
      </w:r>
      <w:proofErr w:type="spellStart"/>
      <w:r w:rsidRPr="00DC57B9">
        <w:rPr>
          <w:rFonts w:asciiTheme="minorHAnsi" w:hAnsiTheme="minorHAnsi"/>
          <w:color w:val="FF0000"/>
          <w:highlight w:val="white"/>
          <w:lang w:eastAsia="fi-FI"/>
        </w:rPr>
        <w:t>codeSystem</w:t>
      </w:r>
      <w:proofErr w:type="spellEnd"/>
      <w:r w:rsidRPr="00DC57B9">
        <w:rPr>
          <w:rFonts w:asciiTheme="minorHAnsi" w:hAnsiTheme="minorHAnsi"/>
          <w:color w:val="0000FF"/>
          <w:highlight w:val="white"/>
          <w:lang w:eastAsia="fi-FI"/>
        </w:rPr>
        <w:t>="</w:t>
      </w:r>
      <w:r w:rsidRPr="00DC57B9">
        <w:rPr>
          <w:rFonts w:asciiTheme="minorHAnsi" w:hAnsiTheme="minorHAnsi"/>
          <w:color w:val="000000"/>
          <w:highlight w:val="white"/>
          <w:lang w:eastAsia="fi-FI"/>
        </w:rPr>
        <w:t>1.2.246.537.5.1.1997</w:t>
      </w:r>
      <w:r w:rsidRPr="00DC57B9">
        <w:rPr>
          <w:rFonts w:asciiTheme="minorHAnsi" w:hAnsiTheme="minorHAnsi"/>
          <w:color w:val="0000FF"/>
          <w:highlight w:val="white"/>
          <w:lang w:eastAsia="fi-FI"/>
        </w:rPr>
        <w:t>"</w:t>
      </w:r>
      <w:r w:rsidRPr="00DC57B9">
        <w:rPr>
          <w:rFonts w:asciiTheme="minorHAnsi" w:hAnsiTheme="minorHAnsi"/>
          <w:color w:val="FF0000"/>
          <w:highlight w:val="white"/>
          <w:lang w:eastAsia="fi-FI"/>
        </w:rPr>
        <w:t xml:space="preserve"> </w:t>
      </w:r>
      <w:proofErr w:type="spellStart"/>
      <w:r w:rsidRPr="00DC57B9">
        <w:rPr>
          <w:rFonts w:asciiTheme="minorHAnsi" w:hAnsiTheme="minorHAnsi"/>
          <w:color w:val="FF0000"/>
          <w:highlight w:val="white"/>
          <w:lang w:eastAsia="fi-FI"/>
        </w:rPr>
        <w:t>codeSystemName</w:t>
      </w:r>
      <w:proofErr w:type="spellEnd"/>
      <w:r w:rsidRPr="00DC57B9">
        <w:rPr>
          <w:rFonts w:asciiTheme="minorHAnsi" w:hAnsiTheme="minorHAnsi"/>
          <w:color w:val="0000FF"/>
          <w:highlight w:val="white"/>
          <w:lang w:eastAsia="fi-FI"/>
        </w:rPr>
        <w:t>="</w:t>
      </w:r>
      <w:r w:rsidRPr="00DC57B9">
        <w:rPr>
          <w:rFonts w:asciiTheme="minorHAnsi" w:hAnsiTheme="minorHAnsi"/>
          <w:color w:val="000000"/>
          <w:highlight w:val="white"/>
          <w:lang w:eastAsia="fi-FI"/>
        </w:rPr>
        <w:t xml:space="preserve">AR/YDIN - </w:t>
      </w:r>
      <w:proofErr w:type="spellStart"/>
      <w:r w:rsidRPr="00DC57B9">
        <w:rPr>
          <w:rFonts w:asciiTheme="minorHAnsi" w:hAnsiTheme="minorHAnsi"/>
          <w:color w:val="000000"/>
          <w:highlight w:val="white"/>
          <w:lang w:eastAsia="fi-FI"/>
        </w:rPr>
        <w:t>Sukupuoli</w:t>
      </w:r>
      <w:proofErr w:type="spellEnd"/>
      <w:r w:rsidRPr="00DC57B9">
        <w:rPr>
          <w:rFonts w:asciiTheme="minorHAnsi" w:hAnsiTheme="minorHAnsi"/>
          <w:color w:val="0000FF"/>
          <w:highlight w:val="white"/>
          <w:lang w:eastAsia="fi-FI"/>
        </w:rPr>
        <w:t>"</w:t>
      </w:r>
      <w:r w:rsidRPr="00DC57B9">
        <w:rPr>
          <w:rFonts w:asciiTheme="minorHAnsi" w:hAnsiTheme="minorHAnsi"/>
          <w:color w:val="FF0000"/>
          <w:highlight w:val="white"/>
          <w:lang w:eastAsia="fi-FI"/>
        </w:rPr>
        <w:t xml:space="preserve"> </w:t>
      </w:r>
      <w:proofErr w:type="spellStart"/>
      <w:r w:rsidRPr="00DC57B9">
        <w:rPr>
          <w:rFonts w:asciiTheme="minorHAnsi" w:hAnsiTheme="minorHAnsi"/>
          <w:color w:val="FF0000"/>
          <w:highlight w:val="white"/>
          <w:lang w:eastAsia="fi-FI"/>
        </w:rPr>
        <w:t>displayName</w:t>
      </w:r>
      <w:proofErr w:type="spellEnd"/>
      <w:r w:rsidRPr="00DC57B9">
        <w:rPr>
          <w:rFonts w:asciiTheme="minorHAnsi" w:hAnsiTheme="minorHAnsi"/>
          <w:color w:val="0000FF"/>
          <w:highlight w:val="white"/>
          <w:lang w:eastAsia="fi-FI"/>
        </w:rPr>
        <w:t>="</w:t>
      </w:r>
      <w:proofErr w:type="spellStart"/>
      <w:r w:rsidRPr="00DC57B9">
        <w:rPr>
          <w:rFonts w:asciiTheme="minorHAnsi" w:hAnsiTheme="minorHAnsi"/>
          <w:color w:val="000000"/>
          <w:highlight w:val="white"/>
          <w:lang w:eastAsia="fi-FI"/>
        </w:rPr>
        <w:t>Mies</w:t>
      </w:r>
      <w:proofErr w:type="spellEnd"/>
      <w:r w:rsidRPr="00DC57B9">
        <w:rPr>
          <w:rFonts w:asciiTheme="minorHAnsi" w:hAnsiTheme="minorHAnsi"/>
          <w:color w:val="0000FF"/>
          <w:highlight w:val="white"/>
          <w:lang w:eastAsia="fi-FI"/>
        </w:rPr>
        <w:t>"/&gt;</w:t>
      </w:r>
    </w:p>
    <w:p w14:paraId="5C9201E8"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proofErr w:type="spellStart"/>
      <w:r w:rsidRPr="00DC57B9">
        <w:rPr>
          <w:rFonts w:asciiTheme="minorHAnsi" w:hAnsiTheme="minorHAnsi"/>
          <w:highlight w:val="white"/>
          <w:lang w:eastAsia="fi-FI"/>
        </w:rPr>
        <w:t>birthTime</w:t>
      </w:r>
      <w:proofErr w:type="spellEnd"/>
      <w:r w:rsidRPr="00DC57B9">
        <w:rPr>
          <w:rFonts w:asciiTheme="minorHAnsi" w:hAnsiTheme="minorHAnsi"/>
          <w:color w:val="FF0000"/>
          <w:highlight w:val="white"/>
          <w:lang w:eastAsia="fi-FI"/>
        </w:rPr>
        <w:t xml:space="preserve"> value</w:t>
      </w:r>
      <w:r w:rsidRPr="00DC57B9">
        <w:rPr>
          <w:rFonts w:asciiTheme="minorHAnsi" w:hAnsiTheme="minorHAnsi"/>
          <w:color w:val="0000FF"/>
          <w:highlight w:val="white"/>
          <w:lang w:eastAsia="fi-FI"/>
        </w:rPr>
        <w:t>="</w:t>
      </w:r>
      <w:r w:rsidRPr="00DC57B9">
        <w:rPr>
          <w:rFonts w:asciiTheme="minorHAnsi" w:hAnsiTheme="minorHAnsi"/>
          <w:color w:val="000000"/>
          <w:highlight w:val="white"/>
          <w:lang w:eastAsia="fi-FI"/>
        </w:rPr>
        <w:t>20160815</w:t>
      </w:r>
      <w:r w:rsidRPr="00DC57B9">
        <w:rPr>
          <w:rFonts w:asciiTheme="minorHAnsi" w:hAnsiTheme="minorHAnsi"/>
          <w:color w:val="0000FF"/>
          <w:highlight w:val="white"/>
          <w:lang w:eastAsia="fi-FI"/>
        </w:rPr>
        <w:t>"/&gt;</w:t>
      </w:r>
    </w:p>
    <w:p w14:paraId="68601797"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r w:rsidRPr="00DC57B9">
        <w:rPr>
          <w:rFonts w:asciiTheme="minorHAnsi" w:hAnsiTheme="minorHAnsi"/>
          <w:highlight w:val="white"/>
          <w:lang w:eastAsia="fi-FI"/>
        </w:rPr>
        <w:t>patient</w:t>
      </w:r>
      <w:r w:rsidRPr="00DC57B9">
        <w:rPr>
          <w:rFonts w:asciiTheme="minorHAnsi" w:hAnsiTheme="minorHAnsi"/>
          <w:color w:val="0000FF"/>
          <w:highlight w:val="white"/>
          <w:lang w:eastAsia="fi-FI"/>
        </w:rPr>
        <w:t>&gt;</w:t>
      </w:r>
    </w:p>
    <w:p w14:paraId="4975F4CA"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proofErr w:type="spellStart"/>
      <w:r w:rsidRPr="00DC57B9">
        <w:rPr>
          <w:rFonts w:asciiTheme="minorHAnsi" w:hAnsiTheme="minorHAnsi"/>
          <w:highlight w:val="white"/>
          <w:lang w:eastAsia="fi-FI"/>
        </w:rPr>
        <w:t>patientRole</w:t>
      </w:r>
      <w:proofErr w:type="spellEnd"/>
      <w:r w:rsidRPr="00DC57B9">
        <w:rPr>
          <w:rFonts w:asciiTheme="minorHAnsi" w:hAnsiTheme="minorHAnsi"/>
          <w:color w:val="0000FF"/>
          <w:highlight w:val="white"/>
          <w:lang w:eastAsia="fi-FI"/>
        </w:rPr>
        <w:t>&gt;</w:t>
      </w:r>
    </w:p>
    <w:p w14:paraId="4D3CC9AA" w14:textId="77777777" w:rsidR="00443D03" w:rsidRDefault="00443D03" w:rsidP="000869A6">
      <w:pPr>
        <w:pStyle w:val="XML"/>
        <w:spacing w:after="240"/>
        <w:rPr>
          <w:rFonts w:asciiTheme="minorHAnsi" w:hAnsiTheme="minorHAnsi"/>
          <w:color w:val="0000FF"/>
          <w:highlight w:val="white"/>
          <w:lang w:eastAsia="fi-FI"/>
        </w:rPr>
      </w:pPr>
      <w:r w:rsidRPr="00DC57B9">
        <w:rPr>
          <w:rFonts w:asciiTheme="minorHAnsi" w:hAnsiTheme="minorHAnsi"/>
          <w:color w:val="0000FF"/>
          <w:highlight w:val="white"/>
          <w:lang w:eastAsia="fi-FI"/>
        </w:rPr>
        <w:t>&lt;/</w:t>
      </w:r>
      <w:proofErr w:type="spellStart"/>
      <w:r w:rsidRPr="00DC57B9">
        <w:rPr>
          <w:rFonts w:asciiTheme="minorHAnsi" w:hAnsiTheme="minorHAnsi"/>
          <w:highlight w:val="white"/>
          <w:lang w:eastAsia="fi-FI"/>
        </w:rPr>
        <w:t>recordTarget</w:t>
      </w:r>
      <w:proofErr w:type="spellEnd"/>
      <w:r w:rsidRPr="00DC57B9">
        <w:rPr>
          <w:rFonts w:asciiTheme="minorHAnsi" w:hAnsiTheme="minorHAnsi"/>
          <w:color w:val="0000FF"/>
          <w:highlight w:val="white"/>
          <w:lang w:eastAsia="fi-FI"/>
        </w:rPr>
        <w:t>&gt;</w:t>
      </w:r>
    </w:p>
    <w:p w14:paraId="30116842" w14:textId="77777777" w:rsidR="000314C2" w:rsidRDefault="000314C2" w:rsidP="000314C2">
      <w:pPr>
        <w:pStyle w:val="XML"/>
        <w:ind w:left="0" w:firstLine="0"/>
        <w:rPr>
          <w:rFonts w:asciiTheme="minorHAnsi" w:hAnsiTheme="minorHAnsi"/>
          <w:color w:val="0000FF"/>
          <w:highlight w:val="white"/>
          <w:lang w:eastAsia="fi-FI"/>
        </w:rPr>
      </w:pPr>
    </w:p>
    <w:p w14:paraId="26D97C3A" w14:textId="77777777" w:rsidR="000314C2" w:rsidRPr="00D72D16" w:rsidRDefault="000314C2" w:rsidP="000314C2">
      <w:pPr>
        <w:pStyle w:val="XML"/>
        <w:ind w:left="0" w:firstLine="0"/>
        <w:rPr>
          <w:rFonts w:asciiTheme="minorHAnsi" w:hAnsiTheme="minorHAnsi"/>
          <w:color w:val="000000"/>
          <w:highlight w:val="white"/>
          <w:lang w:eastAsia="fi-FI"/>
        </w:rPr>
      </w:pPr>
    </w:p>
    <w:p w14:paraId="007F8528" w14:textId="77777777" w:rsidR="00443D03" w:rsidRPr="000314C2" w:rsidRDefault="00443D03" w:rsidP="000314C2">
      <w:pPr>
        <w:pStyle w:val="Otsikko2"/>
      </w:pPr>
      <w:bookmarkStart w:id="17" w:name="_Toc367795922"/>
      <w:bookmarkStart w:id="18" w:name="_Toc488070164"/>
      <w:bookmarkStart w:id="19" w:name="_Toc512866002"/>
      <w:bookmarkStart w:id="20" w:name="_Toc25233593"/>
      <w:r w:rsidRPr="000314C2">
        <w:t>Lääketoimituksen tekijän yksilöintitunnus</w:t>
      </w:r>
      <w:bookmarkEnd w:id="17"/>
      <w:bookmarkEnd w:id="18"/>
      <w:bookmarkEnd w:id="19"/>
      <w:bookmarkEnd w:id="20"/>
    </w:p>
    <w:p w14:paraId="3723F8F8" w14:textId="381C2FA0" w:rsidR="00443D03" w:rsidRDefault="00443D03" w:rsidP="000314C2">
      <w:pPr>
        <w:pStyle w:val="LeiptekstiNormalharva"/>
      </w:pPr>
      <w:r>
        <w:t xml:space="preserve">Suomalaisissa lääketoimitusasiakirjoissa lääketoimituksen tekijä on yksilöitävä rekisteröintinumerolla eli ns. </w:t>
      </w:r>
      <w:proofErr w:type="spellStart"/>
      <w:r>
        <w:t>terhikkitunnuksella</w:t>
      </w:r>
      <w:proofErr w:type="spellEnd"/>
      <w:r>
        <w:t xml:space="preserve">. </w:t>
      </w:r>
      <w:r w:rsidRPr="00305700">
        <w:rPr>
          <w:b/>
        </w:rPr>
        <w:t>Ulkomailta tulevissa asiakirjoissa lääketoimituksen tekijät yksilöidään maakohtaisilla yksilöintitunnuksilla.</w:t>
      </w:r>
      <w:r>
        <w:t xml:space="preserve"> Yksilöintitunnusten pituudet vaihtelevat maittain. Tunnus noudattaa CDA </w:t>
      </w:r>
      <w:proofErr w:type="spellStart"/>
      <w:r>
        <w:t>Instance</w:t>
      </w:r>
      <w:proofErr w:type="spellEnd"/>
      <w:r>
        <w:t xml:space="preserve"> </w:t>
      </w:r>
      <w:proofErr w:type="spellStart"/>
      <w:r>
        <w:t>Identifier</w:t>
      </w:r>
      <w:proofErr w:type="spellEnd"/>
      <w:r>
        <w:t xml:space="preserve"> -tietotyyppiä eli muodostuu attribuuteista </w:t>
      </w:r>
      <w:proofErr w:type="spellStart"/>
      <w:r w:rsidRPr="00E727E2">
        <w:rPr>
          <w:rStyle w:val="LhdekoodiChar"/>
          <w:rFonts w:eastAsiaTheme="minorHAnsi"/>
        </w:rPr>
        <w:t>root</w:t>
      </w:r>
      <w:proofErr w:type="spellEnd"/>
      <w:r>
        <w:t xml:space="preserve"> ja </w:t>
      </w:r>
      <w:proofErr w:type="spellStart"/>
      <w:r w:rsidRPr="00E727E2">
        <w:rPr>
          <w:rStyle w:val="LhdekoodiChar"/>
          <w:rFonts w:eastAsiaTheme="minorHAnsi"/>
        </w:rPr>
        <w:t>extension</w:t>
      </w:r>
      <w:proofErr w:type="spellEnd"/>
      <w:r>
        <w:t xml:space="preserve"> samalla tavalla kuin suomalaisetkin yksilöintitunnukset.</w:t>
      </w:r>
    </w:p>
    <w:p w14:paraId="2C5BE04C" w14:textId="77777777" w:rsidR="000869A6" w:rsidRDefault="000869A6" w:rsidP="000314C2">
      <w:pPr>
        <w:pStyle w:val="LeiptekstiNormalharva"/>
      </w:pPr>
    </w:p>
    <w:p w14:paraId="7A1306BA" w14:textId="77777777" w:rsidR="00443D03" w:rsidRPr="000314C2" w:rsidRDefault="00443D03" w:rsidP="000314C2">
      <w:pPr>
        <w:pStyle w:val="Otsikko2"/>
      </w:pPr>
      <w:bookmarkStart w:id="21" w:name="_Toc367795923"/>
      <w:bookmarkStart w:id="22" w:name="_Toc488070165"/>
      <w:bookmarkStart w:id="23" w:name="_Toc512866003"/>
      <w:bookmarkStart w:id="24" w:name="_Toc25233594"/>
      <w:r w:rsidRPr="000314C2">
        <w:t>Lääketoimituksen tekijän ammattioikeus</w:t>
      </w:r>
      <w:bookmarkEnd w:id="21"/>
      <w:bookmarkEnd w:id="22"/>
      <w:bookmarkEnd w:id="23"/>
      <w:bookmarkEnd w:id="24"/>
    </w:p>
    <w:p w14:paraId="46F6018F" w14:textId="77777777" w:rsidR="00443D03" w:rsidRDefault="00443D03" w:rsidP="000314C2">
      <w:pPr>
        <w:pStyle w:val="LeiptekstiNormalharva"/>
        <w:rPr>
          <w:b/>
        </w:rPr>
      </w:pPr>
      <w:r>
        <w:t xml:space="preserve">Sähköisen lääkemääräyksen määrittelyjen mukaan lääketoimitusasiakirjaan on tallennettava toimituksen tehneen henkilön ammattioikeus. Ammattioikeustieto perustuu kansallisessa koodistopalvelussa olevaan Valviran ammattioikeuskoodistoon. </w:t>
      </w:r>
      <w:r w:rsidRPr="008447B4">
        <w:rPr>
          <w:b/>
        </w:rPr>
        <w:t>Ulkomaisilla lääkkeiden toimittamiseen oikeutetuilla henkilöillä ei ole Valviran myöntämää ammattioikeutta, joten Valviran koodistoa ei voida käyttää tiedon esittämiseen.</w:t>
      </w:r>
    </w:p>
    <w:p w14:paraId="66A6ABAE" w14:textId="77777777" w:rsidR="00443D03" w:rsidRDefault="00443D03" w:rsidP="000314C2">
      <w:pPr>
        <w:pStyle w:val="LeiptekstiNormalharva"/>
      </w:pPr>
      <w:r>
        <w:t xml:space="preserve">Ulkomailta saapuneissa lääketoimitustiedoissa lääketoimituksen tekijän ammattioikeus tallennetaan elementtiin </w:t>
      </w:r>
      <w:proofErr w:type="spellStart"/>
      <w:r>
        <w:t>suffix</w:t>
      </w:r>
      <w:proofErr w:type="spellEnd"/>
      <w:r>
        <w:t xml:space="preserve"> henkilön nimen yhteydessä. </w:t>
      </w:r>
    </w:p>
    <w:p w14:paraId="23151F29"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FF"/>
          <w:highlight w:val="white"/>
          <w:lang w:eastAsia="fi-FI"/>
        </w:rPr>
        <w:t>&lt;</w:t>
      </w:r>
      <w:r w:rsidRPr="00DC57B9">
        <w:rPr>
          <w:rFonts w:asciiTheme="minorHAnsi" w:hAnsiTheme="minorHAnsi"/>
          <w:color w:val="800000"/>
          <w:highlight w:val="white"/>
          <w:lang w:eastAsia="fi-FI"/>
        </w:rPr>
        <w:t>author</w:t>
      </w:r>
      <w:r w:rsidRPr="00DC57B9">
        <w:rPr>
          <w:rFonts w:asciiTheme="minorHAnsi" w:hAnsiTheme="minorHAnsi"/>
          <w:highlight w:val="white"/>
          <w:lang w:eastAsia="fi-FI"/>
        </w:rPr>
        <w:t xml:space="preserve"> </w:t>
      </w:r>
      <w:proofErr w:type="spellStart"/>
      <w:r w:rsidRPr="00DC57B9">
        <w:rPr>
          <w:rFonts w:asciiTheme="minorHAnsi" w:hAnsiTheme="minorHAnsi"/>
          <w:highlight w:val="white"/>
          <w:lang w:eastAsia="fi-FI"/>
        </w:rPr>
        <w:t>typeCode</w:t>
      </w:r>
      <w:proofErr w:type="spellEnd"/>
      <w:r w:rsidRPr="00DC57B9">
        <w:rPr>
          <w:rFonts w:asciiTheme="minorHAnsi" w:hAnsiTheme="minorHAnsi"/>
          <w:color w:val="0000FF"/>
          <w:highlight w:val="white"/>
          <w:lang w:eastAsia="fi-FI"/>
        </w:rPr>
        <w:t>="</w:t>
      </w:r>
      <w:r w:rsidRPr="00DC57B9">
        <w:rPr>
          <w:rFonts w:asciiTheme="minorHAnsi" w:hAnsiTheme="minorHAnsi"/>
          <w:color w:val="000000"/>
          <w:highlight w:val="white"/>
          <w:lang w:eastAsia="fi-FI"/>
        </w:rPr>
        <w:t>AUT</w:t>
      </w:r>
      <w:r w:rsidRPr="00DC57B9">
        <w:rPr>
          <w:rFonts w:asciiTheme="minorHAnsi" w:hAnsiTheme="minorHAnsi"/>
          <w:color w:val="0000FF"/>
          <w:highlight w:val="white"/>
          <w:lang w:eastAsia="fi-FI"/>
        </w:rPr>
        <w:t>"</w:t>
      </w:r>
      <w:r w:rsidRPr="00DC57B9">
        <w:rPr>
          <w:rFonts w:asciiTheme="minorHAnsi" w:hAnsiTheme="minorHAnsi"/>
          <w:highlight w:val="white"/>
          <w:lang w:eastAsia="fi-FI"/>
        </w:rPr>
        <w:t xml:space="preserve"> </w:t>
      </w:r>
      <w:proofErr w:type="spellStart"/>
      <w:r w:rsidRPr="00DC57B9">
        <w:rPr>
          <w:rFonts w:asciiTheme="minorHAnsi" w:hAnsiTheme="minorHAnsi"/>
          <w:highlight w:val="white"/>
          <w:lang w:eastAsia="fi-FI"/>
        </w:rPr>
        <w:t>contextControlCode</w:t>
      </w:r>
      <w:proofErr w:type="spellEnd"/>
      <w:r w:rsidRPr="00DC57B9">
        <w:rPr>
          <w:rFonts w:asciiTheme="minorHAnsi" w:hAnsiTheme="minorHAnsi"/>
          <w:color w:val="0000FF"/>
          <w:highlight w:val="white"/>
          <w:lang w:eastAsia="fi-FI"/>
        </w:rPr>
        <w:t>="</w:t>
      </w:r>
      <w:r w:rsidRPr="00DC57B9">
        <w:rPr>
          <w:rFonts w:asciiTheme="minorHAnsi" w:hAnsiTheme="minorHAnsi"/>
          <w:color w:val="000000"/>
          <w:highlight w:val="white"/>
          <w:lang w:eastAsia="fi-FI"/>
        </w:rPr>
        <w:t>OP</w:t>
      </w:r>
      <w:r w:rsidRPr="00DC57B9">
        <w:rPr>
          <w:rFonts w:asciiTheme="minorHAnsi" w:hAnsiTheme="minorHAnsi"/>
          <w:color w:val="0000FF"/>
          <w:highlight w:val="white"/>
          <w:lang w:eastAsia="fi-FI"/>
        </w:rPr>
        <w:t>"&gt;</w:t>
      </w:r>
    </w:p>
    <w:p w14:paraId="7C591F6A"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proofErr w:type="spellStart"/>
      <w:r w:rsidRPr="00DC57B9">
        <w:rPr>
          <w:rFonts w:asciiTheme="minorHAnsi" w:hAnsiTheme="minorHAnsi"/>
          <w:color w:val="800000"/>
          <w:highlight w:val="white"/>
          <w:lang w:eastAsia="fi-FI"/>
        </w:rPr>
        <w:t>functionCode</w:t>
      </w:r>
      <w:proofErr w:type="spellEnd"/>
      <w:r w:rsidRPr="00DC57B9">
        <w:rPr>
          <w:rFonts w:asciiTheme="minorHAnsi" w:hAnsiTheme="minorHAnsi"/>
          <w:highlight w:val="white"/>
          <w:lang w:eastAsia="fi-FI"/>
        </w:rPr>
        <w:t xml:space="preserve"> code</w:t>
      </w:r>
      <w:r w:rsidRPr="00DC57B9">
        <w:rPr>
          <w:rFonts w:asciiTheme="minorHAnsi" w:hAnsiTheme="minorHAnsi"/>
          <w:color w:val="0000FF"/>
          <w:highlight w:val="white"/>
          <w:lang w:eastAsia="fi-FI"/>
        </w:rPr>
        <w:t>="</w:t>
      </w:r>
      <w:r w:rsidRPr="00DC57B9">
        <w:rPr>
          <w:rFonts w:asciiTheme="minorHAnsi" w:hAnsiTheme="minorHAnsi"/>
          <w:color w:val="000000"/>
          <w:highlight w:val="white"/>
          <w:lang w:eastAsia="fi-FI"/>
        </w:rPr>
        <w:t>LTE</w:t>
      </w:r>
      <w:r w:rsidRPr="00DC57B9">
        <w:rPr>
          <w:rFonts w:asciiTheme="minorHAnsi" w:hAnsiTheme="minorHAnsi"/>
          <w:color w:val="0000FF"/>
          <w:highlight w:val="white"/>
          <w:lang w:eastAsia="fi-FI"/>
        </w:rPr>
        <w:t>"</w:t>
      </w:r>
      <w:r w:rsidRPr="00DC57B9">
        <w:rPr>
          <w:rFonts w:asciiTheme="minorHAnsi" w:hAnsiTheme="minorHAnsi"/>
          <w:highlight w:val="white"/>
          <w:lang w:eastAsia="fi-FI"/>
        </w:rPr>
        <w:t xml:space="preserve"> </w:t>
      </w:r>
      <w:proofErr w:type="spellStart"/>
      <w:r w:rsidRPr="00DC57B9">
        <w:rPr>
          <w:rFonts w:asciiTheme="minorHAnsi" w:hAnsiTheme="minorHAnsi"/>
          <w:highlight w:val="white"/>
          <w:lang w:eastAsia="fi-FI"/>
        </w:rPr>
        <w:t>codeSystem</w:t>
      </w:r>
      <w:proofErr w:type="spellEnd"/>
      <w:r w:rsidRPr="00DC57B9">
        <w:rPr>
          <w:rFonts w:asciiTheme="minorHAnsi" w:hAnsiTheme="minorHAnsi"/>
          <w:color w:val="0000FF"/>
          <w:highlight w:val="white"/>
          <w:lang w:eastAsia="fi-FI"/>
        </w:rPr>
        <w:t>="</w:t>
      </w:r>
      <w:r w:rsidRPr="00DC57B9">
        <w:rPr>
          <w:rFonts w:asciiTheme="minorHAnsi" w:hAnsiTheme="minorHAnsi"/>
          <w:color w:val="000000"/>
          <w:highlight w:val="white"/>
          <w:lang w:eastAsia="fi-FI"/>
        </w:rPr>
        <w:t>1.2.246.537.5.40006.2003</w:t>
      </w:r>
      <w:r w:rsidRPr="00DC57B9">
        <w:rPr>
          <w:rFonts w:asciiTheme="minorHAnsi" w:hAnsiTheme="minorHAnsi"/>
          <w:color w:val="0000FF"/>
          <w:highlight w:val="white"/>
          <w:lang w:eastAsia="fi-FI"/>
        </w:rPr>
        <w:t>"</w:t>
      </w:r>
      <w:r w:rsidRPr="00DC57B9">
        <w:rPr>
          <w:rFonts w:asciiTheme="minorHAnsi" w:hAnsiTheme="minorHAnsi"/>
          <w:highlight w:val="white"/>
          <w:lang w:eastAsia="fi-FI"/>
        </w:rPr>
        <w:t xml:space="preserve"> </w:t>
      </w:r>
      <w:proofErr w:type="spellStart"/>
      <w:r w:rsidRPr="00DC57B9">
        <w:rPr>
          <w:rFonts w:asciiTheme="minorHAnsi" w:hAnsiTheme="minorHAnsi"/>
          <w:highlight w:val="white"/>
          <w:lang w:eastAsia="fi-FI"/>
        </w:rPr>
        <w:t>codeSystemName</w:t>
      </w:r>
      <w:proofErr w:type="spellEnd"/>
      <w:r w:rsidRPr="00DC57B9">
        <w:rPr>
          <w:rFonts w:asciiTheme="minorHAnsi" w:hAnsiTheme="minorHAnsi"/>
          <w:color w:val="0000FF"/>
          <w:highlight w:val="white"/>
          <w:lang w:eastAsia="fi-FI"/>
        </w:rPr>
        <w:t>="</w:t>
      </w:r>
      <w:proofErr w:type="spellStart"/>
      <w:r w:rsidRPr="00DC57B9">
        <w:rPr>
          <w:rFonts w:asciiTheme="minorHAnsi" w:hAnsiTheme="minorHAnsi"/>
          <w:color w:val="000000"/>
          <w:highlight w:val="white"/>
          <w:lang w:eastAsia="fi-FI"/>
        </w:rPr>
        <w:t>eArkisto</w:t>
      </w:r>
      <w:proofErr w:type="spellEnd"/>
      <w:r w:rsidRPr="00DC57B9">
        <w:rPr>
          <w:rFonts w:asciiTheme="minorHAnsi" w:hAnsiTheme="minorHAnsi"/>
          <w:color w:val="000000"/>
          <w:highlight w:val="white"/>
          <w:lang w:eastAsia="fi-FI"/>
        </w:rPr>
        <w:t xml:space="preserve"> - </w:t>
      </w:r>
      <w:proofErr w:type="spellStart"/>
      <w:r w:rsidRPr="00DC57B9">
        <w:rPr>
          <w:rFonts w:asciiTheme="minorHAnsi" w:hAnsiTheme="minorHAnsi"/>
          <w:color w:val="000000"/>
          <w:highlight w:val="white"/>
          <w:lang w:eastAsia="fi-FI"/>
        </w:rPr>
        <w:t>tekninen</w:t>
      </w:r>
      <w:proofErr w:type="spellEnd"/>
      <w:r w:rsidRPr="00DC57B9">
        <w:rPr>
          <w:rFonts w:asciiTheme="minorHAnsi" w:hAnsiTheme="minorHAnsi"/>
          <w:color w:val="000000"/>
          <w:highlight w:val="white"/>
          <w:lang w:eastAsia="fi-FI"/>
        </w:rPr>
        <w:t xml:space="preserve"> CDA R2 </w:t>
      </w:r>
      <w:proofErr w:type="spellStart"/>
      <w:r w:rsidRPr="00DC57B9">
        <w:rPr>
          <w:rFonts w:asciiTheme="minorHAnsi" w:hAnsiTheme="minorHAnsi"/>
          <w:color w:val="000000"/>
          <w:highlight w:val="white"/>
          <w:lang w:eastAsia="fi-FI"/>
        </w:rPr>
        <w:t>henkilötarkennin</w:t>
      </w:r>
      <w:proofErr w:type="spellEnd"/>
      <w:r w:rsidRPr="00DC57B9">
        <w:rPr>
          <w:rFonts w:asciiTheme="minorHAnsi" w:hAnsiTheme="minorHAnsi"/>
          <w:color w:val="0000FF"/>
          <w:highlight w:val="white"/>
          <w:lang w:eastAsia="fi-FI"/>
        </w:rPr>
        <w:t>"</w:t>
      </w:r>
      <w:r w:rsidRPr="00DC57B9">
        <w:rPr>
          <w:rFonts w:asciiTheme="minorHAnsi" w:hAnsiTheme="minorHAnsi"/>
          <w:highlight w:val="white"/>
          <w:lang w:eastAsia="fi-FI"/>
        </w:rPr>
        <w:t xml:space="preserve"> </w:t>
      </w:r>
      <w:proofErr w:type="spellStart"/>
      <w:r w:rsidRPr="00DC57B9">
        <w:rPr>
          <w:rFonts w:asciiTheme="minorHAnsi" w:hAnsiTheme="minorHAnsi"/>
          <w:highlight w:val="white"/>
          <w:lang w:eastAsia="fi-FI"/>
        </w:rPr>
        <w:t>displayName</w:t>
      </w:r>
      <w:proofErr w:type="spellEnd"/>
      <w:r w:rsidRPr="00DC57B9">
        <w:rPr>
          <w:rFonts w:asciiTheme="minorHAnsi" w:hAnsiTheme="minorHAnsi"/>
          <w:color w:val="0000FF"/>
          <w:highlight w:val="white"/>
          <w:lang w:eastAsia="fi-FI"/>
        </w:rPr>
        <w:t>="</w:t>
      </w:r>
      <w:proofErr w:type="spellStart"/>
      <w:r w:rsidRPr="00DC57B9">
        <w:rPr>
          <w:rFonts w:asciiTheme="minorHAnsi" w:hAnsiTheme="minorHAnsi"/>
          <w:color w:val="000000"/>
          <w:highlight w:val="white"/>
          <w:lang w:eastAsia="fi-FI"/>
        </w:rPr>
        <w:t>Lääketoimituksen</w:t>
      </w:r>
      <w:proofErr w:type="spellEnd"/>
      <w:r w:rsidRPr="00DC57B9">
        <w:rPr>
          <w:rFonts w:asciiTheme="minorHAnsi" w:hAnsiTheme="minorHAnsi"/>
          <w:color w:val="000000"/>
          <w:highlight w:val="white"/>
          <w:lang w:eastAsia="fi-FI"/>
        </w:rPr>
        <w:t xml:space="preserve"> </w:t>
      </w:r>
      <w:proofErr w:type="spellStart"/>
      <w:r w:rsidRPr="00DC57B9">
        <w:rPr>
          <w:rFonts w:asciiTheme="minorHAnsi" w:hAnsiTheme="minorHAnsi"/>
          <w:color w:val="000000"/>
          <w:highlight w:val="white"/>
          <w:lang w:eastAsia="fi-FI"/>
        </w:rPr>
        <w:t>tehnyt</w:t>
      </w:r>
      <w:proofErr w:type="spellEnd"/>
      <w:r w:rsidRPr="00DC57B9">
        <w:rPr>
          <w:rFonts w:asciiTheme="minorHAnsi" w:hAnsiTheme="minorHAnsi"/>
          <w:color w:val="000000"/>
          <w:highlight w:val="white"/>
          <w:lang w:eastAsia="fi-FI"/>
        </w:rPr>
        <w:t xml:space="preserve"> </w:t>
      </w:r>
      <w:proofErr w:type="spellStart"/>
      <w:r w:rsidRPr="00DC57B9">
        <w:rPr>
          <w:rFonts w:asciiTheme="minorHAnsi" w:hAnsiTheme="minorHAnsi"/>
          <w:color w:val="000000"/>
          <w:highlight w:val="white"/>
          <w:lang w:eastAsia="fi-FI"/>
        </w:rPr>
        <w:t>henkilö</w:t>
      </w:r>
      <w:proofErr w:type="spellEnd"/>
      <w:r w:rsidRPr="00DC57B9">
        <w:rPr>
          <w:rFonts w:asciiTheme="minorHAnsi" w:hAnsiTheme="minorHAnsi"/>
          <w:color w:val="0000FF"/>
          <w:highlight w:val="white"/>
          <w:lang w:eastAsia="fi-FI"/>
        </w:rPr>
        <w:t>"/&gt;</w:t>
      </w:r>
    </w:p>
    <w:p w14:paraId="02171634"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lastRenderedPageBreak/>
        <w:tab/>
      </w:r>
      <w:r w:rsidRPr="00DC57B9">
        <w:rPr>
          <w:rFonts w:asciiTheme="minorHAnsi" w:hAnsiTheme="minorHAnsi"/>
          <w:color w:val="0000FF"/>
          <w:highlight w:val="white"/>
          <w:lang w:eastAsia="fi-FI"/>
        </w:rPr>
        <w:t>&lt;</w:t>
      </w:r>
      <w:r w:rsidRPr="00DC57B9">
        <w:rPr>
          <w:rFonts w:asciiTheme="minorHAnsi" w:hAnsiTheme="minorHAnsi"/>
          <w:color w:val="800000"/>
          <w:highlight w:val="white"/>
          <w:lang w:eastAsia="fi-FI"/>
        </w:rPr>
        <w:t>time</w:t>
      </w:r>
      <w:r w:rsidRPr="00DC57B9">
        <w:rPr>
          <w:rFonts w:asciiTheme="minorHAnsi" w:hAnsiTheme="minorHAnsi"/>
          <w:highlight w:val="white"/>
          <w:lang w:eastAsia="fi-FI"/>
        </w:rPr>
        <w:t xml:space="preserve"> </w:t>
      </w:r>
      <w:proofErr w:type="spellStart"/>
      <w:r w:rsidRPr="00DC57B9">
        <w:rPr>
          <w:rFonts w:asciiTheme="minorHAnsi" w:hAnsiTheme="minorHAnsi"/>
          <w:highlight w:val="white"/>
          <w:lang w:eastAsia="fi-FI"/>
        </w:rPr>
        <w:t>nullFlavor</w:t>
      </w:r>
      <w:proofErr w:type="spellEnd"/>
      <w:r w:rsidRPr="00DC57B9">
        <w:rPr>
          <w:rFonts w:asciiTheme="minorHAnsi" w:hAnsiTheme="minorHAnsi"/>
          <w:color w:val="0000FF"/>
          <w:highlight w:val="white"/>
          <w:lang w:eastAsia="fi-FI"/>
        </w:rPr>
        <w:t>="</w:t>
      </w:r>
      <w:r w:rsidRPr="00DC57B9">
        <w:rPr>
          <w:rFonts w:asciiTheme="minorHAnsi" w:hAnsiTheme="minorHAnsi"/>
          <w:color w:val="000000"/>
          <w:highlight w:val="white"/>
          <w:lang w:eastAsia="fi-FI"/>
        </w:rPr>
        <w:t>NI</w:t>
      </w:r>
      <w:r w:rsidRPr="00DC57B9">
        <w:rPr>
          <w:rFonts w:asciiTheme="minorHAnsi" w:hAnsiTheme="minorHAnsi"/>
          <w:color w:val="0000FF"/>
          <w:highlight w:val="white"/>
          <w:lang w:eastAsia="fi-FI"/>
        </w:rPr>
        <w:t>"/&gt;</w:t>
      </w:r>
    </w:p>
    <w:p w14:paraId="4ABB838F"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proofErr w:type="spellStart"/>
      <w:proofErr w:type="gramStart"/>
      <w:r w:rsidRPr="00DC57B9">
        <w:rPr>
          <w:rFonts w:asciiTheme="minorHAnsi" w:hAnsiTheme="minorHAnsi"/>
          <w:color w:val="800000"/>
          <w:highlight w:val="white"/>
          <w:lang w:eastAsia="fi-FI"/>
        </w:rPr>
        <w:t>assignedAuthor</w:t>
      </w:r>
      <w:proofErr w:type="spellEnd"/>
      <w:proofErr w:type="gramEnd"/>
      <w:r w:rsidRPr="00DC57B9">
        <w:rPr>
          <w:rFonts w:asciiTheme="minorHAnsi" w:hAnsiTheme="minorHAnsi"/>
          <w:color w:val="0000FF"/>
          <w:highlight w:val="white"/>
          <w:lang w:eastAsia="fi-FI"/>
        </w:rPr>
        <w:t>&gt;</w:t>
      </w:r>
    </w:p>
    <w:p w14:paraId="16B2E769"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r w:rsidRPr="00DC57B9">
        <w:rPr>
          <w:rFonts w:asciiTheme="minorHAnsi" w:hAnsiTheme="minorHAnsi"/>
          <w:color w:val="800000"/>
          <w:highlight w:val="white"/>
          <w:lang w:eastAsia="fi-FI"/>
        </w:rPr>
        <w:t>id</w:t>
      </w:r>
      <w:r w:rsidRPr="00DC57B9">
        <w:rPr>
          <w:rFonts w:asciiTheme="minorHAnsi" w:hAnsiTheme="minorHAnsi"/>
          <w:highlight w:val="white"/>
          <w:lang w:eastAsia="fi-FI"/>
        </w:rPr>
        <w:t xml:space="preserve"> extension</w:t>
      </w:r>
      <w:r w:rsidRPr="00DC57B9">
        <w:rPr>
          <w:rFonts w:asciiTheme="minorHAnsi" w:hAnsiTheme="minorHAnsi"/>
          <w:color w:val="0000FF"/>
          <w:highlight w:val="white"/>
          <w:lang w:eastAsia="fi-FI"/>
        </w:rPr>
        <w:t>="</w:t>
      </w:r>
      <w:r w:rsidRPr="00DC57B9">
        <w:rPr>
          <w:rFonts w:asciiTheme="minorHAnsi" w:hAnsiTheme="minorHAnsi"/>
          <w:color w:val="000000"/>
          <w:highlight w:val="white"/>
          <w:lang w:eastAsia="fi-FI"/>
        </w:rPr>
        <w:t>20602</w:t>
      </w:r>
      <w:r w:rsidRPr="00DC57B9">
        <w:rPr>
          <w:rFonts w:asciiTheme="minorHAnsi" w:hAnsiTheme="minorHAnsi"/>
          <w:color w:val="0000FF"/>
          <w:highlight w:val="white"/>
          <w:lang w:eastAsia="fi-FI"/>
        </w:rPr>
        <w:t>"</w:t>
      </w:r>
      <w:r w:rsidRPr="00DC57B9">
        <w:rPr>
          <w:rFonts w:asciiTheme="minorHAnsi" w:hAnsiTheme="minorHAnsi"/>
          <w:highlight w:val="white"/>
          <w:lang w:eastAsia="fi-FI"/>
        </w:rPr>
        <w:t xml:space="preserve"> root</w:t>
      </w:r>
      <w:r w:rsidRPr="00DC57B9">
        <w:rPr>
          <w:rFonts w:asciiTheme="minorHAnsi" w:hAnsiTheme="minorHAnsi"/>
          <w:color w:val="0000FF"/>
          <w:highlight w:val="white"/>
          <w:lang w:eastAsia="fi-FI"/>
        </w:rPr>
        <w:t>="</w:t>
      </w:r>
      <w:r w:rsidRPr="00DC57B9">
        <w:rPr>
          <w:rFonts w:asciiTheme="minorHAnsi" w:hAnsiTheme="minorHAnsi"/>
          <w:color w:val="000000"/>
          <w:highlight w:val="white"/>
          <w:lang w:eastAsia="fi-FI"/>
        </w:rPr>
        <w:t>2.16.470.1.100.1.1.1000.990.1</w:t>
      </w:r>
      <w:r w:rsidRPr="00DC57B9">
        <w:rPr>
          <w:rFonts w:asciiTheme="minorHAnsi" w:hAnsiTheme="minorHAnsi"/>
          <w:color w:val="0000FF"/>
          <w:highlight w:val="white"/>
          <w:lang w:eastAsia="fi-FI"/>
        </w:rPr>
        <w:t>"/&gt;</w:t>
      </w:r>
    </w:p>
    <w:p w14:paraId="6864652F"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proofErr w:type="spellStart"/>
      <w:proofErr w:type="gramStart"/>
      <w:r w:rsidRPr="00DC57B9">
        <w:rPr>
          <w:rFonts w:asciiTheme="minorHAnsi" w:hAnsiTheme="minorHAnsi"/>
          <w:color w:val="800000"/>
          <w:highlight w:val="white"/>
          <w:lang w:eastAsia="fi-FI"/>
        </w:rPr>
        <w:t>assignedPerson</w:t>
      </w:r>
      <w:proofErr w:type="spellEnd"/>
      <w:proofErr w:type="gramEnd"/>
      <w:r w:rsidRPr="00DC57B9">
        <w:rPr>
          <w:rFonts w:asciiTheme="minorHAnsi" w:hAnsiTheme="minorHAnsi"/>
          <w:color w:val="0000FF"/>
          <w:highlight w:val="white"/>
          <w:lang w:eastAsia="fi-FI"/>
        </w:rPr>
        <w:t>&gt;</w:t>
      </w:r>
    </w:p>
    <w:p w14:paraId="6E8AA532"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proofErr w:type="gramStart"/>
      <w:r w:rsidRPr="00DC57B9">
        <w:rPr>
          <w:rFonts w:asciiTheme="minorHAnsi" w:hAnsiTheme="minorHAnsi"/>
          <w:color w:val="800000"/>
          <w:highlight w:val="white"/>
          <w:lang w:eastAsia="fi-FI"/>
        </w:rPr>
        <w:t>name</w:t>
      </w:r>
      <w:proofErr w:type="gramEnd"/>
      <w:r w:rsidRPr="00DC57B9">
        <w:rPr>
          <w:rFonts w:asciiTheme="minorHAnsi" w:hAnsiTheme="minorHAnsi"/>
          <w:color w:val="0000FF"/>
          <w:highlight w:val="white"/>
          <w:lang w:eastAsia="fi-FI"/>
        </w:rPr>
        <w:t>&gt;</w:t>
      </w:r>
    </w:p>
    <w:p w14:paraId="57F0694C"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proofErr w:type="gramStart"/>
      <w:r w:rsidRPr="00DC57B9">
        <w:rPr>
          <w:rFonts w:asciiTheme="minorHAnsi" w:hAnsiTheme="minorHAnsi"/>
          <w:color w:val="800000"/>
          <w:highlight w:val="white"/>
          <w:lang w:eastAsia="fi-FI"/>
        </w:rPr>
        <w:t>given</w:t>
      </w:r>
      <w:r w:rsidRPr="00DC57B9">
        <w:rPr>
          <w:rFonts w:asciiTheme="minorHAnsi" w:hAnsiTheme="minorHAnsi"/>
          <w:color w:val="0000FF"/>
          <w:highlight w:val="white"/>
          <w:lang w:eastAsia="fi-FI"/>
        </w:rPr>
        <w:t>&gt;</w:t>
      </w:r>
      <w:proofErr w:type="spellStart"/>
      <w:proofErr w:type="gramEnd"/>
      <w:r w:rsidRPr="00DC57B9">
        <w:rPr>
          <w:rFonts w:asciiTheme="minorHAnsi" w:hAnsiTheme="minorHAnsi"/>
          <w:color w:val="000000"/>
          <w:highlight w:val="white"/>
          <w:lang w:eastAsia="fi-FI"/>
        </w:rPr>
        <w:t>Ime</w:t>
      </w:r>
      <w:proofErr w:type="spellEnd"/>
      <w:r w:rsidRPr="00DC57B9">
        <w:rPr>
          <w:rFonts w:asciiTheme="minorHAnsi" w:hAnsiTheme="minorHAnsi"/>
          <w:color w:val="0000FF"/>
          <w:highlight w:val="white"/>
          <w:lang w:eastAsia="fi-FI"/>
        </w:rPr>
        <w:t>&lt;/</w:t>
      </w:r>
      <w:r w:rsidRPr="00DC57B9">
        <w:rPr>
          <w:rFonts w:asciiTheme="minorHAnsi" w:hAnsiTheme="minorHAnsi"/>
          <w:color w:val="800000"/>
          <w:highlight w:val="white"/>
          <w:lang w:eastAsia="fi-FI"/>
        </w:rPr>
        <w:t>given</w:t>
      </w:r>
      <w:r w:rsidRPr="00DC57B9">
        <w:rPr>
          <w:rFonts w:asciiTheme="minorHAnsi" w:hAnsiTheme="minorHAnsi"/>
          <w:color w:val="0000FF"/>
          <w:highlight w:val="white"/>
          <w:lang w:eastAsia="fi-FI"/>
        </w:rPr>
        <w:t>&gt;</w:t>
      </w:r>
    </w:p>
    <w:p w14:paraId="3D046572"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proofErr w:type="gramStart"/>
      <w:r w:rsidRPr="00DC57B9">
        <w:rPr>
          <w:rFonts w:asciiTheme="minorHAnsi" w:hAnsiTheme="minorHAnsi"/>
          <w:color w:val="800000"/>
          <w:highlight w:val="white"/>
          <w:lang w:eastAsia="fi-FI"/>
        </w:rPr>
        <w:t>family</w:t>
      </w:r>
      <w:r w:rsidRPr="00DC57B9">
        <w:rPr>
          <w:rFonts w:asciiTheme="minorHAnsi" w:hAnsiTheme="minorHAnsi"/>
          <w:color w:val="0000FF"/>
          <w:highlight w:val="white"/>
          <w:lang w:eastAsia="fi-FI"/>
        </w:rPr>
        <w:t>&gt;</w:t>
      </w:r>
      <w:proofErr w:type="spellStart"/>
      <w:proofErr w:type="gramEnd"/>
      <w:r w:rsidRPr="00DC57B9">
        <w:rPr>
          <w:rFonts w:asciiTheme="minorHAnsi" w:hAnsiTheme="minorHAnsi"/>
          <w:color w:val="000000"/>
          <w:highlight w:val="white"/>
          <w:lang w:eastAsia="fi-FI"/>
        </w:rPr>
        <w:t>Presime</w:t>
      </w:r>
      <w:proofErr w:type="spellEnd"/>
      <w:r w:rsidRPr="00DC57B9">
        <w:rPr>
          <w:rFonts w:asciiTheme="minorHAnsi" w:hAnsiTheme="minorHAnsi"/>
          <w:color w:val="0000FF"/>
          <w:highlight w:val="white"/>
          <w:lang w:eastAsia="fi-FI"/>
        </w:rPr>
        <w:t>&lt;/</w:t>
      </w:r>
      <w:r w:rsidRPr="00DC57B9">
        <w:rPr>
          <w:rFonts w:asciiTheme="minorHAnsi" w:hAnsiTheme="minorHAnsi"/>
          <w:color w:val="800000"/>
          <w:highlight w:val="white"/>
          <w:lang w:eastAsia="fi-FI"/>
        </w:rPr>
        <w:t>family</w:t>
      </w:r>
      <w:r w:rsidRPr="00DC57B9">
        <w:rPr>
          <w:rFonts w:asciiTheme="minorHAnsi" w:hAnsiTheme="minorHAnsi"/>
          <w:color w:val="0000FF"/>
          <w:highlight w:val="white"/>
          <w:lang w:eastAsia="fi-FI"/>
        </w:rPr>
        <w:t>&gt;</w:t>
      </w:r>
    </w:p>
    <w:p w14:paraId="6CB4A246"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r w:rsidRPr="00DC57B9">
        <w:rPr>
          <w:rFonts w:asciiTheme="minorHAnsi" w:hAnsiTheme="minorHAnsi"/>
          <w:color w:val="800000"/>
          <w:highlight w:val="white"/>
          <w:lang w:eastAsia="fi-FI"/>
        </w:rPr>
        <w:t>suffix</w:t>
      </w:r>
      <w:r w:rsidRPr="00DC57B9">
        <w:rPr>
          <w:rFonts w:asciiTheme="minorHAnsi" w:hAnsiTheme="minorHAnsi"/>
          <w:highlight w:val="white"/>
          <w:lang w:eastAsia="fi-FI"/>
        </w:rPr>
        <w:t xml:space="preserve"> qualifier</w:t>
      </w:r>
      <w:r w:rsidRPr="00DC57B9">
        <w:rPr>
          <w:rFonts w:asciiTheme="minorHAnsi" w:hAnsiTheme="minorHAnsi"/>
          <w:color w:val="0000FF"/>
          <w:highlight w:val="white"/>
          <w:lang w:eastAsia="fi-FI"/>
        </w:rPr>
        <w:t>="</w:t>
      </w:r>
      <w:r w:rsidRPr="00DC57B9">
        <w:rPr>
          <w:rFonts w:asciiTheme="minorHAnsi" w:hAnsiTheme="minorHAnsi"/>
          <w:color w:val="000000"/>
          <w:highlight w:val="white"/>
          <w:lang w:eastAsia="fi-FI"/>
        </w:rPr>
        <w:t>AC</w:t>
      </w:r>
      <w:r w:rsidRPr="00DC57B9">
        <w:rPr>
          <w:rFonts w:asciiTheme="minorHAnsi" w:hAnsiTheme="minorHAnsi"/>
          <w:color w:val="0000FF"/>
          <w:highlight w:val="white"/>
          <w:lang w:eastAsia="fi-FI"/>
        </w:rPr>
        <w:t>"&gt;</w:t>
      </w:r>
      <w:proofErr w:type="spellStart"/>
      <w:r w:rsidRPr="00DC57B9">
        <w:rPr>
          <w:rFonts w:asciiTheme="minorHAnsi" w:hAnsiTheme="minorHAnsi"/>
          <w:color w:val="000000"/>
          <w:highlight w:val="white"/>
          <w:lang w:eastAsia="fi-FI"/>
        </w:rPr>
        <w:t>Proviisorit</w:t>
      </w:r>
      <w:proofErr w:type="spellEnd"/>
      <w:r w:rsidRPr="00DC57B9">
        <w:rPr>
          <w:rFonts w:asciiTheme="minorHAnsi" w:hAnsiTheme="minorHAnsi"/>
          <w:color w:val="0000FF"/>
          <w:highlight w:val="white"/>
          <w:lang w:eastAsia="fi-FI"/>
        </w:rPr>
        <w:t>&lt;/</w:t>
      </w:r>
      <w:r w:rsidRPr="00DC57B9">
        <w:rPr>
          <w:rFonts w:asciiTheme="minorHAnsi" w:hAnsiTheme="minorHAnsi"/>
          <w:color w:val="800000"/>
          <w:highlight w:val="white"/>
          <w:lang w:eastAsia="fi-FI"/>
        </w:rPr>
        <w:t>suffix</w:t>
      </w:r>
      <w:r w:rsidRPr="00DC57B9">
        <w:rPr>
          <w:rFonts w:asciiTheme="minorHAnsi" w:hAnsiTheme="minorHAnsi"/>
          <w:color w:val="0000FF"/>
          <w:highlight w:val="white"/>
          <w:lang w:eastAsia="fi-FI"/>
        </w:rPr>
        <w:t>&gt;</w:t>
      </w:r>
    </w:p>
    <w:p w14:paraId="68C24BCB"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r w:rsidRPr="00DC57B9">
        <w:rPr>
          <w:rFonts w:asciiTheme="minorHAnsi" w:hAnsiTheme="minorHAnsi"/>
          <w:color w:val="800000"/>
          <w:highlight w:val="white"/>
          <w:lang w:eastAsia="fi-FI"/>
        </w:rPr>
        <w:t>name</w:t>
      </w:r>
      <w:r w:rsidRPr="00DC57B9">
        <w:rPr>
          <w:rFonts w:asciiTheme="minorHAnsi" w:hAnsiTheme="minorHAnsi"/>
          <w:color w:val="0000FF"/>
          <w:highlight w:val="white"/>
          <w:lang w:eastAsia="fi-FI"/>
        </w:rPr>
        <w:t>&gt;</w:t>
      </w:r>
    </w:p>
    <w:p w14:paraId="00E28809"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proofErr w:type="spellStart"/>
      <w:r w:rsidRPr="00DC57B9">
        <w:rPr>
          <w:rFonts w:asciiTheme="minorHAnsi" w:hAnsiTheme="minorHAnsi"/>
          <w:color w:val="800000"/>
          <w:highlight w:val="white"/>
          <w:lang w:eastAsia="fi-FI"/>
        </w:rPr>
        <w:t>assignedPerson</w:t>
      </w:r>
      <w:proofErr w:type="spellEnd"/>
      <w:r w:rsidRPr="00DC57B9">
        <w:rPr>
          <w:rFonts w:asciiTheme="minorHAnsi" w:hAnsiTheme="minorHAnsi"/>
          <w:color w:val="0000FF"/>
          <w:highlight w:val="white"/>
          <w:lang w:eastAsia="fi-FI"/>
        </w:rPr>
        <w:t>&gt;</w:t>
      </w:r>
    </w:p>
    <w:p w14:paraId="0D897A38"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proofErr w:type="spellStart"/>
      <w:r w:rsidRPr="00DC57B9">
        <w:rPr>
          <w:rFonts w:asciiTheme="minorHAnsi" w:hAnsiTheme="minorHAnsi"/>
          <w:color w:val="800000"/>
          <w:highlight w:val="white"/>
          <w:lang w:eastAsia="fi-FI"/>
        </w:rPr>
        <w:t>representedOrganization</w:t>
      </w:r>
      <w:proofErr w:type="spellEnd"/>
      <w:r w:rsidRPr="00DC57B9">
        <w:rPr>
          <w:rFonts w:asciiTheme="minorHAnsi" w:hAnsiTheme="minorHAnsi"/>
          <w:highlight w:val="white"/>
          <w:lang w:eastAsia="fi-FI"/>
        </w:rPr>
        <w:t xml:space="preserve"> </w:t>
      </w:r>
      <w:proofErr w:type="spellStart"/>
      <w:r w:rsidRPr="00DC57B9">
        <w:rPr>
          <w:rFonts w:asciiTheme="minorHAnsi" w:hAnsiTheme="minorHAnsi"/>
          <w:highlight w:val="white"/>
          <w:lang w:eastAsia="fi-FI"/>
        </w:rPr>
        <w:t>classCode</w:t>
      </w:r>
      <w:proofErr w:type="spellEnd"/>
      <w:r w:rsidRPr="00DC57B9">
        <w:rPr>
          <w:rFonts w:asciiTheme="minorHAnsi" w:hAnsiTheme="minorHAnsi"/>
          <w:color w:val="0000FF"/>
          <w:highlight w:val="white"/>
          <w:lang w:eastAsia="fi-FI"/>
        </w:rPr>
        <w:t>="</w:t>
      </w:r>
      <w:r w:rsidRPr="00DC57B9">
        <w:rPr>
          <w:rFonts w:asciiTheme="minorHAnsi" w:hAnsiTheme="minorHAnsi"/>
          <w:color w:val="000000"/>
          <w:highlight w:val="white"/>
          <w:lang w:eastAsia="fi-FI"/>
        </w:rPr>
        <w:t>ORG</w:t>
      </w:r>
      <w:r w:rsidRPr="00DC57B9">
        <w:rPr>
          <w:rFonts w:asciiTheme="minorHAnsi" w:hAnsiTheme="minorHAnsi"/>
          <w:color w:val="0000FF"/>
          <w:highlight w:val="white"/>
          <w:lang w:eastAsia="fi-FI"/>
        </w:rPr>
        <w:t>"</w:t>
      </w:r>
      <w:r w:rsidRPr="00DC57B9">
        <w:rPr>
          <w:rFonts w:asciiTheme="minorHAnsi" w:hAnsiTheme="minorHAnsi"/>
          <w:highlight w:val="white"/>
          <w:lang w:eastAsia="fi-FI"/>
        </w:rPr>
        <w:t xml:space="preserve"> </w:t>
      </w:r>
      <w:proofErr w:type="spellStart"/>
      <w:r w:rsidRPr="00DC57B9">
        <w:rPr>
          <w:rFonts w:asciiTheme="minorHAnsi" w:hAnsiTheme="minorHAnsi"/>
          <w:highlight w:val="white"/>
          <w:lang w:eastAsia="fi-FI"/>
        </w:rPr>
        <w:t>determinerCode</w:t>
      </w:r>
      <w:proofErr w:type="spellEnd"/>
      <w:r w:rsidRPr="00DC57B9">
        <w:rPr>
          <w:rFonts w:asciiTheme="minorHAnsi" w:hAnsiTheme="minorHAnsi"/>
          <w:color w:val="0000FF"/>
          <w:highlight w:val="white"/>
          <w:lang w:eastAsia="fi-FI"/>
        </w:rPr>
        <w:t>="</w:t>
      </w:r>
      <w:r w:rsidRPr="00DC57B9">
        <w:rPr>
          <w:rFonts w:asciiTheme="minorHAnsi" w:hAnsiTheme="minorHAnsi"/>
          <w:color w:val="000000"/>
          <w:highlight w:val="white"/>
          <w:lang w:eastAsia="fi-FI"/>
        </w:rPr>
        <w:t>INSTANCE</w:t>
      </w:r>
      <w:r w:rsidRPr="00DC57B9">
        <w:rPr>
          <w:rFonts w:asciiTheme="minorHAnsi" w:hAnsiTheme="minorHAnsi"/>
          <w:color w:val="0000FF"/>
          <w:highlight w:val="white"/>
          <w:lang w:eastAsia="fi-FI"/>
        </w:rPr>
        <w:t>"&gt;</w:t>
      </w:r>
    </w:p>
    <w:p w14:paraId="6E226B9E"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proofErr w:type="gramStart"/>
      <w:r w:rsidRPr="00DC57B9">
        <w:rPr>
          <w:rFonts w:asciiTheme="minorHAnsi" w:hAnsiTheme="minorHAnsi"/>
          <w:color w:val="800000"/>
          <w:highlight w:val="white"/>
          <w:lang w:eastAsia="fi-FI"/>
        </w:rPr>
        <w:t>id</w:t>
      </w:r>
      <w:proofErr w:type="gramEnd"/>
      <w:r w:rsidRPr="00DC57B9">
        <w:rPr>
          <w:rFonts w:asciiTheme="minorHAnsi" w:hAnsiTheme="minorHAnsi"/>
          <w:highlight w:val="white"/>
          <w:lang w:eastAsia="fi-FI"/>
        </w:rPr>
        <w:t xml:space="preserve"> root</w:t>
      </w:r>
      <w:r w:rsidRPr="00DC57B9">
        <w:rPr>
          <w:rFonts w:asciiTheme="minorHAnsi" w:hAnsiTheme="minorHAnsi"/>
          <w:color w:val="0000FF"/>
          <w:highlight w:val="white"/>
          <w:lang w:eastAsia="fi-FI"/>
        </w:rPr>
        <w:t>="</w:t>
      </w:r>
      <w:r w:rsidRPr="00DC57B9">
        <w:rPr>
          <w:rFonts w:asciiTheme="minorHAnsi" w:hAnsiTheme="minorHAnsi"/>
          <w:color w:val="000000"/>
          <w:highlight w:val="white"/>
          <w:lang w:eastAsia="fi-FI"/>
        </w:rPr>
        <w:t>2.16.470.1.100.1.1.1000.990.1.20602</w:t>
      </w:r>
      <w:r w:rsidRPr="00DC57B9">
        <w:rPr>
          <w:rFonts w:asciiTheme="minorHAnsi" w:hAnsiTheme="minorHAnsi"/>
          <w:color w:val="0000FF"/>
          <w:highlight w:val="white"/>
          <w:lang w:eastAsia="fi-FI"/>
        </w:rPr>
        <w:t>"/&gt;</w:t>
      </w:r>
    </w:p>
    <w:p w14:paraId="3987775C"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proofErr w:type="gramStart"/>
      <w:r w:rsidRPr="00DC57B9">
        <w:rPr>
          <w:rFonts w:asciiTheme="minorHAnsi" w:hAnsiTheme="minorHAnsi"/>
          <w:color w:val="800000"/>
          <w:highlight w:val="white"/>
          <w:lang w:eastAsia="fi-FI"/>
        </w:rPr>
        <w:t>name</w:t>
      </w:r>
      <w:r w:rsidRPr="00DC57B9">
        <w:rPr>
          <w:rFonts w:asciiTheme="minorHAnsi" w:hAnsiTheme="minorHAnsi"/>
          <w:color w:val="0000FF"/>
          <w:highlight w:val="white"/>
          <w:lang w:eastAsia="fi-FI"/>
        </w:rPr>
        <w:t>&gt;</w:t>
      </w:r>
      <w:proofErr w:type="spellStart"/>
      <w:proofErr w:type="gramEnd"/>
      <w:r w:rsidRPr="00DC57B9">
        <w:rPr>
          <w:rFonts w:asciiTheme="minorHAnsi" w:hAnsiTheme="minorHAnsi"/>
          <w:color w:val="000000"/>
          <w:lang w:eastAsia="fi-FI"/>
        </w:rPr>
        <w:t>Ljekarna</w:t>
      </w:r>
      <w:proofErr w:type="spellEnd"/>
      <w:r w:rsidRPr="00DC57B9">
        <w:rPr>
          <w:rFonts w:asciiTheme="minorHAnsi" w:hAnsiTheme="minorHAnsi"/>
          <w:color w:val="0000FF"/>
          <w:highlight w:val="white"/>
          <w:lang w:eastAsia="fi-FI"/>
        </w:rPr>
        <w:t>&lt;/</w:t>
      </w:r>
      <w:r w:rsidRPr="00DC57B9">
        <w:rPr>
          <w:rFonts w:asciiTheme="minorHAnsi" w:hAnsiTheme="minorHAnsi"/>
          <w:color w:val="800000"/>
          <w:highlight w:val="white"/>
          <w:lang w:eastAsia="fi-FI"/>
        </w:rPr>
        <w:t>name</w:t>
      </w:r>
      <w:r w:rsidRPr="00DC57B9">
        <w:rPr>
          <w:rFonts w:asciiTheme="minorHAnsi" w:hAnsiTheme="minorHAnsi"/>
          <w:color w:val="0000FF"/>
          <w:highlight w:val="white"/>
          <w:lang w:eastAsia="fi-FI"/>
        </w:rPr>
        <w:t>&gt;</w:t>
      </w:r>
    </w:p>
    <w:p w14:paraId="1CFAD652"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r w:rsidRPr="00DC57B9">
        <w:rPr>
          <w:rFonts w:asciiTheme="minorHAnsi" w:hAnsiTheme="minorHAnsi"/>
          <w:color w:val="800000"/>
          <w:highlight w:val="white"/>
          <w:lang w:eastAsia="fi-FI"/>
        </w:rPr>
        <w:t>telecom</w:t>
      </w:r>
      <w:r w:rsidRPr="00DC57B9">
        <w:rPr>
          <w:rFonts w:asciiTheme="minorHAnsi" w:hAnsiTheme="minorHAnsi"/>
          <w:highlight w:val="white"/>
          <w:lang w:eastAsia="fi-FI"/>
        </w:rPr>
        <w:t xml:space="preserve"> value</w:t>
      </w:r>
      <w:r w:rsidRPr="00DC57B9">
        <w:rPr>
          <w:rFonts w:asciiTheme="minorHAnsi" w:hAnsiTheme="minorHAnsi"/>
          <w:color w:val="0000FF"/>
          <w:highlight w:val="white"/>
          <w:lang w:eastAsia="fi-FI"/>
        </w:rPr>
        <w:t>="</w:t>
      </w:r>
      <w:proofErr w:type="spellStart"/>
      <w:r w:rsidRPr="00DC57B9">
        <w:rPr>
          <w:rFonts w:asciiTheme="minorHAnsi" w:hAnsiTheme="minorHAnsi"/>
          <w:color w:val="000000"/>
          <w:highlight w:val="white"/>
          <w:lang w:eastAsia="fi-FI"/>
        </w:rPr>
        <w:t>tel</w:t>
      </w:r>
      <w:proofErr w:type="spellEnd"/>
      <w:proofErr w:type="gramStart"/>
      <w:r w:rsidRPr="00DC57B9">
        <w:rPr>
          <w:rFonts w:asciiTheme="minorHAnsi" w:hAnsiTheme="minorHAnsi"/>
          <w:color w:val="000000"/>
          <w:highlight w:val="white"/>
          <w:lang w:eastAsia="fi-FI"/>
        </w:rPr>
        <w:t>:+</w:t>
      </w:r>
      <w:proofErr w:type="gramEnd"/>
      <w:r w:rsidRPr="00DC57B9">
        <w:rPr>
          <w:rFonts w:asciiTheme="minorHAnsi" w:hAnsiTheme="minorHAnsi"/>
          <w:color w:val="000000"/>
          <w:highlight w:val="white"/>
          <w:lang w:eastAsia="fi-FI"/>
        </w:rPr>
        <w:t>38516409222</w:t>
      </w:r>
      <w:r w:rsidRPr="00DC57B9">
        <w:rPr>
          <w:rFonts w:asciiTheme="minorHAnsi" w:hAnsiTheme="minorHAnsi"/>
          <w:color w:val="0000FF"/>
          <w:highlight w:val="white"/>
          <w:lang w:eastAsia="fi-FI"/>
        </w:rPr>
        <w:t>"</w:t>
      </w:r>
      <w:r w:rsidRPr="00DC57B9">
        <w:rPr>
          <w:rFonts w:asciiTheme="minorHAnsi" w:hAnsiTheme="minorHAnsi"/>
          <w:highlight w:val="white"/>
          <w:lang w:eastAsia="fi-FI"/>
        </w:rPr>
        <w:t xml:space="preserve"> use</w:t>
      </w:r>
      <w:r w:rsidRPr="00DC57B9">
        <w:rPr>
          <w:rFonts w:asciiTheme="minorHAnsi" w:hAnsiTheme="minorHAnsi"/>
          <w:color w:val="0000FF"/>
          <w:highlight w:val="white"/>
          <w:lang w:eastAsia="fi-FI"/>
        </w:rPr>
        <w:t>="</w:t>
      </w:r>
      <w:r w:rsidRPr="00DC57B9">
        <w:rPr>
          <w:rFonts w:asciiTheme="minorHAnsi" w:hAnsiTheme="minorHAnsi"/>
          <w:color w:val="000000"/>
          <w:highlight w:val="white"/>
          <w:lang w:eastAsia="fi-FI"/>
        </w:rPr>
        <w:t>PUB</w:t>
      </w:r>
      <w:r w:rsidRPr="00DC57B9">
        <w:rPr>
          <w:rFonts w:asciiTheme="minorHAnsi" w:hAnsiTheme="minorHAnsi"/>
          <w:color w:val="0000FF"/>
          <w:highlight w:val="white"/>
          <w:lang w:eastAsia="fi-FI"/>
        </w:rPr>
        <w:t>"/&gt;</w:t>
      </w:r>
    </w:p>
    <w:p w14:paraId="5DFCCFB8"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proofErr w:type="spellStart"/>
      <w:proofErr w:type="gramStart"/>
      <w:r w:rsidRPr="00DC57B9">
        <w:rPr>
          <w:rFonts w:asciiTheme="minorHAnsi" w:hAnsiTheme="minorHAnsi"/>
          <w:color w:val="800000"/>
          <w:highlight w:val="white"/>
          <w:lang w:eastAsia="fi-FI"/>
        </w:rPr>
        <w:t>addr</w:t>
      </w:r>
      <w:proofErr w:type="spellEnd"/>
      <w:proofErr w:type="gramEnd"/>
      <w:r w:rsidRPr="00DC57B9">
        <w:rPr>
          <w:rFonts w:asciiTheme="minorHAnsi" w:hAnsiTheme="minorHAnsi"/>
          <w:color w:val="0000FF"/>
          <w:highlight w:val="white"/>
          <w:lang w:eastAsia="fi-FI"/>
        </w:rPr>
        <w:t>&gt;</w:t>
      </w:r>
    </w:p>
    <w:p w14:paraId="46B9AE12"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proofErr w:type="spellStart"/>
      <w:proofErr w:type="gramStart"/>
      <w:r w:rsidRPr="00DC57B9">
        <w:rPr>
          <w:rFonts w:asciiTheme="minorHAnsi" w:hAnsiTheme="minorHAnsi"/>
          <w:color w:val="800000"/>
          <w:highlight w:val="white"/>
          <w:lang w:eastAsia="fi-FI"/>
        </w:rPr>
        <w:t>streetAddressLine</w:t>
      </w:r>
      <w:proofErr w:type="spellEnd"/>
      <w:r w:rsidRPr="00DC57B9">
        <w:rPr>
          <w:rFonts w:asciiTheme="minorHAnsi" w:hAnsiTheme="minorHAnsi"/>
          <w:color w:val="0000FF"/>
          <w:highlight w:val="white"/>
          <w:lang w:eastAsia="fi-FI"/>
        </w:rPr>
        <w:t>&gt;</w:t>
      </w:r>
      <w:proofErr w:type="spellStart"/>
      <w:proofErr w:type="gramEnd"/>
      <w:r w:rsidRPr="00DC57B9">
        <w:rPr>
          <w:rFonts w:asciiTheme="minorHAnsi" w:hAnsiTheme="minorHAnsi"/>
          <w:color w:val="000000"/>
          <w:highlight w:val="white"/>
          <w:lang w:eastAsia="fi-FI"/>
        </w:rPr>
        <w:t>Margaretska</w:t>
      </w:r>
      <w:proofErr w:type="spellEnd"/>
      <w:r w:rsidRPr="00DC57B9">
        <w:rPr>
          <w:rFonts w:asciiTheme="minorHAnsi" w:hAnsiTheme="minorHAnsi"/>
          <w:color w:val="000000"/>
          <w:highlight w:val="white"/>
          <w:lang w:eastAsia="fi-FI"/>
        </w:rPr>
        <w:t xml:space="preserve"> 3</w:t>
      </w:r>
      <w:r w:rsidRPr="00DC57B9">
        <w:rPr>
          <w:rFonts w:asciiTheme="minorHAnsi" w:hAnsiTheme="minorHAnsi"/>
          <w:color w:val="0000FF"/>
          <w:highlight w:val="white"/>
          <w:lang w:eastAsia="fi-FI"/>
        </w:rPr>
        <w:t>&lt;/</w:t>
      </w:r>
      <w:proofErr w:type="spellStart"/>
      <w:r w:rsidRPr="00DC57B9">
        <w:rPr>
          <w:rFonts w:asciiTheme="minorHAnsi" w:hAnsiTheme="minorHAnsi"/>
          <w:color w:val="800000"/>
          <w:highlight w:val="white"/>
          <w:lang w:eastAsia="fi-FI"/>
        </w:rPr>
        <w:t>streetAddressLine</w:t>
      </w:r>
      <w:proofErr w:type="spellEnd"/>
      <w:r w:rsidRPr="00DC57B9">
        <w:rPr>
          <w:rFonts w:asciiTheme="minorHAnsi" w:hAnsiTheme="minorHAnsi"/>
          <w:color w:val="0000FF"/>
          <w:highlight w:val="white"/>
          <w:lang w:eastAsia="fi-FI"/>
        </w:rPr>
        <w:t>&gt;</w:t>
      </w:r>
    </w:p>
    <w:p w14:paraId="5C57B56A"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proofErr w:type="gramStart"/>
      <w:r w:rsidRPr="00DC57B9">
        <w:rPr>
          <w:rFonts w:asciiTheme="minorHAnsi" w:hAnsiTheme="minorHAnsi"/>
          <w:color w:val="800000"/>
          <w:highlight w:val="white"/>
          <w:lang w:eastAsia="fi-FI"/>
        </w:rPr>
        <w:t>city</w:t>
      </w:r>
      <w:r w:rsidRPr="00DC57B9">
        <w:rPr>
          <w:rFonts w:asciiTheme="minorHAnsi" w:hAnsiTheme="minorHAnsi"/>
          <w:color w:val="0000FF"/>
          <w:highlight w:val="white"/>
          <w:lang w:eastAsia="fi-FI"/>
        </w:rPr>
        <w:t>&gt;</w:t>
      </w:r>
      <w:proofErr w:type="spellStart"/>
      <w:proofErr w:type="gramEnd"/>
      <w:r w:rsidRPr="00DC57B9">
        <w:rPr>
          <w:rFonts w:asciiTheme="minorHAnsi" w:hAnsiTheme="minorHAnsi"/>
          <w:color w:val="000000"/>
          <w:highlight w:val="white"/>
          <w:lang w:eastAsia="fi-FI"/>
        </w:rPr>
        <w:t>Yagreb</w:t>
      </w:r>
      <w:proofErr w:type="spellEnd"/>
      <w:r w:rsidRPr="00DC57B9">
        <w:rPr>
          <w:rFonts w:asciiTheme="minorHAnsi" w:hAnsiTheme="minorHAnsi"/>
          <w:color w:val="0000FF"/>
          <w:highlight w:val="white"/>
          <w:lang w:eastAsia="fi-FI"/>
        </w:rPr>
        <w:t>&lt;/</w:t>
      </w:r>
      <w:r w:rsidRPr="00DC57B9">
        <w:rPr>
          <w:rFonts w:asciiTheme="minorHAnsi" w:hAnsiTheme="minorHAnsi"/>
          <w:color w:val="800000"/>
          <w:highlight w:val="white"/>
          <w:lang w:eastAsia="fi-FI"/>
        </w:rPr>
        <w:t>city</w:t>
      </w:r>
      <w:r w:rsidRPr="00DC57B9">
        <w:rPr>
          <w:rFonts w:asciiTheme="minorHAnsi" w:hAnsiTheme="minorHAnsi"/>
          <w:color w:val="0000FF"/>
          <w:highlight w:val="white"/>
          <w:lang w:eastAsia="fi-FI"/>
        </w:rPr>
        <w:t>&gt;</w:t>
      </w:r>
    </w:p>
    <w:p w14:paraId="2BD78B49"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proofErr w:type="spellStart"/>
      <w:proofErr w:type="gramStart"/>
      <w:r w:rsidRPr="00DC57B9">
        <w:rPr>
          <w:rFonts w:asciiTheme="minorHAnsi" w:hAnsiTheme="minorHAnsi"/>
          <w:color w:val="800000"/>
          <w:highlight w:val="white"/>
          <w:lang w:eastAsia="fi-FI"/>
        </w:rPr>
        <w:t>postalCode</w:t>
      </w:r>
      <w:proofErr w:type="spellEnd"/>
      <w:r w:rsidRPr="00DC57B9">
        <w:rPr>
          <w:rFonts w:asciiTheme="minorHAnsi" w:hAnsiTheme="minorHAnsi"/>
          <w:color w:val="0000FF"/>
          <w:highlight w:val="white"/>
          <w:lang w:eastAsia="fi-FI"/>
        </w:rPr>
        <w:t>&gt;</w:t>
      </w:r>
      <w:proofErr w:type="gramEnd"/>
      <w:r w:rsidRPr="00DC57B9">
        <w:rPr>
          <w:rFonts w:asciiTheme="minorHAnsi" w:hAnsiTheme="minorHAnsi"/>
          <w:color w:val="000000"/>
          <w:highlight w:val="white"/>
          <w:lang w:eastAsia="fi-FI"/>
        </w:rPr>
        <w:t>10000</w:t>
      </w:r>
      <w:r w:rsidRPr="00DC57B9">
        <w:rPr>
          <w:rFonts w:asciiTheme="minorHAnsi" w:hAnsiTheme="minorHAnsi"/>
          <w:color w:val="0000FF"/>
          <w:highlight w:val="white"/>
          <w:lang w:eastAsia="fi-FI"/>
        </w:rPr>
        <w:t>&lt;/</w:t>
      </w:r>
      <w:proofErr w:type="spellStart"/>
      <w:r w:rsidRPr="00DC57B9">
        <w:rPr>
          <w:rFonts w:asciiTheme="minorHAnsi" w:hAnsiTheme="minorHAnsi"/>
          <w:color w:val="800000"/>
          <w:highlight w:val="white"/>
          <w:lang w:eastAsia="fi-FI"/>
        </w:rPr>
        <w:t>postalCode</w:t>
      </w:r>
      <w:proofErr w:type="spellEnd"/>
      <w:r w:rsidRPr="00DC57B9">
        <w:rPr>
          <w:rFonts w:asciiTheme="minorHAnsi" w:hAnsiTheme="minorHAnsi"/>
          <w:color w:val="0000FF"/>
          <w:highlight w:val="white"/>
          <w:lang w:eastAsia="fi-FI"/>
        </w:rPr>
        <w:t>&gt;</w:t>
      </w:r>
    </w:p>
    <w:p w14:paraId="070738F4"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proofErr w:type="gramStart"/>
      <w:r w:rsidRPr="00DC57B9">
        <w:rPr>
          <w:rFonts w:asciiTheme="minorHAnsi" w:hAnsiTheme="minorHAnsi"/>
          <w:color w:val="800000"/>
          <w:highlight w:val="white"/>
          <w:lang w:eastAsia="fi-FI"/>
        </w:rPr>
        <w:t>country</w:t>
      </w:r>
      <w:r w:rsidRPr="00DC57B9">
        <w:rPr>
          <w:rFonts w:asciiTheme="minorHAnsi" w:hAnsiTheme="minorHAnsi"/>
          <w:color w:val="0000FF"/>
          <w:highlight w:val="white"/>
          <w:lang w:eastAsia="fi-FI"/>
        </w:rPr>
        <w:t>&gt;</w:t>
      </w:r>
      <w:proofErr w:type="gramEnd"/>
      <w:r w:rsidRPr="00DC57B9">
        <w:rPr>
          <w:rFonts w:asciiTheme="minorHAnsi" w:hAnsiTheme="minorHAnsi"/>
          <w:color w:val="000000"/>
          <w:highlight w:val="white"/>
          <w:lang w:eastAsia="fi-FI"/>
        </w:rPr>
        <w:t>HR</w:t>
      </w:r>
      <w:r w:rsidRPr="00DC57B9">
        <w:rPr>
          <w:rFonts w:asciiTheme="minorHAnsi" w:hAnsiTheme="minorHAnsi"/>
          <w:color w:val="0000FF"/>
          <w:highlight w:val="white"/>
          <w:lang w:eastAsia="fi-FI"/>
        </w:rPr>
        <w:t>&lt;/</w:t>
      </w:r>
      <w:r w:rsidRPr="00DC57B9">
        <w:rPr>
          <w:rFonts w:asciiTheme="minorHAnsi" w:hAnsiTheme="minorHAnsi"/>
          <w:color w:val="800000"/>
          <w:highlight w:val="white"/>
          <w:lang w:eastAsia="fi-FI"/>
        </w:rPr>
        <w:t>country</w:t>
      </w:r>
      <w:r w:rsidRPr="00DC57B9">
        <w:rPr>
          <w:rFonts w:asciiTheme="minorHAnsi" w:hAnsiTheme="minorHAnsi"/>
          <w:color w:val="0000FF"/>
          <w:highlight w:val="white"/>
          <w:lang w:eastAsia="fi-FI"/>
        </w:rPr>
        <w:t>&gt;</w:t>
      </w:r>
    </w:p>
    <w:p w14:paraId="3B209C6B"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proofErr w:type="spellStart"/>
      <w:r w:rsidRPr="00DC57B9">
        <w:rPr>
          <w:rFonts w:asciiTheme="minorHAnsi" w:hAnsiTheme="minorHAnsi"/>
          <w:color w:val="800000"/>
          <w:highlight w:val="white"/>
          <w:lang w:eastAsia="fi-FI"/>
        </w:rPr>
        <w:t>addr</w:t>
      </w:r>
      <w:proofErr w:type="spellEnd"/>
      <w:r w:rsidRPr="00DC57B9">
        <w:rPr>
          <w:rFonts w:asciiTheme="minorHAnsi" w:hAnsiTheme="minorHAnsi"/>
          <w:color w:val="0000FF"/>
          <w:highlight w:val="white"/>
          <w:lang w:eastAsia="fi-FI"/>
        </w:rPr>
        <w:t>&gt;</w:t>
      </w:r>
    </w:p>
    <w:p w14:paraId="6D1D7C0D"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proofErr w:type="spellStart"/>
      <w:r w:rsidRPr="00DC57B9">
        <w:rPr>
          <w:rFonts w:asciiTheme="minorHAnsi" w:hAnsiTheme="minorHAnsi"/>
          <w:color w:val="800000"/>
          <w:highlight w:val="white"/>
          <w:lang w:eastAsia="fi-FI"/>
        </w:rPr>
        <w:t>representedOrganization</w:t>
      </w:r>
      <w:proofErr w:type="spellEnd"/>
      <w:r w:rsidRPr="00DC57B9">
        <w:rPr>
          <w:rFonts w:asciiTheme="minorHAnsi" w:hAnsiTheme="minorHAnsi"/>
          <w:color w:val="0000FF"/>
          <w:highlight w:val="white"/>
          <w:lang w:eastAsia="fi-FI"/>
        </w:rPr>
        <w:t>&gt;</w:t>
      </w:r>
    </w:p>
    <w:p w14:paraId="1F2CEDFE"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proofErr w:type="spellStart"/>
      <w:r w:rsidRPr="00DC57B9">
        <w:rPr>
          <w:rFonts w:asciiTheme="minorHAnsi" w:hAnsiTheme="minorHAnsi"/>
          <w:color w:val="800000"/>
          <w:highlight w:val="white"/>
          <w:lang w:eastAsia="fi-FI"/>
        </w:rPr>
        <w:t>assignedAuthor</w:t>
      </w:r>
      <w:proofErr w:type="spellEnd"/>
      <w:r w:rsidRPr="00DC57B9">
        <w:rPr>
          <w:rFonts w:asciiTheme="minorHAnsi" w:hAnsiTheme="minorHAnsi"/>
          <w:color w:val="0000FF"/>
          <w:highlight w:val="white"/>
          <w:lang w:eastAsia="fi-FI"/>
        </w:rPr>
        <w:t>&gt;</w:t>
      </w:r>
    </w:p>
    <w:p w14:paraId="5B528D89" w14:textId="47B32827" w:rsidR="00D12865" w:rsidRDefault="00443D03" w:rsidP="000869A6">
      <w:pPr>
        <w:pStyle w:val="XML"/>
        <w:spacing w:after="240"/>
        <w:rPr>
          <w:rFonts w:asciiTheme="minorHAnsi" w:hAnsiTheme="minorHAnsi"/>
          <w:color w:val="0000FF"/>
          <w:highlight w:val="white"/>
          <w:lang w:eastAsia="fi-FI"/>
        </w:rPr>
      </w:pPr>
      <w:r w:rsidRPr="00DC57B9">
        <w:rPr>
          <w:rFonts w:asciiTheme="minorHAnsi" w:hAnsiTheme="minorHAnsi"/>
          <w:color w:val="0000FF"/>
          <w:highlight w:val="white"/>
          <w:lang w:eastAsia="fi-FI"/>
        </w:rPr>
        <w:t>&lt;/</w:t>
      </w:r>
      <w:r w:rsidRPr="00DC57B9">
        <w:rPr>
          <w:rFonts w:asciiTheme="minorHAnsi" w:hAnsiTheme="minorHAnsi"/>
          <w:color w:val="800000"/>
          <w:highlight w:val="white"/>
          <w:lang w:eastAsia="fi-FI"/>
        </w:rPr>
        <w:t>author</w:t>
      </w:r>
      <w:r w:rsidRPr="00DC57B9">
        <w:rPr>
          <w:rFonts w:asciiTheme="minorHAnsi" w:hAnsiTheme="minorHAnsi"/>
          <w:color w:val="0000FF"/>
          <w:highlight w:val="white"/>
          <w:lang w:eastAsia="fi-FI"/>
        </w:rPr>
        <w:t>&gt;</w:t>
      </w:r>
    </w:p>
    <w:p w14:paraId="020A128A" w14:textId="77777777" w:rsidR="00443D03" w:rsidRDefault="00443D03" w:rsidP="00D12865">
      <w:pPr>
        <w:pStyle w:val="XML"/>
        <w:ind w:left="0" w:firstLine="0"/>
        <w:rPr>
          <w:rFonts w:asciiTheme="minorHAnsi" w:hAnsiTheme="minorHAnsi"/>
          <w:color w:val="000000"/>
          <w:highlight w:val="white"/>
          <w:lang w:eastAsia="fi-FI"/>
        </w:rPr>
      </w:pPr>
    </w:p>
    <w:p w14:paraId="5775FA4B" w14:textId="77777777" w:rsidR="00443D03" w:rsidRPr="000314C2" w:rsidRDefault="00443D03" w:rsidP="000314C2">
      <w:pPr>
        <w:pStyle w:val="Otsikko2"/>
      </w:pPr>
      <w:bookmarkStart w:id="25" w:name="_Toc512866004"/>
      <w:bookmarkStart w:id="26" w:name="_Toc25233595"/>
      <w:r w:rsidRPr="000314C2">
        <w:t>Lääketoimituksen tekijän organisaation yksilöintitunnus</w:t>
      </w:r>
      <w:bookmarkEnd w:id="25"/>
      <w:bookmarkEnd w:id="26"/>
    </w:p>
    <w:p w14:paraId="640FF7FF" w14:textId="789427D5" w:rsidR="00443D03" w:rsidRDefault="00443D03" w:rsidP="000314C2">
      <w:pPr>
        <w:pStyle w:val="LeiptekstiNormalharva"/>
        <w:rPr>
          <w:b/>
        </w:rPr>
      </w:pPr>
      <w:r>
        <w:t xml:space="preserve">Suomalaisissa lääketoimitusasiakirjoissa lääketoimituksen tekijän organisaatio yksilöidään </w:t>
      </w:r>
      <w:proofErr w:type="spellStart"/>
      <w:r>
        <w:t>OID:lla</w:t>
      </w:r>
      <w:proofErr w:type="spellEnd"/>
      <w:r>
        <w:t xml:space="preserve">, joka on maksimissaan 64 merkkiä. </w:t>
      </w:r>
      <w:r w:rsidRPr="00305700">
        <w:rPr>
          <w:b/>
        </w:rPr>
        <w:t xml:space="preserve">Ulkomailta tulevissa asiakirjoissa </w:t>
      </w:r>
      <w:r>
        <w:rPr>
          <w:b/>
        </w:rPr>
        <w:t>tämän organisaation yksilöintitunnuksen maksimipituus on 128 merkkiä.</w:t>
      </w:r>
    </w:p>
    <w:p w14:paraId="66C92052" w14:textId="77777777" w:rsidR="00D12865" w:rsidRPr="005F48E0" w:rsidRDefault="00D12865" w:rsidP="000314C2">
      <w:pPr>
        <w:pStyle w:val="LeiptekstiNormalharva"/>
      </w:pPr>
    </w:p>
    <w:p w14:paraId="53A9DFEE" w14:textId="77777777" w:rsidR="00443D03" w:rsidRPr="000314C2" w:rsidRDefault="00443D03" w:rsidP="000314C2">
      <w:pPr>
        <w:pStyle w:val="Otsikko2"/>
      </w:pPr>
      <w:bookmarkStart w:id="27" w:name="_Toc367795924"/>
      <w:bookmarkStart w:id="28" w:name="_Toc488070166"/>
      <w:bookmarkStart w:id="29" w:name="_Toc512866005"/>
      <w:bookmarkStart w:id="30" w:name="_Toc25233596"/>
      <w:r w:rsidRPr="000314C2">
        <w:t>Lääkevalmisteen tiedot</w:t>
      </w:r>
      <w:bookmarkEnd w:id="27"/>
      <w:r w:rsidRPr="000314C2">
        <w:t xml:space="preserve"> ja valmisteen laji</w:t>
      </w:r>
      <w:bookmarkEnd w:id="28"/>
      <w:bookmarkEnd w:id="29"/>
      <w:bookmarkEnd w:id="30"/>
    </w:p>
    <w:p w14:paraId="370095B0" w14:textId="77777777" w:rsidR="00443D03" w:rsidRPr="00DA01EB" w:rsidRDefault="00443D03" w:rsidP="00DA01EB">
      <w:pPr>
        <w:pStyle w:val="LeiptekstiNormalharva"/>
        <w:rPr>
          <w:b/>
        </w:rPr>
      </w:pPr>
      <w:r>
        <w:t xml:space="preserve">Ulkomailla toimitetulla lääkevalmisteella ei välttämättä ole myyntilupaa Suomessa eikä lääkevalmisteen tietoja näin ollen löydy suomalaisesta lääketietokannasta. Tästä </w:t>
      </w:r>
      <w:r w:rsidRPr="008E26BF">
        <w:rPr>
          <w:b/>
        </w:rPr>
        <w:t xml:space="preserve">johtuen lääkevalmisteen tiedot ilmaistaan ulkomailta saapuneissa lääketoimitustiedoissa lääketietokannan ulkopuolisena valmisteena. </w:t>
      </w:r>
    </w:p>
    <w:p w14:paraId="2C7B4DD1" w14:textId="77777777" w:rsidR="00443D03" w:rsidRPr="00DC57B9" w:rsidRDefault="00443D03" w:rsidP="00443D03">
      <w:pPr>
        <w:pStyle w:val="XML"/>
        <w:rPr>
          <w:rFonts w:asciiTheme="minorHAnsi" w:hAnsiTheme="minorHAnsi"/>
          <w:color w:val="000000"/>
          <w:highlight w:val="white"/>
        </w:rPr>
      </w:pPr>
      <w:r w:rsidRPr="00DC57B9">
        <w:rPr>
          <w:rFonts w:asciiTheme="minorHAnsi" w:hAnsiTheme="minorHAnsi"/>
          <w:color w:val="0000FF"/>
          <w:highlight w:val="white"/>
        </w:rPr>
        <w:t>&lt;</w:t>
      </w:r>
      <w:proofErr w:type="gramStart"/>
      <w:r w:rsidRPr="00DC57B9">
        <w:rPr>
          <w:rFonts w:asciiTheme="minorHAnsi" w:hAnsiTheme="minorHAnsi"/>
          <w:highlight w:val="white"/>
        </w:rPr>
        <w:t>consumable</w:t>
      </w:r>
      <w:proofErr w:type="gramEnd"/>
      <w:r w:rsidRPr="00DC57B9">
        <w:rPr>
          <w:rFonts w:asciiTheme="minorHAnsi" w:hAnsiTheme="minorHAnsi"/>
          <w:color w:val="0000FF"/>
          <w:highlight w:val="white"/>
        </w:rPr>
        <w:t>&gt;</w:t>
      </w:r>
    </w:p>
    <w:p w14:paraId="11650C57" w14:textId="77777777" w:rsidR="00443D03" w:rsidRPr="00DC57B9" w:rsidRDefault="00443D03" w:rsidP="00443D03">
      <w:pPr>
        <w:pStyle w:val="XML"/>
        <w:rPr>
          <w:rFonts w:asciiTheme="minorHAnsi" w:hAnsiTheme="minorHAnsi"/>
          <w:color w:val="000000"/>
          <w:highlight w:val="white"/>
        </w:rPr>
      </w:pPr>
      <w:r w:rsidRPr="00DC57B9">
        <w:rPr>
          <w:rFonts w:asciiTheme="minorHAnsi" w:hAnsiTheme="minorHAnsi"/>
          <w:color w:val="000000"/>
          <w:highlight w:val="white"/>
        </w:rPr>
        <w:tab/>
      </w:r>
      <w:r w:rsidRPr="00DC57B9">
        <w:rPr>
          <w:rFonts w:asciiTheme="minorHAnsi" w:hAnsiTheme="minorHAnsi"/>
          <w:color w:val="0000FF"/>
          <w:highlight w:val="white"/>
        </w:rPr>
        <w:t>&lt;</w:t>
      </w:r>
      <w:proofErr w:type="spellStart"/>
      <w:proofErr w:type="gramStart"/>
      <w:r w:rsidRPr="00DC57B9">
        <w:rPr>
          <w:rFonts w:asciiTheme="minorHAnsi" w:hAnsiTheme="minorHAnsi"/>
          <w:highlight w:val="white"/>
        </w:rPr>
        <w:t>manufacturedProduct</w:t>
      </w:r>
      <w:proofErr w:type="spellEnd"/>
      <w:proofErr w:type="gramEnd"/>
      <w:r w:rsidRPr="00DC57B9">
        <w:rPr>
          <w:rFonts w:asciiTheme="minorHAnsi" w:hAnsiTheme="minorHAnsi"/>
          <w:color w:val="0000FF"/>
          <w:highlight w:val="white"/>
        </w:rPr>
        <w:t>&gt;</w:t>
      </w:r>
    </w:p>
    <w:p w14:paraId="6C972F08" w14:textId="77777777" w:rsidR="00443D03" w:rsidRPr="00DC57B9" w:rsidRDefault="00443D03" w:rsidP="00443D03">
      <w:pPr>
        <w:pStyle w:val="XML"/>
        <w:rPr>
          <w:rFonts w:asciiTheme="minorHAnsi" w:hAnsiTheme="minorHAnsi"/>
          <w:color w:val="000000"/>
          <w:highlight w:val="white"/>
        </w:rPr>
      </w:pPr>
      <w:r w:rsidRPr="00DC57B9">
        <w:rPr>
          <w:rFonts w:asciiTheme="minorHAnsi" w:hAnsiTheme="minorHAnsi"/>
          <w:color w:val="000000"/>
          <w:highlight w:val="white"/>
        </w:rPr>
        <w:tab/>
      </w:r>
      <w:r w:rsidRPr="00DC57B9">
        <w:rPr>
          <w:rFonts w:asciiTheme="minorHAnsi" w:hAnsiTheme="minorHAnsi"/>
          <w:color w:val="000000"/>
          <w:highlight w:val="white"/>
        </w:rPr>
        <w:tab/>
      </w:r>
      <w:r w:rsidRPr="00DC57B9">
        <w:rPr>
          <w:rFonts w:asciiTheme="minorHAnsi" w:hAnsiTheme="minorHAnsi"/>
          <w:color w:val="0000FF"/>
          <w:highlight w:val="white"/>
        </w:rPr>
        <w:t>&lt;</w:t>
      </w:r>
      <w:proofErr w:type="spellStart"/>
      <w:proofErr w:type="gramStart"/>
      <w:r w:rsidRPr="00DC57B9">
        <w:rPr>
          <w:rFonts w:asciiTheme="minorHAnsi" w:hAnsiTheme="minorHAnsi"/>
          <w:highlight w:val="white"/>
        </w:rPr>
        <w:t>manufacturedMaterial</w:t>
      </w:r>
      <w:proofErr w:type="spellEnd"/>
      <w:proofErr w:type="gramEnd"/>
      <w:r w:rsidRPr="00DC57B9">
        <w:rPr>
          <w:rFonts w:asciiTheme="minorHAnsi" w:hAnsiTheme="minorHAnsi"/>
          <w:color w:val="0000FF"/>
          <w:highlight w:val="white"/>
        </w:rPr>
        <w:t>&gt;</w:t>
      </w:r>
    </w:p>
    <w:p w14:paraId="7EF44668" w14:textId="77777777" w:rsidR="00443D03" w:rsidRPr="00DC57B9" w:rsidRDefault="00443D03" w:rsidP="00443D03">
      <w:pPr>
        <w:pStyle w:val="XML"/>
        <w:rPr>
          <w:rFonts w:asciiTheme="minorHAnsi" w:hAnsiTheme="minorHAnsi"/>
          <w:color w:val="000000"/>
          <w:highlight w:val="white"/>
        </w:rPr>
      </w:pPr>
      <w:r w:rsidRPr="00DC57B9">
        <w:rPr>
          <w:rFonts w:asciiTheme="minorHAnsi" w:hAnsiTheme="minorHAnsi"/>
          <w:color w:val="000000"/>
          <w:highlight w:val="white"/>
        </w:rPr>
        <w:tab/>
      </w:r>
      <w:r w:rsidRPr="00DC57B9">
        <w:rPr>
          <w:rFonts w:asciiTheme="minorHAnsi" w:hAnsiTheme="minorHAnsi"/>
          <w:color w:val="000000"/>
          <w:highlight w:val="white"/>
        </w:rPr>
        <w:tab/>
      </w:r>
      <w:r w:rsidRPr="00DC57B9">
        <w:rPr>
          <w:rFonts w:asciiTheme="minorHAnsi" w:hAnsiTheme="minorHAnsi"/>
          <w:color w:val="000000"/>
          <w:highlight w:val="white"/>
        </w:rPr>
        <w:tab/>
      </w:r>
      <w:r w:rsidRPr="00DC57B9">
        <w:rPr>
          <w:rFonts w:asciiTheme="minorHAnsi" w:hAnsiTheme="minorHAnsi"/>
          <w:color w:val="0000FF"/>
          <w:highlight w:val="white"/>
        </w:rPr>
        <w:t>&lt;</w:t>
      </w:r>
      <w:r w:rsidRPr="00DC57B9">
        <w:rPr>
          <w:rFonts w:asciiTheme="minorHAnsi" w:hAnsiTheme="minorHAnsi"/>
          <w:highlight w:val="white"/>
        </w:rPr>
        <w:t>code</w:t>
      </w:r>
      <w:r w:rsidRPr="00DC57B9">
        <w:rPr>
          <w:rFonts w:asciiTheme="minorHAnsi" w:hAnsiTheme="minorHAnsi"/>
          <w:color w:val="FF0000"/>
          <w:highlight w:val="white"/>
        </w:rPr>
        <w:t xml:space="preserve"> </w:t>
      </w:r>
      <w:proofErr w:type="spellStart"/>
      <w:r w:rsidRPr="00DC57B9">
        <w:rPr>
          <w:rFonts w:asciiTheme="minorHAnsi" w:hAnsiTheme="minorHAnsi"/>
          <w:color w:val="FF0000"/>
          <w:highlight w:val="white"/>
        </w:rPr>
        <w:t>nullFlavor</w:t>
      </w:r>
      <w:proofErr w:type="spellEnd"/>
      <w:r w:rsidRPr="00DC57B9">
        <w:rPr>
          <w:rFonts w:asciiTheme="minorHAnsi" w:hAnsiTheme="minorHAnsi"/>
          <w:color w:val="0000FF"/>
          <w:highlight w:val="white"/>
        </w:rPr>
        <w:t>="</w:t>
      </w:r>
      <w:r w:rsidRPr="00DC57B9">
        <w:rPr>
          <w:rFonts w:asciiTheme="minorHAnsi" w:hAnsiTheme="minorHAnsi"/>
          <w:color w:val="000000"/>
          <w:highlight w:val="white"/>
        </w:rPr>
        <w:t>NI</w:t>
      </w:r>
      <w:r w:rsidRPr="00DC57B9">
        <w:rPr>
          <w:rFonts w:asciiTheme="minorHAnsi" w:hAnsiTheme="minorHAnsi"/>
          <w:color w:val="0000FF"/>
          <w:highlight w:val="white"/>
        </w:rPr>
        <w:t>"/&gt;</w:t>
      </w:r>
    </w:p>
    <w:p w14:paraId="7C3DF166" w14:textId="77777777" w:rsidR="00443D03" w:rsidRPr="00DC57B9" w:rsidRDefault="00443D03" w:rsidP="00443D03">
      <w:pPr>
        <w:pStyle w:val="XML"/>
        <w:rPr>
          <w:rFonts w:asciiTheme="minorHAnsi" w:hAnsiTheme="minorHAnsi"/>
          <w:color w:val="000000"/>
          <w:highlight w:val="white"/>
        </w:rPr>
      </w:pPr>
      <w:r w:rsidRPr="00DC57B9">
        <w:rPr>
          <w:rFonts w:asciiTheme="minorHAnsi" w:hAnsiTheme="minorHAnsi"/>
          <w:color w:val="000000"/>
          <w:highlight w:val="white"/>
        </w:rPr>
        <w:tab/>
      </w:r>
      <w:r w:rsidRPr="00DC57B9">
        <w:rPr>
          <w:rFonts w:asciiTheme="minorHAnsi" w:hAnsiTheme="minorHAnsi"/>
          <w:color w:val="000000"/>
          <w:highlight w:val="white"/>
        </w:rPr>
        <w:tab/>
      </w:r>
      <w:r w:rsidRPr="00DC57B9">
        <w:rPr>
          <w:rFonts w:asciiTheme="minorHAnsi" w:hAnsiTheme="minorHAnsi"/>
          <w:color w:val="000000"/>
          <w:highlight w:val="white"/>
        </w:rPr>
        <w:tab/>
      </w:r>
      <w:r w:rsidRPr="00DC57B9">
        <w:rPr>
          <w:rFonts w:asciiTheme="minorHAnsi" w:hAnsiTheme="minorHAnsi"/>
          <w:color w:val="0000FF"/>
          <w:highlight w:val="white"/>
        </w:rPr>
        <w:t>&lt;</w:t>
      </w:r>
      <w:proofErr w:type="gramStart"/>
      <w:r w:rsidRPr="00DC57B9">
        <w:rPr>
          <w:rFonts w:asciiTheme="minorHAnsi" w:hAnsiTheme="minorHAnsi"/>
          <w:highlight w:val="white"/>
        </w:rPr>
        <w:t>name</w:t>
      </w:r>
      <w:r w:rsidRPr="00DC57B9">
        <w:rPr>
          <w:rFonts w:asciiTheme="minorHAnsi" w:hAnsiTheme="minorHAnsi"/>
          <w:color w:val="0000FF"/>
          <w:highlight w:val="white"/>
        </w:rPr>
        <w:t>&gt;</w:t>
      </w:r>
      <w:proofErr w:type="gramEnd"/>
      <w:r w:rsidRPr="00DC57B9">
        <w:rPr>
          <w:rFonts w:asciiTheme="minorHAnsi" w:hAnsiTheme="minorHAnsi"/>
          <w:color w:val="000000"/>
          <w:highlight w:val="white"/>
        </w:rPr>
        <w:t>PLAVIX</w:t>
      </w:r>
      <w:r w:rsidRPr="00DC57B9">
        <w:rPr>
          <w:rFonts w:asciiTheme="minorHAnsi" w:hAnsiTheme="minorHAnsi"/>
          <w:color w:val="0000FF"/>
          <w:highlight w:val="white"/>
        </w:rPr>
        <w:t>&lt;/</w:t>
      </w:r>
      <w:r w:rsidRPr="00DC57B9">
        <w:rPr>
          <w:rFonts w:asciiTheme="minorHAnsi" w:hAnsiTheme="minorHAnsi"/>
          <w:highlight w:val="white"/>
        </w:rPr>
        <w:t>name</w:t>
      </w:r>
      <w:r w:rsidRPr="00DC57B9">
        <w:rPr>
          <w:rFonts w:asciiTheme="minorHAnsi" w:hAnsiTheme="minorHAnsi"/>
          <w:color w:val="0000FF"/>
          <w:highlight w:val="white"/>
        </w:rPr>
        <w:t>&gt;</w:t>
      </w:r>
    </w:p>
    <w:p w14:paraId="6F62CC5D" w14:textId="77777777" w:rsidR="00443D03" w:rsidRPr="00DC57B9" w:rsidRDefault="00443D03" w:rsidP="00443D03">
      <w:pPr>
        <w:pStyle w:val="XML"/>
        <w:rPr>
          <w:rFonts w:asciiTheme="minorHAnsi" w:hAnsiTheme="minorHAnsi"/>
          <w:color w:val="000000"/>
          <w:highlight w:val="white"/>
        </w:rPr>
      </w:pPr>
      <w:r w:rsidRPr="00DC57B9">
        <w:rPr>
          <w:rFonts w:asciiTheme="minorHAnsi" w:hAnsiTheme="minorHAnsi"/>
          <w:color w:val="000000"/>
          <w:highlight w:val="white"/>
        </w:rPr>
        <w:tab/>
      </w:r>
      <w:r w:rsidRPr="00DC57B9">
        <w:rPr>
          <w:rFonts w:asciiTheme="minorHAnsi" w:hAnsiTheme="minorHAnsi"/>
          <w:color w:val="000000"/>
          <w:highlight w:val="white"/>
        </w:rPr>
        <w:tab/>
      </w:r>
      <w:r w:rsidRPr="00DC57B9">
        <w:rPr>
          <w:rFonts w:asciiTheme="minorHAnsi" w:hAnsiTheme="minorHAnsi"/>
          <w:color w:val="0000FF"/>
          <w:highlight w:val="white"/>
        </w:rPr>
        <w:t>&lt;/</w:t>
      </w:r>
      <w:proofErr w:type="spellStart"/>
      <w:r w:rsidRPr="00DC57B9">
        <w:rPr>
          <w:rFonts w:asciiTheme="minorHAnsi" w:hAnsiTheme="minorHAnsi"/>
          <w:highlight w:val="white"/>
        </w:rPr>
        <w:t>manufacturedMaterial</w:t>
      </w:r>
      <w:proofErr w:type="spellEnd"/>
      <w:r w:rsidRPr="00DC57B9">
        <w:rPr>
          <w:rFonts w:asciiTheme="minorHAnsi" w:hAnsiTheme="minorHAnsi"/>
          <w:color w:val="0000FF"/>
          <w:highlight w:val="white"/>
        </w:rPr>
        <w:t>&gt;</w:t>
      </w:r>
    </w:p>
    <w:p w14:paraId="3C4704CB" w14:textId="77777777" w:rsidR="00443D03" w:rsidRPr="00DC57B9" w:rsidRDefault="00443D03" w:rsidP="00443D03">
      <w:pPr>
        <w:pStyle w:val="XML"/>
        <w:rPr>
          <w:rFonts w:asciiTheme="minorHAnsi" w:hAnsiTheme="minorHAnsi"/>
          <w:color w:val="000000"/>
          <w:highlight w:val="white"/>
        </w:rPr>
      </w:pPr>
      <w:r w:rsidRPr="00DC57B9">
        <w:rPr>
          <w:rFonts w:asciiTheme="minorHAnsi" w:hAnsiTheme="minorHAnsi"/>
          <w:color w:val="000000"/>
          <w:highlight w:val="white"/>
        </w:rPr>
        <w:tab/>
      </w:r>
      <w:r w:rsidRPr="00DC57B9">
        <w:rPr>
          <w:rFonts w:asciiTheme="minorHAnsi" w:hAnsiTheme="minorHAnsi"/>
          <w:color w:val="0000FF"/>
          <w:highlight w:val="white"/>
        </w:rPr>
        <w:t>&lt;/</w:t>
      </w:r>
      <w:proofErr w:type="spellStart"/>
      <w:r w:rsidRPr="00DC57B9">
        <w:rPr>
          <w:rFonts w:asciiTheme="minorHAnsi" w:hAnsiTheme="minorHAnsi"/>
          <w:highlight w:val="white"/>
        </w:rPr>
        <w:t>manufacturedProduct</w:t>
      </w:r>
      <w:proofErr w:type="spellEnd"/>
      <w:r w:rsidRPr="00DC57B9">
        <w:rPr>
          <w:rFonts w:asciiTheme="minorHAnsi" w:hAnsiTheme="minorHAnsi"/>
          <w:color w:val="0000FF"/>
          <w:highlight w:val="white"/>
        </w:rPr>
        <w:t>&gt;</w:t>
      </w:r>
    </w:p>
    <w:p w14:paraId="60F3F63B" w14:textId="3D7EEA3D" w:rsidR="000869A6" w:rsidRDefault="00443D03" w:rsidP="000869A6">
      <w:pPr>
        <w:pStyle w:val="XML"/>
        <w:rPr>
          <w:rFonts w:asciiTheme="minorHAnsi" w:hAnsiTheme="minorHAnsi"/>
          <w:color w:val="0000FF"/>
          <w:highlight w:val="white"/>
          <w:lang w:val="fi-FI"/>
        </w:rPr>
      </w:pPr>
      <w:r w:rsidRPr="00FB3B96">
        <w:rPr>
          <w:rFonts w:asciiTheme="minorHAnsi" w:hAnsiTheme="minorHAnsi"/>
          <w:color w:val="0000FF"/>
          <w:highlight w:val="white"/>
          <w:lang w:val="fi-FI"/>
        </w:rPr>
        <w:t>&lt;/</w:t>
      </w:r>
      <w:proofErr w:type="spellStart"/>
      <w:r w:rsidRPr="00FB3B96">
        <w:rPr>
          <w:rFonts w:asciiTheme="minorHAnsi" w:hAnsiTheme="minorHAnsi"/>
          <w:highlight w:val="white"/>
          <w:lang w:val="fi-FI"/>
        </w:rPr>
        <w:t>consumable</w:t>
      </w:r>
      <w:proofErr w:type="spellEnd"/>
      <w:r w:rsidRPr="00FB3B96">
        <w:rPr>
          <w:rFonts w:asciiTheme="minorHAnsi" w:hAnsiTheme="minorHAnsi"/>
          <w:color w:val="0000FF"/>
          <w:highlight w:val="white"/>
          <w:lang w:val="fi-FI"/>
        </w:rPr>
        <w:t>&gt;</w:t>
      </w:r>
    </w:p>
    <w:p w14:paraId="48ECF7E8" w14:textId="77777777" w:rsidR="000869A6" w:rsidRPr="000869A6" w:rsidRDefault="000869A6" w:rsidP="000869A6">
      <w:pPr>
        <w:pStyle w:val="XML"/>
        <w:rPr>
          <w:rFonts w:asciiTheme="minorHAnsi" w:hAnsiTheme="minorHAnsi"/>
          <w:color w:val="0000FF"/>
          <w:highlight w:val="white"/>
          <w:lang w:val="fi-FI"/>
        </w:rPr>
      </w:pPr>
    </w:p>
    <w:p w14:paraId="741D75F7" w14:textId="77777777" w:rsidR="00443D03" w:rsidRDefault="00443D03" w:rsidP="00DA01EB">
      <w:pPr>
        <w:pStyle w:val="LeiptekstiNormalharva"/>
      </w:pPr>
      <w:r w:rsidRPr="00AD0E3A">
        <w:t>T</w:t>
      </w:r>
      <w:r>
        <w:t xml:space="preserve">ieto siitä, että kyseessä on lääketietokannan ulkopuolinen valmiste, tallennetaan myös Valmisteen lajiksi. </w:t>
      </w:r>
      <w:r w:rsidRPr="00F13531">
        <w:t xml:space="preserve">Valmisteen laji on aina 6 (Lääketietokannan ulkopuolinen valmiste), </w:t>
      </w:r>
      <w:r>
        <w:t xml:space="preserve">riippumatta siitä, mikä on alun </w:t>
      </w:r>
      <w:r w:rsidRPr="00F13531">
        <w:t>perin määrätyn valmisteen laji.</w:t>
      </w:r>
    </w:p>
    <w:p w14:paraId="29437008" w14:textId="77777777" w:rsidR="00443D03" w:rsidRPr="00AD0E3A" w:rsidRDefault="00443D03" w:rsidP="00443D03">
      <w:pPr>
        <w:pStyle w:val="XML"/>
        <w:rPr>
          <w:rFonts w:asciiTheme="minorHAnsi" w:hAnsiTheme="minorHAnsi"/>
          <w:color w:val="000000"/>
          <w:highlight w:val="white"/>
          <w:lang w:eastAsia="fi-FI"/>
        </w:rPr>
      </w:pPr>
      <w:r w:rsidRPr="00AD0E3A">
        <w:rPr>
          <w:rFonts w:asciiTheme="minorHAnsi" w:hAnsiTheme="minorHAnsi"/>
          <w:color w:val="0000FF"/>
          <w:highlight w:val="white"/>
          <w:lang w:eastAsia="fi-FI"/>
        </w:rPr>
        <w:t>&lt;</w:t>
      </w:r>
      <w:proofErr w:type="spellStart"/>
      <w:r w:rsidRPr="00AD0E3A">
        <w:rPr>
          <w:rFonts w:asciiTheme="minorHAnsi" w:hAnsiTheme="minorHAnsi"/>
          <w:highlight w:val="white"/>
          <w:lang w:eastAsia="fi-FI"/>
        </w:rPr>
        <w:t>entryRelationship</w:t>
      </w:r>
      <w:proofErr w:type="spellEnd"/>
      <w:r w:rsidRPr="00AD0E3A">
        <w:rPr>
          <w:rFonts w:asciiTheme="minorHAnsi" w:hAnsiTheme="minorHAnsi"/>
          <w:color w:val="FF0000"/>
          <w:highlight w:val="white"/>
          <w:lang w:eastAsia="fi-FI"/>
        </w:rPr>
        <w:t xml:space="preserve"> </w:t>
      </w:r>
      <w:proofErr w:type="spellStart"/>
      <w:r w:rsidRPr="00AD0E3A">
        <w:rPr>
          <w:rFonts w:asciiTheme="minorHAnsi" w:hAnsiTheme="minorHAnsi"/>
          <w:color w:val="FF0000"/>
          <w:highlight w:val="white"/>
          <w:lang w:eastAsia="fi-FI"/>
        </w:rPr>
        <w:t>typeCode</w:t>
      </w:r>
      <w:proofErr w:type="spellEnd"/>
      <w:r w:rsidRPr="00AD0E3A">
        <w:rPr>
          <w:rFonts w:asciiTheme="minorHAnsi" w:hAnsiTheme="minorHAnsi"/>
          <w:color w:val="0000FF"/>
          <w:highlight w:val="white"/>
          <w:lang w:eastAsia="fi-FI"/>
        </w:rPr>
        <w:t>="</w:t>
      </w:r>
      <w:r w:rsidRPr="00AD0E3A">
        <w:rPr>
          <w:rFonts w:asciiTheme="minorHAnsi" w:hAnsiTheme="minorHAnsi"/>
          <w:color w:val="000000"/>
          <w:highlight w:val="white"/>
          <w:lang w:eastAsia="fi-FI"/>
        </w:rPr>
        <w:t>COMP</w:t>
      </w:r>
      <w:r w:rsidRPr="00AD0E3A">
        <w:rPr>
          <w:rFonts w:asciiTheme="minorHAnsi" w:hAnsiTheme="minorHAnsi"/>
          <w:color w:val="0000FF"/>
          <w:highlight w:val="white"/>
          <w:lang w:eastAsia="fi-FI"/>
        </w:rPr>
        <w:t>"&gt;</w:t>
      </w:r>
    </w:p>
    <w:p w14:paraId="1B2D9A95" w14:textId="77777777" w:rsidR="00443D03" w:rsidRPr="00AD0E3A" w:rsidRDefault="00443D03" w:rsidP="00443D03">
      <w:pPr>
        <w:pStyle w:val="XML"/>
        <w:rPr>
          <w:rFonts w:asciiTheme="minorHAnsi" w:hAnsiTheme="minorHAnsi"/>
          <w:color w:val="000000"/>
          <w:highlight w:val="white"/>
          <w:lang w:eastAsia="fi-FI"/>
        </w:rPr>
      </w:pPr>
      <w:r w:rsidRPr="00AD0E3A">
        <w:rPr>
          <w:rFonts w:asciiTheme="minorHAnsi" w:hAnsiTheme="minorHAnsi"/>
          <w:color w:val="000000"/>
          <w:highlight w:val="white"/>
          <w:lang w:eastAsia="fi-FI"/>
        </w:rPr>
        <w:tab/>
      </w:r>
      <w:r w:rsidRPr="00AD0E3A">
        <w:rPr>
          <w:rFonts w:asciiTheme="minorHAnsi" w:hAnsiTheme="minorHAnsi"/>
          <w:color w:val="0000FF"/>
          <w:highlight w:val="white"/>
          <w:lang w:eastAsia="fi-FI"/>
        </w:rPr>
        <w:t>&lt;</w:t>
      </w:r>
      <w:r w:rsidRPr="00AD0E3A">
        <w:rPr>
          <w:rFonts w:asciiTheme="minorHAnsi" w:hAnsiTheme="minorHAnsi"/>
          <w:highlight w:val="white"/>
          <w:lang w:eastAsia="fi-FI"/>
        </w:rPr>
        <w:t>observation</w:t>
      </w:r>
      <w:r w:rsidRPr="00AD0E3A">
        <w:rPr>
          <w:rFonts w:asciiTheme="minorHAnsi" w:hAnsiTheme="minorHAnsi"/>
          <w:color w:val="FF0000"/>
          <w:highlight w:val="white"/>
          <w:lang w:eastAsia="fi-FI"/>
        </w:rPr>
        <w:t xml:space="preserve"> </w:t>
      </w:r>
      <w:proofErr w:type="spellStart"/>
      <w:r w:rsidRPr="00AD0E3A">
        <w:rPr>
          <w:rFonts w:asciiTheme="minorHAnsi" w:hAnsiTheme="minorHAnsi"/>
          <w:color w:val="FF0000"/>
          <w:highlight w:val="white"/>
          <w:lang w:eastAsia="fi-FI"/>
        </w:rPr>
        <w:t>classCode</w:t>
      </w:r>
      <w:proofErr w:type="spellEnd"/>
      <w:r w:rsidRPr="00AD0E3A">
        <w:rPr>
          <w:rFonts w:asciiTheme="minorHAnsi" w:hAnsiTheme="minorHAnsi"/>
          <w:color w:val="0000FF"/>
          <w:highlight w:val="white"/>
          <w:lang w:eastAsia="fi-FI"/>
        </w:rPr>
        <w:t>="</w:t>
      </w:r>
      <w:r w:rsidRPr="00AD0E3A">
        <w:rPr>
          <w:rFonts w:asciiTheme="minorHAnsi" w:hAnsiTheme="minorHAnsi"/>
          <w:color w:val="000000"/>
          <w:highlight w:val="white"/>
          <w:lang w:eastAsia="fi-FI"/>
        </w:rPr>
        <w:t>OBS</w:t>
      </w:r>
      <w:r w:rsidRPr="00AD0E3A">
        <w:rPr>
          <w:rFonts w:asciiTheme="minorHAnsi" w:hAnsiTheme="minorHAnsi"/>
          <w:color w:val="0000FF"/>
          <w:highlight w:val="white"/>
          <w:lang w:eastAsia="fi-FI"/>
        </w:rPr>
        <w:t>"</w:t>
      </w:r>
      <w:r w:rsidRPr="00AD0E3A">
        <w:rPr>
          <w:rFonts w:asciiTheme="minorHAnsi" w:hAnsiTheme="minorHAnsi"/>
          <w:color w:val="FF0000"/>
          <w:highlight w:val="white"/>
          <w:lang w:eastAsia="fi-FI"/>
        </w:rPr>
        <w:t xml:space="preserve"> </w:t>
      </w:r>
      <w:proofErr w:type="spellStart"/>
      <w:r w:rsidRPr="00AD0E3A">
        <w:rPr>
          <w:rFonts w:asciiTheme="minorHAnsi" w:hAnsiTheme="minorHAnsi"/>
          <w:color w:val="FF0000"/>
          <w:highlight w:val="white"/>
          <w:lang w:eastAsia="fi-FI"/>
        </w:rPr>
        <w:t>moodCode</w:t>
      </w:r>
      <w:proofErr w:type="spellEnd"/>
      <w:r w:rsidRPr="00AD0E3A">
        <w:rPr>
          <w:rFonts w:asciiTheme="minorHAnsi" w:hAnsiTheme="minorHAnsi"/>
          <w:color w:val="0000FF"/>
          <w:highlight w:val="white"/>
          <w:lang w:eastAsia="fi-FI"/>
        </w:rPr>
        <w:t>="</w:t>
      </w:r>
      <w:r w:rsidRPr="00AD0E3A">
        <w:rPr>
          <w:rFonts w:asciiTheme="minorHAnsi" w:hAnsiTheme="minorHAnsi"/>
          <w:color w:val="000000"/>
          <w:highlight w:val="white"/>
          <w:lang w:eastAsia="fi-FI"/>
        </w:rPr>
        <w:t>EVN</w:t>
      </w:r>
      <w:r w:rsidRPr="00AD0E3A">
        <w:rPr>
          <w:rFonts w:asciiTheme="minorHAnsi" w:hAnsiTheme="minorHAnsi"/>
          <w:color w:val="0000FF"/>
          <w:highlight w:val="white"/>
          <w:lang w:eastAsia="fi-FI"/>
        </w:rPr>
        <w:t>"&gt;</w:t>
      </w:r>
    </w:p>
    <w:p w14:paraId="3F8FF808" w14:textId="77777777" w:rsidR="00443D03" w:rsidRPr="00AD0E3A" w:rsidRDefault="00443D03" w:rsidP="00443D03">
      <w:pPr>
        <w:pStyle w:val="XML"/>
        <w:rPr>
          <w:rFonts w:asciiTheme="minorHAnsi" w:hAnsiTheme="minorHAnsi"/>
          <w:color w:val="000000"/>
          <w:highlight w:val="white"/>
          <w:lang w:eastAsia="fi-FI"/>
        </w:rPr>
      </w:pPr>
      <w:r w:rsidRPr="00AD0E3A">
        <w:rPr>
          <w:rFonts w:asciiTheme="minorHAnsi" w:hAnsiTheme="minorHAnsi"/>
          <w:color w:val="000000"/>
          <w:highlight w:val="white"/>
          <w:lang w:eastAsia="fi-FI"/>
        </w:rPr>
        <w:tab/>
      </w:r>
      <w:r w:rsidRPr="00AD0E3A">
        <w:rPr>
          <w:rFonts w:asciiTheme="minorHAnsi" w:hAnsiTheme="minorHAnsi"/>
          <w:color w:val="000000"/>
          <w:highlight w:val="white"/>
          <w:lang w:eastAsia="fi-FI"/>
        </w:rPr>
        <w:tab/>
      </w:r>
      <w:r w:rsidRPr="00AD0E3A">
        <w:rPr>
          <w:rFonts w:asciiTheme="minorHAnsi" w:hAnsiTheme="minorHAnsi"/>
          <w:color w:val="0000FF"/>
          <w:highlight w:val="white"/>
          <w:lang w:eastAsia="fi-FI"/>
        </w:rPr>
        <w:t>&lt;</w:t>
      </w:r>
      <w:r w:rsidRPr="00AD0E3A">
        <w:rPr>
          <w:rFonts w:asciiTheme="minorHAnsi" w:hAnsiTheme="minorHAnsi"/>
          <w:highlight w:val="white"/>
          <w:lang w:eastAsia="fi-FI"/>
        </w:rPr>
        <w:t>code</w:t>
      </w:r>
      <w:r w:rsidRPr="00AD0E3A">
        <w:rPr>
          <w:rFonts w:asciiTheme="minorHAnsi" w:hAnsiTheme="minorHAnsi"/>
          <w:color w:val="FF0000"/>
          <w:highlight w:val="white"/>
          <w:lang w:eastAsia="fi-FI"/>
        </w:rPr>
        <w:t xml:space="preserve"> code</w:t>
      </w:r>
      <w:r w:rsidRPr="00AD0E3A">
        <w:rPr>
          <w:rFonts w:asciiTheme="minorHAnsi" w:hAnsiTheme="minorHAnsi"/>
          <w:color w:val="0000FF"/>
          <w:highlight w:val="white"/>
          <w:lang w:eastAsia="fi-FI"/>
        </w:rPr>
        <w:t>="</w:t>
      </w:r>
      <w:r w:rsidRPr="00AD0E3A">
        <w:rPr>
          <w:rFonts w:asciiTheme="minorHAnsi" w:hAnsiTheme="minorHAnsi"/>
          <w:color w:val="000000"/>
          <w:highlight w:val="white"/>
          <w:lang w:eastAsia="fi-FI"/>
        </w:rPr>
        <w:t>164</w:t>
      </w:r>
      <w:r w:rsidRPr="00AD0E3A">
        <w:rPr>
          <w:rFonts w:asciiTheme="minorHAnsi" w:hAnsiTheme="minorHAnsi"/>
          <w:color w:val="0000FF"/>
          <w:highlight w:val="white"/>
          <w:lang w:eastAsia="fi-FI"/>
        </w:rPr>
        <w:t>"</w:t>
      </w:r>
      <w:r w:rsidRPr="00AD0E3A">
        <w:rPr>
          <w:rFonts w:asciiTheme="minorHAnsi" w:hAnsiTheme="minorHAnsi"/>
          <w:color w:val="FF0000"/>
          <w:highlight w:val="white"/>
          <w:lang w:eastAsia="fi-FI"/>
        </w:rPr>
        <w:t xml:space="preserve"> </w:t>
      </w:r>
      <w:proofErr w:type="spellStart"/>
      <w:r w:rsidRPr="00AD0E3A">
        <w:rPr>
          <w:rFonts w:asciiTheme="minorHAnsi" w:hAnsiTheme="minorHAnsi"/>
          <w:color w:val="FF0000"/>
          <w:highlight w:val="white"/>
          <w:lang w:eastAsia="fi-FI"/>
        </w:rPr>
        <w:t>codeSystem</w:t>
      </w:r>
      <w:proofErr w:type="spellEnd"/>
      <w:r w:rsidRPr="00AD0E3A">
        <w:rPr>
          <w:rFonts w:asciiTheme="minorHAnsi" w:hAnsiTheme="minorHAnsi"/>
          <w:color w:val="0000FF"/>
          <w:highlight w:val="white"/>
          <w:lang w:eastAsia="fi-FI"/>
        </w:rPr>
        <w:t>="</w:t>
      </w:r>
      <w:r w:rsidRPr="00AD0E3A">
        <w:rPr>
          <w:rFonts w:asciiTheme="minorHAnsi" w:hAnsiTheme="minorHAnsi"/>
          <w:color w:val="000000"/>
          <w:highlight w:val="white"/>
          <w:lang w:eastAsia="fi-FI"/>
        </w:rPr>
        <w:t>1.2.246.537.6.12.2002.126</w:t>
      </w:r>
      <w:r w:rsidRPr="00AD0E3A">
        <w:rPr>
          <w:rFonts w:asciiTheme="minorHAnsi" w:hAnsiTheme="minorHAnsi"/>
          <w:color w:val="0000FF"/>
          <w:highlight w:val="white"/>
          <w:lang w:eastAsia="fi-FI"/>
        </w:rPr>
        <w:t>"</w:t>
      </w:r>
      <w:r w:rsidRPr="00AD0E3A">
        <w:rPr>
          <w:rFonts w:asciiTheme="minorHAnsi" w:hAnsiTheme="minorHAnsi"/>
          <w:color w:val="FF0000"/>
          <w:highlight w:val="white"/>
          <w:lang w:eastAsia="fi-FI"/>
        </w:rPr>
        <w:t xml:space="preserve"> </w:t>
      </w:r>
      <w:proofErr w:type="spellStart"/>
      <w:r w:rsidRPr="00AD0E3A">
        <w:rPr>
          <w:rFonts w:asciiTheme="minorHAnsi" w:hAnsiTheme="minorHAnsi"/>
          <w:color w:val="FF0000"/>
          <w:highlight w:val="white"/>
          <w:lang w:eastAsia="fi-FI"/>
        </w:rPr>
        <w:t>codeSystemName</w:t>
      </w:r>
      <w:proofErr w:type="spellEnd"/>
      <w:r w:rsidRPr="00AD0E3A">
        <w:rPr>
          <w:rFonts w:asciiTheme="minorHAnsi" w:hAnsiTheme="minorHAnsi"/>
          <w:color w:val="0000FF"/>
          <w:highlight w:val="white"/>
          <w:lang w:eastAsia="fi-FI"/>
        </w:rPr>
        <w:t>="</w:t>
      </w:r>
      <w:proofErr w:type="spellStart"/>
      <w:r w:rsidRPr="00AD0E3A">
        <w:rPr>
          <w:rFonts w:asciiTheme="minorHAnsi" w:hAnsiTheme="minorHAnsi"/>
          <w:color w:val="000000"/>
          <w:highlight w:val="white"/>
          <w:lang w:eastAsia="fi-FI"/>
        </w:rPr>
        <w:t>Lääkityslista</w:t>
      </w:r>
      <w:proofErr w:type="spellEnd"/>
      <w:r w:rsidRPr="00AD0E3A">
        <w:rPr>
          <w:rFonts w:asciiTheme="minorHAnsi" w:hAnsiTheme="minorHAnsi"/>
          <w:color w:val="0000FF"/>
          <w:highlight w:val="white"/>
          <w:lang w:eastAsia="fi-FI"/>
        </w:rPr>
        <w:t>"</w:t>
      </w:r>
      <w:r w:rsidRPr="00AD0E3A">
        <w:rPr>
          <w:rFonts w:asciiTheme="minorHAnsi" w:hAnsiTheme="minorHAnsi"/>
          <w:color w:val="FF0000"/>
          <w:highlight w:val="white"/>
          <w:lang w:eastAsia="fi-FI"/>
        </w:rPr>
        <w:t xml:space="preserve"> </w:t>
      </w:r>
      <w:proofErr w:type="spellStart"/>
      <w:r w:rsidRPr="00AD0E3A">
        <w:rPr>
          <w:rFonts w:asciiTheme="minorHAnsi" w:hAnsiTheme="minorHAnsi"/>
          <w:color w:val="FF0000"/>
          <w:highlight w:val="white"/>
          <w:lang w:eastAsia="fi-FI"/>
        </w:rPr>
        <w:t>displayName</w:t>
      </w:r>
      <w:proofErr w:type="spellEnd"/>
      <w:r w:rsidRPr="00AD0E3A">
        <w:rPr>
          <w:rFonts w:asciiTheme="minorHAnsi" w:hAnsiTheme="minorHAnsi"/>
          <w:color w:val="0000FF"/>
          <w:highlight w:val="white"/>
          <w:lang w:eastAsia="fi-FI"/>
        </w:rPr>
        <w:t>="</w:t>
      </w:r>
      <w:proofErr w:type="spellStart"/>
      <w:r w:rsidRPr="00AD0E3A">
        <w:rPr>
          <w:rFonts w:asciiTheme="minorHAnsi" w:hAnsiTheme="minorHAnsi"/>
          <w:color w:val="000000"/>
          <w:highlight w:val="white"/>
          <w:lang w:eastAsia="fi-FI"/>
        </w:rPr>
        <w:t>Valmisteen</w:t>
      </w:r>
      <w:proofErr w:type="spellEnd"/>
      <w:r w:rsidRPr="00AD0E3A">
        <w:rPr>
          <w:rFonts w:asciiTheme="minorHAnsi" w:hAnsiTheme="minorHAnsi"/>
          <w:color w:val="000000"/>
          <w:highlight w:val="white"/>
          <w:lang w:eastAsia="fi-FI"/>
        </w:rPr>
        <w:t xml:space="preserve"> </w:t>
      </w:r>
      <w:proofErr w:type="spellStart"/>
      <w:r w:rsidRPr="00AD0E3A">
        <w:rPr>
          <w:rFonts w:asciiTheme="minorHAnsi" w:hAnsiTheme="minorHAnsi"/>
          <w:color w:val="000000"/>
          <w:highlight w:val="white"/>
          <w:lang w:eastAsia="fi-FI"/>
        </w:rPr>
        <w:t>laji</w:t>
      </w:r>
      <w:proofErr w:type="spellEnd"/>
      <w:r w:rsidRPr="00AD0E3A">
        <w:rPr>
          <w:rFonts w:asciiTheme="minorHAnsi" w:hAnsiTheme="minorHAnsi"/>
          <w:color w:val="0000FF"/>
          <w:highlight w:val="white"/>
          <w:lang w:eastAsia="fi-FI"/>
        </w:rPr>
        <w:t>"/&gt;</w:t>
      </w:r>
    </w:p>
    <w:p w14:paraId="112B23B3" w14:textId="77777777" w:rsidR="00443D03" w:rsidRPr="000544B8" w:rsidRDefault="00443D03" w:rsidP="00443D03">
      <w:pPr>
        <w:pStyle w:val="XML"/>
        <w:rPr>
          <w:rFonts w:asciiTheme="minorHAnsi" w:hAnsiTheme="minorHAnsi"/>
          <w:color w:val="000000"/>
          <w:highlight w:val="white"/>
          <w:lang w:val="fi-FI" w:eastAsia="fi-FI"/>
        </w:rPr>
      </w:pPr>
      <w:r w:rsidRPr="00AD0E3A">
        <w:rPr>
          <w:rFonts w:asciiTheme="minorHAnsi" w:hAnsiTheme="minorHAnsi"/>
          <w:color w:val="000000"/>
          <w:highlight w:val="white"/>
          <w:lang w:eastAsia="fi-FI"/>
        </w:rPr>
        <w:lastRenderedPageBreak/>
        <w:tab/>
      </w:r>
      <w:r w:rsidRPr="00AD0E3A">
        <w:rPr>
          <w:rFonts w:asciiTheme="minorHAnsi" w:hAnsiTheme="minorHAnsi"/>
          <w:color w:val="000000"/>
          <w:highlight w:val="white"/>
          <w:lang w:eastAsia="fi-FI"/>
        </w:rPr>
        <w:tab/>
      </w:r>
      <w:r w:rsidRPr="00AC07B5">
        <w:rPr>
          <w:rFonts w:asciiTheme="minorHAnsi" w:hAnsiTheme="minorHAnsi"/>
          <w:color w:val="0000FF"/>
          <w:highlight w:val="white"/>
          <w:lang w:val="fi-FI" w:eastAsia="fi-FI"/>
        </w:rPr>
        <w:t>&lt;</w:t>
      </w:r>
      <w:proofErr w:type="spellStart"/>
      <w:r w:rsidRPr="00AC07B5">
        <w:rPr>
          <w:rFonts w:asciiTheme="minorHAnsi" w:hAnsiTheme="minorHAnsi"/>
          <w:highlight w:val="white"/>
          <w:lang w:val="fi-FI" w:eastAsia="fi-FI"/>
        </w:rPr>
        <w:t>value</w:t>
      </w:r>
      <w:proofErr w:type="spellEnd"/>
      <w:r w:rsidRPr="00677689">
        <w:rPr>
          <w:rFonts w:asciiTheme="minorHAnsi" w:hAnsiTheme="minorHAnsi"/>
          <w:color w:val="FF0000"/>
          <w:highlight w:val="white"/>
          <w:lang w:val="fi-FI" w:eastAsia="fi-FI"/>
        </w:rPr>
        <w:t xml:space="preserve"> </w:t>
      </w:r>
      <w:proofErr w:type="spellStart"/>
      <w:proofErr w:type="gramStart"/>
      <w:r w:rsidRPr="00677689">
        <w:rPr>
          <w:rFonts w:asciiTheme="minorHAnsi" w:hAnsiTheme="minorHAnsi"/>
          <w:color w:val="FF0000"/>
          <w:highlight w:val="white"/>
          <w:lang w:val="fi-FI" w:eastAsia="fi-FI"/>
        </w:rPr>
        <w:t>xsi:type</w:t>
      </w:r>
      <w:proofErr w:type="spellEnd"/>
      <w:proofErr w:type="gramEnd"/>
      <w:r w:rsidRPr="00677689">
        <w:rPr>
          <w:rFonts w:asciiTheme="minorHAnsi" w:hAnsiTheme="minorHAnsi"/>
          <w:color w:val="0000FF"/>
          <w:highlight w:val="white"/>
          <w:lang w:val="fi-FI" w:eastAsia="fi-FI"/>
        </w:rPr>
        <w:t>="</w:t>
      </w:r>
      <w:r w:rsidRPr="00677689">
        <w:rPr>
          <w:rFonts w:asciiTheme="minorHAnsi" w:hAnsiTheme="minorHAnsi"/>
          <w:color w:val="000000"/>
          <w:highlight w:val="white"/>
          <w:lang w:val="fi-FI" w:eastAsia="fi-FI"/>
        </w:rPr>
        <w:t>CD</w:t>
      </w:r>
      <w:r w:rsidRPr="00677689">
        <w:rPr>
          <w:rFonts w:asciiTheme="minorHAnsi" w:hAnsiTheme="minorHAnsi"/>
          <w:color w:val="0000FF"/>
          <w:highlight w:val="white"/>
          <w:lang w:val="fi-FI" w:eastAsia="fi-FI"/>
        </w:rPr>
        <w:t>"</w:t>
      </w:r>
      <w:r w:rsidRPr="00677689">
        <w:rPr>
          <w:rFonts w:asciiTheme="minorHAnsi" w:hAnsiTheme="minorHAnsi"/>
          <w:color w:val="FF0000"/>
          <w:highlight w:val="white"/>
          <w:lang w:val="fi-FI" w:eastAsia="fi-FI"/>
        </w:rPr>
        <w:t xml:space="preserve"> </w:t>
      </w:r>
      <w:proofErr w:type="spellStart"/>
      <w:r w:rsidRPr="00677689">
        <w:rPr>
          <w:rFonts w:asciiTheme="minorHAnsi" w:hAnsiTheme="minorHAnsi"/>
          <w:color w:val="FF0000"/>
          <w:highlight w:val="white"/>
          <w:lang w:val="fi-FI" w:eastAsia="fi-FI"/>
        </w:rPr>
        <w:t>code</w:t>
      </w:r>
      <w:proofErr w:type="spellEnd"/>
      <w:r w:rsidRPr="00677689">
        <w:rPr>
          <w:rFonts w:asciiTheme="minorHAnsi" w:hAnsiTheme="minorHAnsi"/>
          <w:color w:val="0000FF"/>
          <w:highlight w:val="white"/>
          <w:lang w:val="fi-FI" w:eastAsia="fi-FI"/>
        </w:rPr>
        <w:t>="</w:t>
      </w:r>
      <w:r w:rsidRPr="00FC3DED">
        <w:rPr>
          <w:rFonts w:asciiTheme="minorHAnsi" w:hAnsiTheme="minorHAnsi"/>
          <w:color w:val="000000"/>
          <w:highlight w:val="white"/>
          <w:lang w:val="fi-FI" w:eastAsia="fi-FI"/>
        </w:rPr>
        <w:t>6</w:t>
      </w:r>
      <w:r w:rsidRPr="00FC3DED">
        <w:rPr>
          <w:rFonts w:asciiTheme="minorHAnsi" w:hAnsiTheme="minorHAnsi"/>
          <w:color w:val="0000FF"/>
          <w:highlight w:val="white"/>
          <w:lang w:val="fi-FI" w:eastAsia="fi-FI"/>
        </w:rPr>
        <w:t>"</w:t>
      </w:r>
      <w:r w:rsidRPr="00FC3DED">
        <w:rPr>
          <w:rFonts w:asciiTheme="minorHAnsi" w:hAnsiTheme="minorHAnsi"/>
          <w:color w:val="FF0000"/>
          <w:highlight w:val="white"/>
          <w:lang w:val="fi-FI" w:eastAsia="fi-FI"/>
        </w:rPr>
        <w:t xml:space="preserve"> </w:t>
      </w:r>
      <w:proofErr w:type="spellStart"/>
      <w:r w:rsidRPr="00FC3DED">
        <w:rPr>
          <w:rFonts w:asciiTheme="minorHAnsi" w:hAnsiTheme="minorHAnsi"/>
          <w:color w:val="FF0000"/>
          <w:highlight w:val="white"/>
          <w:lang w:val="fi-FI" w:eastAsia="fi-FI"/>
        </w:rPr>
        <w:t>codeSystem</w:t>
      </w:r>
      <w:proofErr w:type="spellEnd"/>
      <w:r w:rsidRPr="000544B8">
        <w:rPr>
          <w:rFonts w:asciiTheme="minorHAnsi" w:hAnsiTheme="minorHAnsi"/>
          <w:color w:val="0000FF"/>
          <w:highlight w:val="white"/>
          <w:lang w:val="fi-FI" w:eastAsia="fi-FI"/>
        </w:rPr>
        <w:t>="</w:t>
      </w:r>
      <w:r w:rsidRPr="000544B8">
        <w:rPr>
          <w:rFonts w:asciiTheme="minorHAnsi" w:hAnsiTheme="minorHAnsi"/>
          <w:color w:val="000000"/>
          <w:highlight w:val="white"/>
          <w:lang w:val="fi-FI" w:eastAsia="fi-FI"/>
        </w:rPr>
        <w:t>1.2.246.537.6.604.2014</w:t>
      </w:r>
      <w:r w:rsidRPr="000544B8">
        <w:rPr>
          <w:rFonts w:asciiTheme="minorHAnsi" w:hAnsiTheme="minorHAnsi"/>
          <w:color w:val="0000FF"/>
          <w:highlight w:val="white"/>
          <w:lang w:val="fi-FI" w:eastAsia="fi-FI"/>
        </w:rPr>
        <w:t>"</w:t>
      </w:r>
      <w:r w:rsidRPr="000544B8">
        <w:rPr>
          <w:rFonts w:asciiTheme="minorHAnsi" w:hAnsiTheme="minorHAnsi"/>
          <w:color w:val="FF0000"/>
          <w:highlight w:val="white"/>
          <w:lang w:val="fi-FI" w:eastAsia="fi-FI"/>
        </w:rPr>
        <w:t xml:space="preserve"> </w:t>
      </w:r>
      <w:proofErr w:type="spellStart"/>
      <w:r w:rsidRPr="000544B8">
        <w:rPr>
          <w:rFonts w:asciiTheme="minorHAnsi" w:hAnsiTheme="minorHAnsi"/>
          <w:color w:val="FF0000"/>
          <w:highlight w:val="white"/>
          <w:lang w:val="fi-FI" w:eastAsia="fi-FI"/>
        </w:rPr>
        <w:t>codeSystemName</w:t>
      </w:r>
      <w:proofErr w:type="spellEnd"/>
      <w:r w:rsidRPr="000544B8">
        <w:rPr>
          <w:rFonts w:asciiTheme="minorHAnsi" w:hAnsiTheme="minorHAnsi"/>
          <w:color w:val="0000FF"/>
          <w:highlight w:val="white"/>
          <w:lang w:val="fi-FI" w:eastAsia="fi-FI"/>
        </w:rPr>
        <w:t>="</w:t>
      </w:r>
      <w:r w:rsidRPr="000544B8">
        <w:rPr>
          <w:rFonts w:asciiTheme="minorHAnsi" w:hAnsiTheme="minorHAnsi"/>
          <w:color w:val="000000"/>
          <w:highlight w:val="white"/>
          <w:lang w:val="fi-FI" w:eastAsia="fi-FI"/>
        </w:rPr>
        <w:t>THL - Valmisteen laji</w:t>
      </w:r>
      <w:r w:rsidRPr="000544B8">
        <w:rPr>
          <w:rFonts w:asciiTheme="minorHAnsi" w:hAnsiTheme="minorHAnsi"/>
          <w:color w:val="0000FF"/>
          <w:highlight w:val="white"/>
          <w:lang w:val="fi-FI" w:eastAsia="fi-FI"/>
        </w:rPr>
        <w:t>"</w:t>
      </w:r>
      <w:r w:rsidRPr="000544B8">
        <w:rPr>
          <w:rFonts w:asciiTheme="minorHAnsi" w:hAnsiTheme="minorHAnsi"/>
          <w:color w:val="FF0000"/>
          <w:highlight w:val="white"/>
          <w:lang w:val="fi-FI" w:eastAsia="fi-FI"/>
        </w:rPr>
        <w:t xml:space="preserve"> </w:t>
      </w:r>
      <w:proofErr w:type="spellStart"/>
      <w:r w:rsidRPr="000544B8">
        <w:rPr>
          <w:rFonts w:asciiTheme="minorHAnsi" w:hAnsiTheme="minorHAnsi"/>
          <w:color w:val="FF0000"/>
          <w:highlight w:val="white"/>
          <w:lang w:val="fi-FI" w:eastAsia="fi-FI"/>
        </w:rPr>
        <w:t>displayName</w:t>
      </w:r>
      <w:proofErr w:type="spellEnd"/>
      <w:r w:rsidRPr="000544B8">
        <w:rPr>
          <w:rFonts w:asciiTheme="minorHAnsi" w:hAnsiTheme="minorHAnsi"/>
          <w:color w:val="0000FF"/>
          <w:highlight w:val="white"/>
          <w:lang w:val="fi-FI" w:eastAsia="fi-FI"/>
        </w:rPr>
        <w:t>="</w:t>
      </w:r>
      <w:r w:rsidRPr="000544B8">
        <w:rPr>
          <w:rFonts w:asciiTheme="minorHAnsi" w:hAnsiTheme="minorHAnsi"/>
          <w:color w:val="000000"/>
          <w:highlight w:val="white"/>
          <w:lang w:val="fi-FI" w:eastAsia="fi-FI"/>
        </w:rPr>
        <w:t>Lääketietokannan ulkopuolinen valmiste</w:t>
      </w:r>
      <w:r w:rsidRPr="000544B8">
        <w:rPr>
          <w:rFonts w:asciiTheme="minorHAnsi" w:hAnsiTheme="minorHAnsi"/>
          <w:color w:val="0000FF"/>
          <w:highlight w:val="white"/>
          <w:lang w:val="fi-FI" w:eastAsia="fi-FI"/>
        </w:rPr>
        <w:t>"/&gt;</w:t>
      </w:r>
    </w:p>
    <w:p w14:paraId="3F0546DF" w14:textId="77777777" w:rsidR="00443D03" w:rsidRPr="00AD0E3A" w:rsidRDefault="00443D03" w:rsidP="00443D03">
      <w:pPr>
        <w:pStyle w:val="XML"/>
        <w:rPr>
          <w:rFonts w:asciiTheme="minorHAnsi" w:hAnsiTheme="minorHAnsi"/>
          <w:color w:val="000000"/>
          <w:highlight w:val="white"/>
          <w:lang w:eastAsia="fi-FI"/>
        </w:rPr>
      </w:pPr>
      <w:r w:rsidRPr="000544B8">
        <w:rPr>
          <w:rFonts w:asciiTheme="minorHAnsi" w:hAnsiTheme="minorHAnsi"/>
          <w:color w:val="000000"/>
          <w:highlight w:val="white"/>
          <w:lang w:val="fi-FI" w:eastAsia="fi-FI"/>
        </w:rPr>
        <w:tab/>
      </w:r>
      <w:r w:rsidRPr="00AD0E3A">
        <w:rPr>
          <w:rFonts w:asciiTheme="minorHAnsi" w:hAnsiTheme="minorHAnsi"/>
          <w:color w:val="0000FF"/>
          <w:highlight w:val="white"/>
          <w:lang w:eastAsia="fi-FI"/>
        </w:rPr>
        <w:t>&lt;/</w:t>
      </w:r>
      <w:r w:rsidRPr="00AD0E3A">
        <w:rPr>
          <w:rFonts w:asciiTheme="minorHAnsi" w:hAnsiTheme="minorHAnsi"/>
          <w:highlight w:val="white"/>
          <w:lang w:eastAsia="fi-FI"/>
        </w:rPr>
        <w:t>observation</w:t>
      </w:r>
      <w:r w:rsidRPr="00AD0E3A">
        <w:rPr>
          <w:rFonts w:asciiTheme="minorHAnsi" w:hAnsiTheme="minorHAnsi"/>
          <w:color w:val="0000FF"/>
          <w:highlight w:val="white"/>
          <w:lang w:eastAsia="fi-FI"/>
        </w:rPr>
        <w:t>&gt;</w:t>
      </w:r>
    </w:p>
    <w:p w14:paraId="487C9F5F" w14:textId="6832B5EB" w:rsidR="00443D03" w:rsidRDefault="00443D03" w:rsidP="000869A6">
      <w:pPr>
        <w:pStyle w:val="XML"/>
        <w:spacing w:after="240"/>
        <w:rPr>
          <w:rFonts w:asciiTheme="minorHAnsi" w:hAnsiTheme="minorHAnsi"/>
          <w:color w:val="0000FF"/>
          <w:highlight w:val="white"/>
          <w:lang w:eastAsia="fi-FI"/>
        </w:rPr>
      </w:pPr>
      <w:r w:rsidRPr="00AD0E3A">
        <w:rPr>
          <w:rFonts w:asciiTheme="minorHAnsi" w:hAnsiTheme="minorHAnsi"/>
          <w:color w:val="0000FF"/>
          <w:highlight w:val="white"/>
          <w:lang w:eastAsia="fi-FI"/>
        </w:rPr>
        <w:t>&lt;/</w:t>
      </w:r>
      <w:proofErr w:type="spellStart"/>
      <w:r w:rsidRPr="00AD0E3A">
        <w:rPr>
          <w:rFonts w:asciiTheme="minorHAnsi" w:hAnsiTheme="minorHAnsi"/>
          <w:highlight w:val="white"/>
          <w:lang w:eastAsia="fi-FI"/>
        </w:rPr>
        <w:t>entryRelationship</w:t>
      </w:r>
      <w:proofErr w:type="spellEnd"/>
      <w:r w:rsidRPr="00AD0E3A">
        <w:rPr>
          <w:rFonts w:asciiTheme="minorHAnsi" w:hAnsiTheme="minorHAnsi"/>
          <w:color w:val="0000FF"/>
          <w:highlight w:val="white"/>
          <w:lang w:eastAsia="fi-FI"/>
        </w:rPr>
        <w:t>&gt;</w:t>
      </w:r>
    </w:p>
    <w:p w14:paraId="45532998" w14:textId="77777777" w:rsidR="000727B2" w:rsidRPr="00D72D16" w:rsidRDefault="000727B2" w:rsidP="000727B2">
      <w:pPr>
        <w:pStyle w:val="XML"/>
        <w:ind w:left="0" w:firstLine="0"/>
        <w:rPr>
          <w:rFonts w:asciiTheme="minorHAnsi" w:hAnsiTheme="minorHAnsi"/>
          <w:color w:val="000000"/>
          <w:highlight w:val="white"/>
          <w:lang w:eastAsia="fi-FI"/>
        </w:rPr>
      </w:pPr>
    </w:p>
    <w:p w14:paraId="6FFAC87D" w14:textId="77777777" w:rsidR="00443D03" w:rsidRPr="00DA01EB" w:rsidRDefault="00443D03" w:rsidP="00DA01EB">
      <w:pPr>
        <w:pStyle w:val="Otsikko2"/>
      </w:pPr>
      <w:bookmarkStart w:id="31" w:name="_Toc367795925"/>
      <w:bookmarkStart w:id="32" w:name="_Toc488070167"/>
      <w:bookmarkStart w:id="33" w:name="_Toc512866006"/>
      <w:bookmarkStart w:id="34" w:name="_Toc25233597"/>
      <w:r w:rsidRPr="00DA01EB">
        <w:t>Lääkevalmisteen vahvuus</w:t>
      </w:r>
      <w:bookmarkEnd w:id="31"/>
      <w:bookmarkEnd w:id="32"/>
      <w:bookmarkEnd w:id="33"/>
      <w:bookmarkEnd w:id="34"/>
      <w:r w:rsidRPr="00DA01EB">
        <w:t xml:space="preserve"> </w:t>
      </w:r>
    </w:p>
    <w:p w14:paraId="02EA6078" w14:textId="77777777" w:rsidR="00443D03" w:rsidRPr="008D39F4" w:rsidRDefault="00443D03" w:rsidP="00DA01EB">
      <w:pPr>
        <w:pStyle w:val="LeiptekstiNormalharva"/>
        <w:rPr>
          <w:lang w:val="en-US"/>
        </w:rPr>
      </w:pPr>
      <w:r>
        <w:t xml:space="preserve">Lääkevalmisteen vahvuus ilmaistaan ulkomailta saapuneissa lääketoimitustiedoissa samalla tavalla kuin suomalaisissa lääketoimitusasiakirjoissa. Lääkevalmisteen vahvuuden vaihto ei ole sallittu toimituksen yhteydessä ulkomailla, mutta </w:t>
      </w:r>
      <w:r w:rsidRPr="00F13531">
        <w:rPr>
          <w:b/>
        </w:rPr>
        <w:t>vahvuuden yksikön tiedot tallentuvat kansainvälisessä UCUM-formaatissa</w:t>
      </w:r>
      <w:r>
        <w:t xml:space="preserve">. </w:t>
      </w:r>
      <w:proofErr w:type="spellStart"/>
      <w:r w:rsidRPr="008D39F4">
        <w:rPr>
          <w:lang w:val="en-US"/>
        </w:rPr>
        <w:t>Yksikkö</w:t>
      </w:r>
      <w:proofErr w:type="spellEnd"/>
      <w:r w:rsidRPr="008D39F4">
        <w:rPr>
          <w:lang w:val="en-US"/>
        </w:rPr>
        <w:t xml:space="preserve"> </w:t>
      </w:r>
      <w:proofErr w:type="spellStart"/>
      <w:r w:rsidRPr="008D39F4">
        <w:rPr>
          <w:lang w:val="en-US"/>
        </w:rPr>
        <w:t>voi</w:t>
      </w:r>
      <w:proofErr w:type="spellEnd"/>
      <w:r w:rsidRPr="008D39F4">
        <w:rPr>
          <w:lang w:val="en-US"/>
        </w:rPr>
        <w:t xml:space="preserve"> </w:t>
      </w:r>
      <w:proofErr w:type="spellStart"/>
      <w:r w:rsidRPr="008D39F4">
        <w:rPr>
          <w:lang w:val="en-US"/>
        </w:rPr>
        <w:t>myös</w:t>
      </w:r>
      <w:proofErr w:type="spellEnd"/>
      <w:r w:rsidRPr="008D39F4">
        <w:rPr>
          <w:lang w:val="en-US"/>
        </w:rPr>
        <w:t xml:space="preserve"> </w:t>
      </w:r>
      <w:proofErr w:type="spellStart"/>
      <w:r w:rsidRPr="008D39F4">
        <w:rPr>
          <w:lang w:val="en-US"/>
        </w:rPr>
        <w:t>muuttua</w:t>
      </w:r>
      <w:proofErr w:type="spellEnd"/>
      <w:r w:rsidRPr="008D39F4">
        <w:rPr>
          <w:lang w:val="en-US"/>
        </w:rPr>
        <w:t>.</w:t>
      </w:r>
    </w:p>
    <w:p w14:paraId="74839536"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FF"/>
          <w:highlight w:val="white"/>
          <w:lang w:eastAsia="fi-FI"/>
        </w:rPr>
        <w:t>&lt;</w:t>
      </w:r>
      <w:proofErr w:type="spellStart"/>
      <w:r w:rsidRPr="00DC57B9">
        <w:rPr>
          <w:rFonts w:asciiTheme="minorHAnsi" w:hAnsiTheme="minorHAnsi"/>
          <w:highlight w:val="white"/>
          <w:lang w:eastAsia="fi-FI"/>
        </w:rPr>
        <w:t>doseQuantity</w:t>
      </w:r>
      <w:proofErr w:type="spellEnd"/>
      <w:r w:rsidRPr="00DC57B9">
        <w:rPr>
          <w:rFonts w:asciiTheme="minorHAnsi" w:hAnsiTheme="minorHAnsi"/>
          <w:color w:val="FF0000"/>
          <w:highlight w:val="white"/>
          <w:lang w:eastAsia="fi-FI"/>
        </w:rPr>
        <w:t xml:space="preserve"> </w:t>
      </w:r>
      <w:proofErr w:type="spellStart"/>
      <w:r w:rsidRPr="00DC57B9">
        <w:rPr>
          <w:rFonts w:asciiTheme="minorHAnsi" w:hAnsiTheme="minorHAnsi"/>
          <w:color w:val="FF0000"/>
          <w:highlight w:val="white"/>
          <w:lang w:eastAsia="fi-FI"/>
        </w:rPr>
        <w:t>nullFlavor</w:t>
      </w:r>
      <w:proofErr w:type="spellEnd"/>
      <w:r w:rsidRPr="00DC57B9">
        <w:rPr>
          <w:rFonts w:asciiTheme="minorHAnsi" w:hAnsiTheme="minorHAnsi"/>
          <w:color w:val="0000FF"/>
          <w:highlight w:val="white"/>
          <w:lang w:eastAsia="fi-FI"/>
        </w:rPr>
        <w:t>="</w:t>
      </w:r>
      <w:r w:rsidRPr="00DC57B9">
        <w:rPr>
          <w:rFonts w:asciiTheme="minorHAnsi" w:hAnsiTheme="minorHAnsi"/>
          <w:color w:val="000000"/>
          <w:highlight w:val="white"/>
          <w:lang w:eastAsia="fi-FI"/>
        </w:rPr>
        <w:t>NA</w:t>
      </w:r>
      <w:r w:rsidRPr="00DC57B9">
        <w:rPr>
          <w:rFonts w:asciiTheme="minorHAnsi" w:hAnsiTheme="minorHAnsi"/>
          <w:color w:val="0000FF"/>
          <w:highlight w:val="white"/>
          <w:lang w:eastAsia="fi-FI"/>
        </w:rPr>
        <w:t>"&gt;</w:t>
      </w:r>
    </w:p>
    <w:p w14:paraId="77002C9B"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proofErr w:type="gramStart"/>
      <w:r w:rsidRPr="00DC57B9">
        <w:rPr>
          <w:rFonts w:asciiTheme="minorHAnsi" w:hAnsiTheme="minorHAnsi"/>
          <w:highlight w:val="white"/>
          <w:lang w:eastAsia="fi-FI"/>
        </w:rPr>
        <w:t>translation</w:t>
      </w:r>
      <w:proofErr w:type="gramEnd"/>
      <w:r w:rsidRPr="00DC57B9">
        <w:rPr>
          <w:rFonts w:asciiTheme="minorHAnsi" w:hAnsiTheme="minorHAnsi"/>
          <w:color w:val="0000FF"/>
          <w:highlight w:val="white"/>
          <w:lang w:eastAsia="fi-FI"/>
        </w:rPr>
        <w:t>&gt;</w:t>
      </w:r>
    </w:p>
    <w:p w14:paraId="5CBC2E1E"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proofErr w:type="spellStart"/>
      <w:proofErr w:type="gramStart"/>
      <w:r w:rsidRPr="00DC57B9">
        <w:rPr>
          <w:rFonts w:asciiTheme="minorHAnsi" w:hAnsiTheme="minorHAnsi"/>
          <w:highlight w:val="white"/>
          <w:lang w:eastAsia="fi-FI"/>
        </w:rPr>
        <w:t>originalText</w:t>
      </w:r>
      <w:proofErr w:type="spellEnd"/>
      <w:r w:rsidRPr="00DC57B9">
        <w:rPr>
          <w:rFonts w:asciiTheme="minorHAnsi" w:hAnsiTheme="minorHAnsi"/>
          <w:color w:val="0000FF"/>
          <w:highlight w:val="white"/>
          <w:lang w:eastAsia="fi-FI"/>
        </w:rPr>
        <w:t>&gt;</w:t>
      </w:r>
      <w:proofErr w:type="gramEnd"/>
      <w:r>
        <w:rPr>
          <w:rFonts w:asciiTheme="minorHAnsi" w:hAnsiTheme="minorHAnsi"/>
          <w:color w:val="000000"/>
          <w:highlight w:val="white"/>
          <w:lang w:eastAsia="fi-FI"/>
        </w:rPr>
        <w:t>75 µ</w:t>
      </w:r>
      <w:r w:rsidRPr="00DC57B9">
        <w:rPr>
          <w:rFonts w:asciiTheme="minorHAnsi" w:hAnsiTheme="minorHAnsi"/>
          <w:color w:val="000000"/>
          <w:highlight w:val="white"/>
          <w:lang w:eastAsia="fi-FI"/>
        </w:rPr>
        <w:t>g</w:t>
      </w:r>
      <w:r w:rsidRPr="00DC57B9">
        <w:rPr>
          <w:rFonts w:asciiTheme="minorHAnsi" w:hAnsiTheme="minorHAnsi"/>
          <w:color w:val="0000FF"/>
          <w:highlight w:val="white"/>
          <w:lang w:eastAsia="fi-FI"/>
        </w:rPr>
        <w:t>&lt;/</w:t>
      </w:r>
      <w:proofErr w:type="spellStart"/>
      <w:r w:rsidRPr="00DC57B9">
        <w:rPr>
          <w:rFonts w:asciiTheme="minorHAnsi" w:hAnsiTheme="minorHAnsi"/>
          <w:highlight w:val="white"/>
          <w:lang w:eastAsia="fi-FI"/>
        </w:rPr>
        <w:t>originalText</w:t>
      </w:r>
      <w:proofErr w:type="spellEnd"/>
      <w:r w:rsidRPr="00DC57B9">
        <w:rPr>
          <w:rFonts w:asciiTheme="minorHAnsi" w:hAnsiTheme="minorHAnsi"/>
          <w:color w:val="0000FF"/>
          <w:highlight w:val="white"/>
          <w:lang w:eastAsia="fi-FI"/>
        </w:rPr>
        <w:t>&gt;</w:t>
      </w:r>
    </w:p>
    <w:p w14:paraId="3A421FD2" w14:textId="77777777" w:rsidR="00443D03" w:rsidRPr="00DC57B9" w:rsidRDefault="00443D03" w:rsidP="00443D03">
      <w:pPr>
        <w:pStyle w:val="XML"/>
        <w:rPr>
          <w:rFonts w:asciiTheme="minorHAnsi" w:hAnsiTheme="minorHAnsi"/>
          <w:color w:val="000000"/>
          <w:highlight w:val="white"/>
          <w:lang w:eastAsia="fi-FI"/>
        </w:rPr>
      </w:pPr>
      <w:r w:rsidRPr="00DC57B9">
        <w:rPr>
          <w:rFonts w:asciiTheme="minorHAnsi" w:hAnsiTheme="minorHAnsi"/>
          <w:color w:val="000000"/>
          <w:highlight w:val="white"/>
          <w:lang w:eastAsia="fi-FI"/>
        </w:rPr>
        <w:tab/>
      </w:r>
      <w:r w:rsidRPr="00DC57B9">
        <w:rPr>
          <w:rFonts w:asciiTheme="minorHAnsi" w:hAnsiTheme="minorHAnsi"/>
          <w:color w:val="0000FF"/>
          <w:highlight w:val="white"/>
          <w:lang w:eastAsia="fi-FI"/>
        </w:rPr>
        <w:t>&lt;/</w:t>
      </w:r>
      <w:r w:rsidRPr="00DC57B9">
        <w:rPr>
          <w:rFonts w:asciiTheme="minorHAnsi" w:hAnsiTheme="minorHAnsi"/>
          <w:highlight w:val="white"/>
          <w:lang w:eastAsia="fi-FI"/>
        </w:rPr>
        <w:t>translation</w:t>
      </w:r>
      <w:r w:rsidRPr="00DC57B9">
        <w:rPr>
          <w:rFonts w:asciiTheme="minorHAnsi" w:hAnsiTheme="minorHAnsi"/>
          <w:color w:val="0000FF"/>
          <w:highlight w:val="white"/>
          <w:lang w:eastAsia="fi-FI"/>
        </w:rPr>
        <w:t>&gt;</w:t>
      </w:r>
    </w:p>
    <w:p w14:paraId="15CB9CD9" w14:textId="7564DD99" w:rsidR="00443D03" w:rsidRDefault="00443D03" w:rsidP="000869A6">
      <w:pPr>
        <w:pStyle w:val="XML"/>
        <w:spacing w:after="240"/>
        <w:rPr>
          <w:rFonts w:asciiTheme="minorHAnsi" w:hAnsiTheme="minorHAnsi"/>
          <w:color w:val="0000FF"/>
          <w:highlight w:val="white"/>
          <w:lang w:eastAsia="fi-FI"/>
        </w:rPr>
      </w:pPr>
      <w:r w:rsidRPr="00DC57B9">
        <w:rPr>
          <w:rFonts w:asciiTheme="minorHAnsi" w:hAnsiTheme="minorHAnsi"/>
          <w:color w:val="0000FF"/>
          <w:highlight w:val="white"/>
          <w:lang w:eastAsia="fi-FI"/>
        </w:rPr>
        <w:t>&lt;/</w:t>
      </w:r>
      <w:proofErr w:type="spellStart"/>
      <w:r w:rsidRPr="00DC57B9">
        <w:rPr>
          <w:rFonts w:asciiTheme="minorHAnsi" w:hAnsiTheme="minorHAnsi"/>
          <w:highlight w:val="white"/>
          <w:lang w:eastAsia="fi-FI"/>
        </w:rPr>
        <w:t>doseQuantity</w:t>
      </w:r>
      <w:proofErr w:type="spellEnd"/>
      <w:r w:rsidRPr="00DC57B9">
        <w:rPr>
          <w:rFonts w:asciiTheme="minorHAnsi" w:hAnsiTheme="minorHAnsi"/>
          <w:color w:val="0000FF"/>
          <w:highlight w:val="white"/>
          <w:lang w:eastAsia="fi-FI"/>
        </w:rPr>
        <w:t>&gt;</w:t>
      </w:r>
    </w:p>
    <w:p w14:paraId="0FAAE1E0" w14:textId="46A5DD69" w:rsidR="000727B2" w:rsidRPr="00DC57B9" w:rsidRDefault="000727B2" w:rsidP="000727B2">
      <w:pPr>
        <w:pStyle w:val="XML"/>
        <w:ind w:left="0" w:firstLine="0"/>
        <w:rPr>
          <w:rFonts w:asciiTheme="minorHAnsi" w:hAnsiTheme="minorHAnsi"/>
          <w:color w:val="000000"/>
          <w:highlight w:val="white"/>
          <w:lang w:eastAsia="fi-FI"/>
        </w:rPr>
      </w:pPr>
    </w:p>
    <w:p w14:paraId="3F4CF757" w14:textId="77777777" w:rsidR="00443D03" w:rsidRPr="0059592B" w:rsidRDefault="00443D03" w:rsidP="0059592B">
      <w:pPr>
        <w:pStyle w:val="Otsikko2"/>
      </w:pPr>
      <w:bookmarkStart w:id="35" w:name="_Toc367795926"/>
      <w:bookmarkStart w:id="36" w:name="_Toc488070168"/>
      <w:bookmarkStart w:id="37" w:name="_Toc512866007"/>
      <w:bookmarkStart w:id="38" w:name="_Toc25233598"/>
      <w:r w:rsidRPr="0059592B">
        <w:t>Toimitettu määrä ja jäljellä oleva määrä</w:t>
      </w:r>
      <w:bookmarkEnd w:id="35"/>
      <w:bookmarkEnd w:id="36"/>
      <w:bookmarkEnd w:id="37"/>
      <w:bookmarkEnd w:id="38"/>
    </w:p>
    <w:p w14:paraId="19903222" w14:textId="7DF26B6B" w:rsidR="00443D03" w:rsidRPr="00D12865" w:rsidRDefault="00443D03" w:rsidP="00D12865">
      <w:pPr>
        <w:pStyle w:val="LeiptekstiNormalharva"/>
        <w:rPr>
          <w:b/>
        </w:rPr>
      </w:pPr>
      <w:r w:rsidRPr="00756957">
        <w:rPr>
          <w:b/>
        </w:rPr>
        <w:t>Ulkomailta saapuneissa lääketoimitustiedoissa lääkkeen toimitettu määrä ja jäljellä oleva määrä ilmoitetaan aina kokonaismääränä eikä pakkauksina.</w:t>
      </w:r>
      <w:r>
        <w:t xml:space="preserve"> Syynä on se, että pakkauskoon kerrointa ei tueta kansainvälisessä asiakirjaformaatissa. Lisäksi pakkauksen koon vaihto on ulkomailla tapahtuvassa toimituksessa aina. Kansallinen yhteyspiste vastaa lääkkeen jäljellä olevan määrän laskennasta. </w:t>
      </w:r>
      <w:r w:rsidRPr="00756957">
        <w:rPr>
          <w:b/>
        </w:rPr>
        <w:t>Toimitettu ja jäljellä oleva määrä ilmoitetaan aina saman pakkauskoon yksikön mukaisesti, jota on käytetty toi</w:t>
      </w:r>
      <w:r w:rsidR="00D12865">
        <w:rPr>
          <w:b/>
        </w:rPr>
        <w:t>mitettavassa lääkemääräyksessä.</w:t>
      </w:r>
    </w:p>
    <w:p w14:paraId="4BDFFCA5" w14:textId="77777777" w:rsidR="00443D03" w:rsidRPr="007836B2" w:rsidRDefault="00443D03" w:rsidP="00443D03">
      <w:pPr>
        <w:pStyle w:val="XML"/>
        <w:rPr>
          <w:rFonts w:asciiTheme="minorHAnsi" w:hAnsiTheme="minorHAnsi"/>
          <w:color w:val="000000"/>
          <w:highlight w:val="white"/>
        </w:rPr>
      </w:pPr>
      <w:r w:rsidRPr="007836B2">
        <w:rPr>
          <w:rFonts w:asciiTheme="minorHAnsi" w:hAnsiTheme="minorHAnsi"/>
          <w:color w:val="0000FF"/>
          <w:highlight w:val="white"/>
        </w:rPr>
        <w:t>&lt;</w:t>
      </w:r>
      <w:proofErr w:type="spellStart"/>
      <w:r w:rsidRPr="007836B2">
        <w:rPr>
          <w:rFonts w:asciiTheme="minorHAnsi" w:hAnsiTheme="minorHAnsi"/>
          <w:highlight w:val="white"/>
        </w:rPr>
        <w:t>entryRelationship</w:t>
      </w:r>
      <w:proofErr w:type="spellEnd"/>
      <w:r w:rsidRPr="007836B2">
        <w:rPr>
          <w:rFonts w:asciiTheme="minorHAnsi" w:hAnsiTheme="minorHAnsi"/>
          <w:color w:val="FF0000"/>
          <w:highlight w:val="white"/>
        </w:rPr>
        <w:t xml:space="preserve"> </w:t>
      </w:r>
      <w:proofErr w:type="spellStart"/>
      <w:r w:rsidRPr="007836B2">
        <w:rPr>
          <w:rFonts w:asciiTheme="minorHAnsi" w:hAnsiTheme="minorHAnsi"/>
          <w:color w:val="FF0000"/>
          <w:highlight w:val="white"/>
        </w:rPr>
        <w:t>typeCode</w:t>
      </w:r>
      <w:proofErr w:type="spellEnd"/>
      <w:r w:rsidRPr="007836B2">
        <w:rPr>
          <w:rFonts w:asciiTheme="minorHAnsi" w:hAnsiTheme="minorHAnsi"/>
          <w:color w:val="0000FF"/>
          <w:highlight w:val="white"/>
        </w:rPr>
        <w:t>="</w:t>
      </w:r>
      <w:r w:rsidRPr="007836B2">
        <w:rPr>
          <w:rFonts w:asciiTheme="minorHAnsi" w:hAnsiTheme="minorHAnsi"/>
          <w:color w:val="000000"/>
          <w:highlight w:val="white"/>
        </w:rPr>
        <w:t>COMP</w:t>
      </w:r>
      <w:r w:rsidRPr="007836B2">
        <w:rPr>
          <w:rFonts w:asciiTheme="minorHAnsi" w:hAnsiTheme="minorHAnsi"/>
          <w:color w:val="0000FF"/>
          <w:highlight w:val="white"/>
        </w:rPr>
        <w:t>"&gt;</w:t>
      </w:r>
    </w:p>
    <w:p w14:paraId="6AEC2BEB" w14:textId="77777777" w:rsidR="00443D03" w:rsidRPr="007836B2" w:rsidRDefault="00443D03" w:rsidP="00443D03">
      <w:pPr>
        <w:pStyle w:val="XML"/>
        <w:rPr>
          <w:rFonts w:asciiTheme="minorHAnsi" w:hAnsiTheme="minorHAnsi"/>
          <w:color w:val="000000"/>
          <w:highlight w:val="white"/>
        </w:rPr>
      </w:pPr>
      <w:r w:rsidRPr="007836B2">
        <w:rPr>
          <w:rFonts w:asciiTheme="minorHAnsi" w:hAnsiTheme="minorHAnsi"/>
          <w:color w:val="000000"/>
          <w:highlight w:val="white"/>
        </w:rPr>
        <w:tab/>
      </w:r>
      <w:r w:rsidRPr="007836B2">
        <w:rPr>
          <w:rFonts w:asciiTheme="minorHAnsi" w:hAnsiTheme="minorHAnsi"/>
          <w:color w:val="0000FF"/>
          <w:highlight w:val="white"/>
        </w:rPr>
        <w:t>&lt;</w:t>
      </w:r>
      <w:r w:rsidRPr="007836B2">
        <w:rPr>
          <w:rFonts w:asciiTheme="minorHAnsi" w:hAnsiTheme="minorHAnsi"/>
          <w:highlight w:val="white"/>
        </w:rPr>
        <w:t>observation</w:t>
      </w:r>
      <w:r w:rsidRPr="007836B2">
        <w:rPr>
          <w:rFonts w:asciiTheme="minorHAnsi" w:hAnsiTheme="minorHAnsi"/>
          <w:color w:val="FF0000"/>
          <w:highlight w:val="white"/>
        </w:rPr>
        <w:t xml:space="preserve"> </w:t>
      </w:r>
      <w:proofErr w:type="spellStart"/>
      <w:r w:rsidRPr="007836B2">
        <w:rPr>
          <w:rFonts w:asciiTheme="minorHAnsi" w:hAnsiTheme="minorHAnsi"/>
          <w:color w:val="FF0000"/>
          <w:highlight w:val="white"/>
        </w:rPr>
        <w:t>classCode</w:t>
      </w:r>
      <w:proofErr w:type="spellEnd"/>
      <w:r w:rsidRPr="007836B2">
        <w:rPr>
          <w:rFonts w:asciiTheme="minorHAnsi" w:hAnsiTheme="minorHAnsi"/>
          <w:color w:val="0000FF"/>
          <w:highlight w:val="white"/>
        </w:rPr>
        <w:t>="</w:t>
      </w:r>
      <w:r w:rsidRPr="007836B2">
        <w:rPr>
          <w:rFonts w:asciiTheme="minorHAnsi" w:hAnsiTheme="minorHAnsi"/>
          <w:color w:val="000000"/>
          <w:highlight w:val="white"/>
        </w:rPr>
        <w:t>OBS</w:t>
      </w:r>
      <w:r w:rsidRPr="007836B2">
        <w:rPr>
          <w:rFonts w:asciiTheme="minorHAnsi" w:hAnsiTheme="minorHAnsi"/>
          <w:color w:val="0000FF"/>
          <w:highlight w:val="white"/>
        </w:rPr>
        <w:t>"</w:t>
      </w:r>
      <w:r w:rsidRPr="007836B2">
        <w:rPr>
          <w:rFonts w:asciiTheme="minorHAnsi" w:hAnsiTheme="minorHAnsi"/>
          <w:color w:val="FF0000"/>
          <w:highlight w:val="white"/>
        </w:rPr>
        <w:t xml:space="preserve"> </w:t>
      </w:r>
      <w:proofErr w:type="spellStart"/>
      <w:r w:rsidRPr="007836B2">
        <w:rPr>
          <w:rFonts w:asciiTheme="minorHAnsi" w:hAnsiTheme="minorHAnsi"/>
          <w:color w:val="FF0000"/>
          <w:highlight w:val="white"/>
        </w:rPr>
        <w:t>moodCode</w:t>
      </w:r>
      <w:proofErr w:type="spellEnd"/>
      <w:r w:rsidRPr="007836B2">
        <w:rPr>
          <w:rFonts w:asciiTheme="minorHAnsi" w:hAnsiTheme="minorHAnsi"/>
          <w:color w:val="0000FF"/>
          <w:highlight w:val="white"/>
        </w:rPr>
        <w:t>="</w:t>
      </w:r>
      <w:r w:rsidRPr="007836B2">
        <w:rPr>
          <w:rFonts w:asciiTheme="minorHAnsi" w:hAnsiTheme="minorHAnsi"/>
          <w:color w:val="000000"/>
          <w:highlight w:val="white"/>
        </w:rPr>
        <w:t>EVN</w:t>
      </w:r>
      <w:r w:rsidRPr="007836B2">
        <w:rPr>
          <w:rFonts w:asciiTheme="minorHAnsi" w:hAnsiTheme="minorHAnsi"/>
          <w:color w:val="0000FF"/>
          <w:highlight w:val="white"/>
        </w:rPr>
        <w:t>"&gt;</w:t>
      </w:r>
    </w:p>
    <w:p w14:paraId="015DB862" w14:textId="77777777" w:rsidR="00443D03" w:rsidRPr="007836B2" w:rsidRDefault="00443D03" w:rsidP="00443D03">
      <w:pPr>
        <w:pStyle w:val="XML"/>
        <w:rPr>
          <w:rFonts w:asciiTheme="minorHAnsi" w:hAnsiTheme="minorHAnsi"/>
          <w:color w:val="000000"/>
          <w:highlight w:val="white"/>
        </w:rPr>
      </w:pPr>
      <w:r w:rsidRPr="007836B2">
        <w:rPr>
          <w:rFonts w:asciiTheme="minorHAnsi" w:hAnsiTheme="minorHAnsi"/>
          <w:color w:val="000000"/>
          <w:highlight w:val="white"/>
        </w:rPr>
        <w:tab/>
      </w:r>
      <w:r w:rsidRPr="007836B2">
        <w:rPr>
          <w:rFonts w:asciiTheme="minorHAnsi" w:hAnsiTheme="minorHAnsi"/>
          <w:color w:val="000000"/>
          <w:highlight w:val="white"/>
        </w:rPr>
        <w:tab/>
      </w:r>
      <w:r w:rsidRPr="007836B2">
        <w:rPr>
          <w:rFonts w:asciiTheme="minorHAnsi" w:hAnsiTheme="minorHAnsi"/>
          <w:color w:val="0000FF"/>
          <w:highlight w:val="white"/>
        </w:rPr>
        <w:t>&lt;</w:t>
      </w:r>
      <w:r w:rsidRPr="007836B2">
        <w:rPr>
          <w:rFonts w:asciiTheme="minorHAnsi" w:hAnsiTheme="minorHAnsi"/>
          <w:highlight w:val="white"/>
        </w:rPr>
        <w:t>code</w:t>
      </w:r>
      <w:r w:rsidRPr="007836B2">
        <w:rPr>
          <w:rFonts w:asciiTheme="minorHAnsi" w:hAnsiTheme="minorHAnsi"/>
          <w:color w:val="FF0000"/>
          <w:highlight w:val="white"/>
        </w:rPr>
        <w:t xml:space="preserve"> code</w:t>
      </w:r>
      <w:r w:rsidRPr="007836B2">
        <w:rPr>
          <w:rFonts w:asciiTheme="minorHAnsi" w:hAnsiTheme="minorHAnsi"/>
          <w:color w:val="0000FF"/>
          <w:highlight w:val="white"/>
        </w:rPr>
        <w:t>="</w:t>
      </w:r>
      <w:r w:rsidRPr="007836B2">
        <w:rPr>
          <w:rFonts w:asciiTheme="minorHAnsi" w:hAnsiTheme="minorHAnsi"/>
          <w:color w:val="000000"/>
          <w:highlight w:val="white"/>
        </w:rPr>
        <w:t>102</w:t>
      </w:r>
      <w:r w:rsidRPr="007836B2">
        <w:rPr>
          <w:rFonts w:asciiTheme="minorHAnsi" w:hAnsiTheme="minorHAnsi"/>
          <w:color w:val="0000FF"/>
          <w:highlight w:val="white"/>
        </w:rPr>
        <w:t>"</w:t>
      </w:r>
      <w:r w:rsidRPr="007836B2">
        <w:rPr>
          <w:rFonts w:asciiTheme="minorHAnsi" w:hAnsiTheme="minorHAnsi"/>
          <w:color w:val="FF0000"/>
          <w:highlight w:val="white"/>
        </w:rPr>
        <w:t xml:space="preserve"> </w:t>
      </w:r>
      <w:proofErr w:type="spellStart"/>
      <w:r w:rsidRPr="007836B2">
        <w:rPr>
          <w:rFonts w:asciiTheme="minorHAnsi" w:hAnsiTheme="minorHAnsi"/>
          <w:color w:val="FF0000"/>
          <w:highlight w:val="white"/>
        </w:rPr>
        <w:t>codeSystem</w:t>
      </w:r>
      <w:proofErr w:type="spellEnd"/>
      <w:r w:rsidRPr="007836B2">
        <w:rPr>
          <w:rFonts w:asciiTheme="minorHAnsi" w:hAnsiTheme="minorHAnsi"/>
          <w:color w:val="0000FF"/>
          <w:highlight w:val="white"/>
        </w:rPr>
        <w:t>="</w:t>
      </w:r>
      <w:r w:rsidRPr="007836B2">
        <w:rPr>
          <w:rFonts w:asciiTheme="minorHAnsi" w:hAnsiTheme="minorHAnsi"/>
          <w:color w:val="000000"/>
          <w:highlight w:val="white"/>
        </w:rPr>
        <w:t>1.2.246.537.6.12.2002.126</w:t>
      </w:r>
      <w:r w:rsidRPr="007836B2">
        <w:rPr>
          <w:rFonts w:asciiTheme="minorHAnsi" w:hAnsiTheme="minorHAnsi"/>
          <w:color w:val="0000FF"/>
          <w:highlight w:val="white"/>
        </w:rPr>
        <w:t>"</w:t>
      </w:r>
      <w:r w:rsidRPr="007836B2">
        <w:rPr>
          <w:rFonts w:asciiTheme="minorHAnsi" w:hAnsiTheme="minorHAnsi"/>
          <w:color w:val="FF0000"/>
          <w:highlight w:val="white"/>
        </w:rPr>
        <w:t xml:space="preserve"> </w:t>
      </w:r>
      <w:proofErr w:type="spellStart"/>
      <w:r w:rsidRPr="007836B2">
        <w:rPr>
          <w:rFonts w:asciiTheme="minorHAnsi" w:hAnsiTheme="minorHAnsi"/>
          <w:color w:val="FF0000"/>
          <w:highlight w:val="white"/>
        </w:rPr>
        <w:t>codeSystemName</w:t>
      </w:r>
      <w:proofErr w:type="spellEnd"/>
      <w:r w:rsidRPr="007836B2">
        <w:rPr>
          <w:rFonts w:asciiTheme="minorHAnsi" w:hAnsiTheme="minorHAnsi"/>
          <w:color w:val="0000FF"/>
          <w:highlight w:val="white"/>
        </w:rPr>
        <w:t>="</w:t>
      </w:r>
      <w:proofErr w:type="spellStart"/>
      <w:r w:rsidRPr="007836B2">
        <w:rPr>
          <w:rFonts w:asciiTheme="minorHAnsi" w:hAnsiTheme="minorHAnsi"/>
          <w:color w:val="000000"/>
          <w:highlight w:val="white"/>
        </w:rPr>
        <w:t>Lääkityslista</w:t>
      </w:r>
      <w:proofErr w:type="spellEnd"/>
      <w:r w:rsidRPr="007836B2">
        <w:rPr>
          <w:rFonts w:asciiTheme="minorHAnsi" w:hAnsiTheme="minorHAnsi"/>
          <w:color w:val="0000FF"/>
          <w:highlight w:val="white"/>
        </w:rPr>
        <w:t>"</w:t>
      </w:r>
      <w:r w:rsidRPr="007836B2">
        <w:rPr>
          <w:rFonts w:asciiTheme="minorHAnsi" w:hAnsiTheme="minorHAnsi"/>
          <w:color w:val="FF0000"/>
          <w:highlight w:val="white"/>
        </w:rPr>
        <w:t xml:space="preserve"> </w:t>
      </w:r>
      <w:proofErr w:type="spellStart"/>
      <w:r w:rsidRPr="007836B2">
        <w:rPr>
          <w:rFonts w:asciiTheme="minorHAnsi" w:hAnsiTheme="minorHAnsi"/>
          <w:color w:val="FF0000"/>
          <w:highlight w:val="white"/>
        </w:rPr>
        <w:t>displayName</w:t>
      </w:r>
      <w:proofErr w:type="spellEnd"/>
      <w:r w:rsidRPr="007836B2">
        <w:rPr>
          <w:rFonts w:asciiTheme="minorHAnsi" w:hAnsiTheme="minorHAnsi"/>
          <w:color w:val="0000FF"/>
          <w:highlight w:val="white"/>
        </w:rPr>
        <w:t>="</w:t>
      </w:r>
      <w:proofErr w:type="spellStart"/>
      <w:r w:rsidRPr="007836B2">
        <w:rPr>
          <w:rFonts w:asciiTheme="minorHAnsi" w:hAnsiTheme="minorHAnsi"/>
          <w:color w:val="000000"/>
          <w:highlight w:val="white"/>
        </w:rPr>
        <w:t>Toimitettu</w:t>
      </w:r>
      <w:proofErr w:type="spellEnd"/>
      <w:r w:rsidRPr="007836B2">
        <w:rPr>
          <w:rFonts w:asciiTheme="minorHAnsi" w:hAnsiTheme="minorHAnsi"/>
          <w:color w:val="000000"/>
          <w:highlight w:val="white"/>
        </w:rPr>
        <w:t xml:space="preserve"> </w:t>
      </w:r>
      <w:proofErr w:type="spellStart"/>
      <w:r w:rsidRPr="007836B2">
        <w:rPr>
          <w:rFonts w:asciiTheme="minorHAnsi" w:hAnsiTheme="minorHAnsi"/>
          <w:color w:val="000000"/>
          <w:highlight w:val="white"/>
        </w:rPr>
        <w:t>määrä</w:t>
      </w:r>
      <w:proofErr w:type="spellEnd"/>
      <w:r w:rsidRPr="007836B2">
        <w:rPr>
          <w:rFonts w:asciiTheme="minorHAnsi" w:hAnsiTheme="minorHAnsi"/>
          <w:color w:val="0000FF"/>
          <w:highlight w:val="white"/>
        </w:rPr>
        <w:t>"/&gt;</w:t>
      </w:r>
    </w:p>
    <w:p w14:paraId="03772B32" w14:textId="77777777" w:rsidR="00443D03" w:rsidRPr="007836B2" w:rsidRDefault="00443D03" w:rsidP="00443D03">
      <w:pPr>
        <w:pStyle w:val="XML"/>
        <w:rPr>
          <w:rFonts w:asciiTheme="minorHAnsi" w:hAnsiTheme="minorHAnsi"/>
          <w:color w:val="000000"/>
          <w:highlight w:val="white"/>
        </w:rPr>
      </w:pPr>
      <w:r w:rsidRPr="007836B2">
        <w:rPr>
          <w:rFonts w:asciiTheme="minorHAnsi" w:hAnsiTheme="minorHAnsi"/>
          <w:color w:val="000000"/>
          <w:highlight w:val="white"/>
        </w:rPr>
        <w:tab/>
      </w:r>
      <w:r w:rsidRPr="007836B2">
        <w:rPr>
          <w:rFonts w:asciiTheme="minorHAnsi" w:hAnsiTheme="minorHAnsi"/>
          <w:color w:val="000000"/>
          <w:highlight w:val="white"/>
        </w:rPr>
        <w:tab/>
      </w:r>
      <w:r w:rsidRPr="007836B2">
        <w:rPr>
          <w:rFonts w:asciiTheme="minorHAnsi" w:hAnsiTheme="minorHAnsi"/>
          <w:color w:val="0000FF"/>
          <w:highlight w:val="white"/>
        </w:rPr>
        <w:t>&lt;</w:t>
      </w:r>
      <w:r w:rsidRPr="007836B2">
        <w:rPr>
          <w:rFonts w:asciiTheme="minorHAnsi" w:hAnsiTheme="minorHAnsi"/>
          <w:highlight w:val="white"/>
        </w:rPr>
        <w:t>value</w:t>
      </w:r>
      <w:r w:rsidRPr="007836B2">
        <w:rPr>
          <w:rFonts w:asciiTheme="minorHAnsi" w:hAnsiTheme="minorHAnsi"/>
          <w:color w:val="FF0000"/>
          <w:highlight w:val="white"/>
        </w:rPr>
        <w:t xml:space="preserve"> unit</w:t>
      </w:r>
      <w:r w:rsidRPr="007836B2">
        <w:rPr>
          <w:rFonts w:asciiTheme="minorHAnsi" w:hAnsiTheme="minorHAnsi"/>
          <w:color w:val="0000FF"/>
          <w:highlight w:val="white"/>
        </w:rPr>
        <w:t>="</w:t>
      </w:r>
      <w:proofErr w:type="spellStart"/>
      <w:r w:rsidRPr="007836B2">
        <w:rPr>
          <w:rFonts w:asciiTheme="minorHAnsi" w:hAnsiTheme="minorHAnsi"/>
          <w:color w:val="000000"/>
          <w:highlight w:val="white"/>
        </w:rPr>
        <w:t>annosta</w:t>
      </w:r>
      <w:proofErr w:type="spellEnd"/>
      <w:r w:rsidRPr="007836B2">
        <w:rPr>
          <w:rFonts w:asciiTheme="minorHAnsi" w:hAnsiTheme="minorHAnsi"/>
          <w:color w:val="0000FF"/>
          <w:highlight w:val="white"/>
        </w:rPr>
        <w:t>"</w:t>
      </w:r>
      <w:r w:rsidRPr="007836B2">
        <w:rPr>
          <w:rFonts w:asciiTheme="minorHAnsi" w:hAnsiTheme="minorHAnsi"/>
          <w:color w:val="FF0000"/>
          <w:highlight w:val="white"/>
        </w:rPr>
        <w:t xml:space="preserve"> value</w:t>
      </w:r>
      <w:r w:rsidRPr="007836B2">
        <w:rPr>
          <w:rFonts w:asciiTheme="minorHAnsi" w:hAnsiTheme="minorHAnsi"/>
          <w:color w:val="0000FF"/>
          <w:highlight w:val="white"/>
        </w:rPr>
        <w:t>="</w:t>
      </w:r>
      <w:r w:rsidRPr="007836B2">
        <w:rPr>
          <w:rFonts w:asciiTheme="minorHAnsi" w:hAnsiTheme="minorHAnsi"/>
          <w:color w:val="000000"/>
          <w:highlight w:val="white"/>
        </w:rPr>
        <w:t>1598</w:t>
      </w:r>
      <w:r w:rsidRPr="007836B2">
        <w:rPr>
          <w:rFonts w:asciiTheme="minorHAnsi" w:hAnsiTheme="minorHAnsi"/>
          <w:color w:val="0000FF"/>
          <w:highlight w:val="white"/>
        </w:rPr>
        <w:t>"</w:t>
      </w:r>
      <w:r w:rsidRPr="007836B2">
        <w:rPr>
          <w:rFonts w:asciiTheme="minorHAnsi" w:hAnsiTheme="minorHAnsi"/>
          <w:color w:val="FF0000"/>
          <w:highlight w:val="white"/>
        </w:rPr>
        <w:t xml:space="preserve"> </w:t>
      </w:r>
      <w:proofErr w:type="spellStart"/>
      <w:r w:rsidRPr="007836B2">
        <w:rPr>
          <w:rFonts w:asciiTheme="minorHAnsi" w:hAnsiTheme="minorHAnsi"/>
          <w:color w:val="FF0000"/>
          <w:highlight w:val="white"/>
        </w:rPr>
        <w:t>xsi</w:t>
      </w:r>
      <w:proofErr w:type="gramStart"/>
      <w:r w:rsidRPr="007836B2">
        <w:rPr>
          <w:rFonts w:asciiTheme="minorHAnsi" w:hAnsiTheme="minorHAnsi"/>
          <w:color w:val="FF0000"/>
          <w:highlight w:val="white"/>
        </w:rPr>
        <w:t>:type</w:t>
      </w:r>
      <w:proofErr w:type="spellEnd"/>
      <w:proofErr w:type="gramEnd"/>
      <w:r w:rsidRPr="007836B2">
        <w:rPr>
          <w:rFonts w:asciiTheme="minorHAnsi" w:hAnsiTheme="minorHAnsi"/>
          <w:color w:val="0000FF"/>
          <w:highlight w:val="white"/>
        </w:rPr>
        <w:t>="</w:t>
      </w:r>
      <w:r w:rsidRPr="007836B2">
        <w:rPr>
          <w:rFonts w:asciiTheme="minorHAnsi" w:hAnsiTheme="minorHAnsi"/>
          <w:color w:val="000000"/>
          <w:highlight w:val="white"/>
        </w:rPr>
        <w:t>PQ</w:t>
      </w:r>
      <w:r w:rsidRPr="007836B2">
        <w:rPr>
          <w:rFonts w:asciiTheme="minorHAnsi" w:hAnsiTheme="minorHAnsi"/>
          <w:color w:val="0000FF"/>
          <w:highlight w:val="white"/>
        </w:rPr>
        <w:t>"/&gt;</w:t>
      </w:r>
    </w:p>
    <w:p w14:paraId="0DC0DB5C" w14:textId="77777777" w:rsidR="00443D03" w:rsidRPr="007836B2" w:rsidRDefault="00443D03" w:rsidP="00443D03">
      <w:pPr>
        <w:pStyle w:val="XML"/>
        <w:rPr>
          <w:rFonts w:asciiTheme="minorHAnsi" w:hAnsiTheme="minorHAnsi"/>
          <w:color w:val="000000"/>
          <w:highlight w:val="white"/>
        </w:rPr>
      </w:pPr>
      <w:r w:rsidRPr="007836B2">
        <w:rPr>
          <w:rFonts w:asciiTheme="minorHAnsi" w:hAnsiTheme="minorHAnsi"/>
          <w:color w:val="000000"/>
          <w:highlight w:val="white"/>
        </w:rPr>
        <w:tab/>
      </w:r>
      <w:r w:rsidRPr="007836B2">
        <w:rPr>
          <w:rFonts w:asciiTheme="minorHAnsi" w:hAnsiTheme="minorHAnsi"/>
          <w:color w:val="0000FF"/>
          <w:highlight w:val="white"/>
        </w:rPr>
        <w:t>&lt;/</w:t>
      </w:r>
      <w:r w:rsidRPr="007836B2">
        <w:rPr>
          <w:rFonts w:asciiTheme="minorHAnsi" w:hAnsiTheme="minorHAnsi"/>
          <w:highlight w:val="white"/>
        </w:rPr>
        <w:t>observation</w:t>
      </w:r>
      <w:r w:rsidRPr="007836B2">
        <w:rPr>
          <w:rFonts w:asciiTheme="minorHAnsi" w:hAnsiTheme="minorHAnsi"/>
          <w:color w:val="0000FF"/>
          <w:highlight w:val="white"/>
        </w:rPr>
        <w:t>&gt;</w:t>
      </w:r>
    </w:p>
    <w:p w14:paraId="3AAC0E41" w14:textId="77777777" w:rsidR="00443D03" w:rsidRPr="007836B2" w:rsidRDefault="00443D03" w:rsidP="00443D03">
      <w:pPr>
        <w:pStyle w:val="XML"/>
        <w:rPr>
          <w:rFonts w:asciiTheme="minorHAnsi" w:hAnsiTheme="minorHAnsi"/>
          <w:color w:val="000000"/>
          <w:highlight w:val="white"/>
        </w:rPr>
      </w:pPr>
      <w:r w:rsidRPr="007836B2">
        <w:rPr>
          <w:rFonts w:asciiTheme="minorHAnsi" w:hAnsiTheme="minorHAnsi"/>
          <w:color w:val="0000FF"/>
          <w:highlight w:val="white"/>
        </w:rPr>
        <w:t>&lt;/</w:t>
      </w:r>
      <w:proofErr w:type="spellStart"/>
      <w:r w:rsidRPr="007836B2">
        <w:rPr>
          <w:rFonts w:asciiTheme="minorHAnsi" w:hAnsiTheme="minorHAnsi"/>
          <w:highlight w:val="white"/>
        </w:rPr>
        <w:t>entryRelationship</w:t>
      </w:r>
      <w:proofErr w:type="spellEnd"/>
      <w:r w:rsidRPr="007836B2">
        <w:rPr>
          <w:rFonts w:asciiTheme="minorHAnsi" w:hAnsiTheme="minorHAnsi"/>
          <w:color w:val="0000FF"/>
          <w:highlight w:val="white"/>
        </w:rPr>
        <w:t>&gt;</w:t>
      </w:r>
    </w:p>
    <w:p w14:paraId="75ABA62A" w14:textId="77777777" w:rsidR="00443D03" w:rsidRPr="007836B2" w:rsidRDefault="00443D03" w:rsidP="00443D03">
      <w:pPr>
        <w:pStyle w:val="XML"/>
        <w:rPr>
          <w:rFonts w:asciiTheme="minorHAnsi" w:hAnsiTheme="minorHAnsi"/>
          <w:color w:val="000000"/>
          <w:highlight w:val="white"/>
        </w:rPr>
      </w:pPr>
      <w:r w:rsidRPr="007836B2">
        <w:rPr>
          <w:rFonts w:asciiTheme="minorHAnsi" w:hAnsiTheme="minorHAnsi"/>
          <w:color w:val="0000FF"/>
          <w:highlight w:val="white"/>
        </w:rPr>
        <w:t>&lt;</w:t>
      </w:r>
      <w:proofErr w:type="spellStart"/>
      <w:r w:rsidRPr="007836B2">
        <w:rPr>
          <w:rFonts w:asciiTheme="minorHAnsi" w:hAnsiTheme="minorHAnsi"/>
          <w:highlight w:val="white"/>
        </w:rPr>
        <w:t>entryRelationship</w:t>
      </w:r>
      <w:proofErr w:type="spellEnd"/>
      <w:r w:rsidRPr="007836B2">
        <w:rPr>
          <w:rFonts w:asciiTheme="minorHAnsi" w:hAnsiTheme="minorHAnsi"/>
          <w:color w:val="FF0000"/>
          <w:highlight w:val="white"/>
        </w:rPr>
        <w:t xml:space="preserve"> </w:t>
      </w:r>
      <w:proofErr w:type="spellStart"/>
      <w:r w:rsidRPr="007836B2">
        <w:rPr>
          <w:rFonts w:asciiTheme="minorHAnsi" w:hAnsiTheme="minorHAnsi"/>
          <w:color w:val="FF0000"/>
          <w:highlight w:val="white"/>
        </w:rPr>
        <w:t>typeCode</w:t>
      </w:r>
      <w:proofErr w:type="spellEnd"/>
      <w:r w:rsidRPr="007836B2">
        <w:rPr>
          <w:rFonts w:asciiTheme="minorHAnsi" w:hAnsiTheme="minorHAnsi"/>
          <w:color w:val="0000FF"/>
          <w:highlight w:val="white"/>
        </w:rPr>
        <w:t>="</w:t>
      </w:r>
      <w:r w:rsidRPr="007836B2">
        <w:rPr>
          <w:rFonts w:asciiTheme="minorHAnsi" w:hAnsiTheme="minorHAnsi"/>
          <w:color w:val="000000"/>
          <w:highlight w:val="white"/>
        </w:rPr>
        <w:t>COMP</w:t>
      </w:r>
      <w:r w:rsidRPr="007836B2">
        <w:rPr>
          <w:rFonts w:asciiTheme="minorHAnsi" w:hAnsiTheme="minorHAnsi"/>
          <w:color w:val="0000FF"/>
          <w:highlight w:val="white"/>
        </w:rPr>
        <w:t>"&gt;</w:t>
      </w:r>
    </w:p>
    <w:p w14:paraId="55128168" w14:textId="77777777" w:rsidR="00443D03" w:rsidRPr="007836B2" w:rsidRDefault="00443D03" w:rsidP="00443D03">
      <w:pPr>
        <w:pStyle w:val="XML"/>
        <w:rPr>
          <w:rFonts w:asciiTheme="minorHAnsi" w:hAnsiTheme="minorHAnsi"/>
          <w:color w:val="000000"/>
          <w:highlight w:val="white"/>
        </w:rPr>
      </w:pPr>
      <w:r w:rsidRPr="007836B2">
        <w:rPr>
          <w:rFonts w:asciiTheme="minorHAnsi" w:hAnsiTheme="minorHAnsi"/>
          <w:color w:val="000000"/>
          <w:highlight w:val="white"/>
        </w:rPr>
        <w:tab/>
      </w:r>
      <w:r w:rsidRPr="007836B2">
        <w:rPr>
          <w:rFonts w:asciiTheme="minorHAnsi" w:hAnsiTheme="minorHAnsi"/>
          <w:color w:val="0000FF"/>
          <w:highlight w:val="white"/>
        </w:rPr>
        <w:t>&lt;</w:t>
      </w:r>
      <w:r w:rsidRPr="007836B2">
        <w:rPr>
          <w:rFonts w:asciiTheme="minorHAnsi" w:hAnsiTheme="minorHAnsi"/>
          <w:highlight w:val="white"/>
        </w:rPr>
        <w:t>observation</w:t>
      </w:r>
      <w:r w:rsidRPr="007836B2">
        <w:rPr>
          <w:rFonts w:asciiTheme="minorHAnsi" w:hAnsiTheme="minorHAnsi"/>
          <w:color w:val="FF0000"/>
          <w:highlight w:val="white"/>
        </w:rPr>
        <w:t xml:space="preserve"> </w:t>
      </w:r>
      <w:proofErr w:type="spellStart"/>
      <w:r w:rsidRPr="007836B2">
        <w:rPr>
          <w:rFonts w:asciiTheme="minorHAnsi" w:hAnsiTheme="minorHAnsi"/>
          <w:color w:val="FF0000"/>
          <w:highlight w:val="white"/>
        </w:rPr>
        <w:t>classCode</w:t>
      </w:r>
      <w:proofErr w:type="spellEnd"/>
      <w:r w:rsidRPr="007836B2">
        <w:rPr>
          <w:rFonts w:asciiTheme="minorHAnsi" w:hAnsiTheme="minorHAnsi"/>
          <w:color w:val="0000FF"/>
          <w:highlight w:val="white"/>
        </w:rPr>
        <w:t>="</w:t>
      </w:r>
      <w:r w:rsidRPr="007836B2">
        <w:rPr>
          <w:rFonts w:asciiTheme="minorHAnsi" w:hAnsiTheme="minorHAnsi"/>
          <w:color w:val="000000"/>
          <w:highlight w:val="white"/>
        </w:rPr>
        <w:t>OBS</w:t>
      </w:r>
      <w:r w:rsidRPr="007836B2">
        <w:rPr>
          <w:rFonts w:asciiTheme="minorHAnsi" w:hAnsiTheme="minorHAnsi"/>
          <w:color w:val="0000FF"/>
          <w:highlight w:val="white"/>
        </w:rPr>
        <w:t>"</w:t>
      </w:r>
      <w:r w:rsidRPr="007836B2">
        <w:rPr>
          <w:rFonts w:asciiTheme="minorHAnsi" w:hAnsiTheme="minorHAnsi"/>
          <w:color w:val="FF0000"/>
          <w:highlight w:val="white"/>
        </w:rPr>
        <w:t xml:space="preserve"> </w:t>
      </w:r>
      <w:proofErr w:type="spellStart"/>
      <w:r w:rsidRPr="007836B2">
        <w:rPr>
          <w:rFonts w:asciiTheme="minorHAnsi" w:hAnsiTheme="minorHAnsi"/>
          <w:color w:val="FF0000"/>
          <w:highlight w:val="white"/>
        </w:rPr>
        <w:t>moodCode</w:t>
      </w:r>
      <w:proofErr w:type="spellEnd"/>
      <w:r w:rsidRPr="007836B2">
        <w:rPr>
          <w:rFonts w:asciiTheme="minorHAnsi" w:hAnsiTheme="minorHAnsi"/>
          <w:color w:val="0000FF"/>
          <w:highlight w:val="white"/>
        </w:rPr>
        <w:t>="</w:t>
      </w:r>
      <w:r w:rsidRPr="007836B2">
        <w:rPr>
          <w:rFonts w:asciiTheme="minorHAnsi" w:hAnsiTheme="minorHAnsi"/>
          <w:color w:val="000000"/>
          <w:highlight w:val="white"/>
        </w:rPr>
        <w:t>EVN</w:t>
      </w:r>
      <w:r w:rsidRPr="007836B2">
        <w:rPr>
          <w:rFonts w:asciiTheme="minorHAnsi" w:hAnsiTheme="minorHAnsi"/>
          <w:color w:val="0000FF"/>
          <w:highlight w:val="white"/>
        </w:rPr>
        <w:t>"&gt;</w:t>
      </w:r>
    </w:p>
    <w:p w14:paraId="41FB5F34" w14:textId="77777777" w:rsidR="00443D03" w:rsidRPr="00DE759B" w:rsidRDefault="00443D03" w:rsidP="00443D03">
      <w:pPr>
        <w:pStyle w:val="XML"/>
        <w:rPr>
          <w:rFonts w:asciiTheme="minorHAnsi" w:hAnsiTheme="minorHAnsi"/>
          <w:color w:val="000000"/>
          <w:highlight w:val="white"/>
        </w:rPr>
      </w:pPr>
      <w:r w:rsidRPr="007836B2">
        <w:rPr>
          <w:rFonts w:asciiTheme="minorHAnsi" w:hAnsiTheme="minorHAnsi"/>
          <w:color w:val="000000"/>
          <w:highlight w:val="white"/>
        </w:rPr>
        <w:tab/>
      </w:r>
      <w:r w:rsidRPr="007836B2">
        <w:rPr>
          <w:rFonts w:asciiTheme="minorHAnsi" w:hAnsiTheme="minorHAnsi"/>
          <w:color w:val="000000"/>
          <w:highlight w:val="white"/>
        </w:rPr>
        <w:tab/>
      </w:r>
      <w:r w:rsidRPr="00DE759B">
        <w:rPr>
          <w:rFonts w:asciiTheme="minorHAnsi" w:hAnsiTheme="minorHAnsi"/>
          <w:color w:val="0000FF"/>
          <w:highlight w:val="white"/>
        </w:rPr>
        <w:t>&lt;</w:t>
      </w:r>
      <w:r w:rsidRPr="00DE759B">
        <w:rPr>
          <w:rFonts w:asciiTheme="minorHAnsi" w:hAnsiTheme="minorHAnsi"/>
          <w:highlight w:val="white"/>
        </w:rPr>
        <w:t>code</w:t>
      </w:r>
      <w:r w:rsidRPr="00DE759B">
        <w:rPr>
          <w:rFonts w:asciiTheme="minorHAnsi" w:hAnsiTheme="minorHAnsi"/>
          <w:color w:val="FF0000"/>
          <w:highlight w:val="white"/>
        </w:rPr>
        <w:t xml:space="preserve"> code</w:t>
      </w:r>
      <w:r w:rsidRPr="00DE759B">
        <w:rPr>
          <w:rFonts w:asciiTheme="minorHAnsi" w:hAnsiTheme="minorHAnsi"/>
          <w:color w:val="0000FF"/>
          <w:highlight w:val="white"/>
        </w:rPr>
        <w:t>="</w:t>
      </w:r>
      <w:r w:rsidRPr="00DE759B">
        <w:rPr>
          <w:rFonts w:asciiTheme="minorHAnsi" w:hAnsiTheme="minorHAnsi"/>
          <w:color w:val="000000"/>
          <w:highlight w:val="white"/>
        </w:rPr>
        <w:t>103</w:t>
      </w:r>
      <w:r w:rsidRPr="00DE759B">
        <w:rPr>
          <w:rFonts w:asciiTheme="minorHAnsi" w:hAnsiTheme="minorHAnsi"/>
          <w:color w:val="0000FF"/>
          <w:highlight w:val="white"/>
        </w:rPr>
        <w:t>"</w:t>
      </w:r>
      <w:r w:rsidRPr="00DE759B">
        <w:rPr>
          <w:rFonts w:asciiTheme="minorHAnsi" w:hAnsiTheme="minorHAnsi"/>
          <w:color w:val="FF0000"/>
          <w:highlight w:val="white"/>
        </w:rPr>
        <w:t xml:space="preserve"> </w:t>
      </w:r>
      <w:proofErr w:type="spellStart"/>
      <w:r w:rsidRPr="00DE759B">
        <w:rPr>
          <w:rFonts w:asciiTheme="minorHAnsi" w:hAnsiTheme="minorHAnsi"/>
          <w:color w:val="FF0000"/>
          <w:highlight w:val="white"/>
        </w:rPr>
        <w:t>codeSystem</w:t>
      </w:r>
      <w:proofErr w:type="spellEnd"/>
      <w:r w:rsidRPr="00DE759B">
        <w:rPr>
          <w:rFonts w:asciiTheme="minorHAnsi" w:hAnsiTheme="minorHAnsi"/>
          <w:color w:val="0000FF"/>
          <w:highlight w:val="white"/>
        </w:rPr>
        <w:t>="</w:t>
      </w:r>
      <w:r w:rsidRPr="00DE759B">
        <w:rPr>
          <w:rFonts w:asciiTheme="minorHAnsi" w:hAnsiTheme="minorHAnsi"/>
          <w:color w:val="000000"/>
          <w:highlight w:val="white"/>
        </w:rPr>
        <w:t>1.2.246.537.6.12.2002.126</w:t>
      </w:r>
      <w:r w:rsidRPr="00DE759B">
        <w:rPr>
          <w:rFonts w:asciiTheme="minorHAnsi" w:hAnsiTheme="minorHAnsi"/>
          <w:color w:val="0000FF"/>
          <w:highlight w:val="white"/>
        </w:rPr>
        <w:t>"</w:t>
      </w:r>
      <w:r w:rsidRPr="00DE759B">
        <w:rPr>
          <w:rFonts w:asciiTheme="minorHAnsi" w:hAnsiTheme="minorHAnsi"/>
          <w:color w:val="FF0000"/>
          <w:highlight w:val="white"/>
        </w:rPr>
        <w:t xml:space="preserve"> </w:t>
      </w:r>
      <w:proofErr w:type="spellStart"/>
      <w:r w:rsidRPr="00DE759B">
        <w:rPr>
          <w:rFonts w:asciiTheme="minorHAnsi" w:hAnsiTheme="minorHAnsi"/>
          <w:color w:val="FF0000"/>
          <w:highlight w:val="white"/>
        </w:rPr>
        <w:t>codeSystemName</w:t>
      </w:r>
      <w:proofErr w:type="spellEnd"/>
      <w:r w:rsidRPr="00DE759B">
        <w:rPr>
          <w:rFonts w:asciiTheme="minorHAnsi" w:hAnsiTheme="minorHAnsi"/>
          <w:color w:val="0000FF"/>
          <w:highlight w:val="white"/>
        </w:rPr>
        <w:t>="</w:t>
      </w:r>
      <w:proofErr w:type="spellStart"/>
      <w:r w:rsidRPr="00DE759B">
        <w:rPr>
          <w:rFonts w:asciiTheme="minorHAnsi" w:hAnsiTheme="minorHAnsi"/>
          <w:color w:val="000000"/>
          <w:highlight w:val="white"/>
        </w:rPr>
        <w:t>Lääkityslista</w:t>
      </w:r>
      <w:proofErr w:type="spellEnd"/>
      <w:r w:rsidRPr="00DE759B">
        <w:rPr>
          <w:rFonts w:asciiTheme="minorHAnsi" w:hAnsiTheme="minorHAnsi"/>
          <w:color w:val="0000FF"/>
          <w:highlight w:val="white"/>
        </w:rPr>
        <w:t>"</w:t>
      </w:r>
      <w:r w:rsidRPr="00DE759B">
        <w:rPr>
          <w:rFonts w:asciiTheme="minorHAnsi" w:hAnsiTheme="minorHAnsi"/>
          <w:color w:val="FF0000"/>
          <w:highlight w:val="white"/>
        </w:rPr>
        <w:t xml:space="preserve"> </w:t>
      </w:r>
      <w:proofErr w:type="spellStart"/>
      <w:r w:rsidRPr="00DE759B">
        <w:rPr>
          <w:rFonts w:asciiTheme="minorHAnsi" w:hAnsiTheme="minorHAnsi"/>
          <w:color w:val="FF0000"/>
          <w:highlight w:val="white"/>
        </w:rPr>
        <w:t>displayName</w:t>
      </w:r>
      <w:proofErr w:type="spellEnd"/>
      <w:r w:rsidRPr="00DE759B">
        <w:rPr>
          <w:rFonts w:asciiTheme="minorHAnsi" w:hAnsiTheme="minorHAnsi"/>
          <w:color w:val="0000FF"/>
          <w:highlight w:val="white"/>
        </w:rPr>
        <w:t>="</w:t>
      </w:r>
      <w:proofErr w:type="spellStart"/>
      <w:r w:rsidRPr="00DE759B">
        <w:rPr>
          <w:rFonts w:asciiTheme="minorHAnsi" w:hAnsiTheme="minorHAnsi"/>
          <w:color w:val="000000"/>
          <w:highlight w:val="white"/>
        </w:rPr>
        <w:t>Jäljellä</w:t>
      </w:r>
      <w:proofErr w:type="spellEnd"/>
      <w:r w:rsidRPr="00DE759B">
        <w:rPr>
          <w:rFonts w:asciiTheme="minorHAnsi" w:hAnsiTheme="minorHAnsi"/>
          <w:color w:val="000000"/>
          <w:highlight w:val="white"/>
        </w:rPr>
        <w:t xml:space="preserve"> </w:t>
      </w:r>
      <w:proofErr w:type="spellStart"/>
      <w:r w:rsidRPr="00DE759B">
        <w:rPr>
          <w:rFonts w:asciiTheme="minorHAnsi" w:hAnsiTheme="minorHAnsi"/>
          <w:color w:val="000000"/>
          <w:highlight w:val="white"/>
        </w:rPr>
        <w:t>oleva</w:t>
      </w:r>
      <w:proofErr w:type="spellEnd"/>
      <w:r w:rsidRPr="00DE759B">
        <w:rPr>
          <w:rFonts w:asciiTheme="minorHAnsi" w:hAnsiTheme="minorHAnsi"/>
          <w:color w:val="000000"/>
          <w:highlight w:val="white"/>
        </w:rPr>
        <w:t xml:space="preserve"> </w:t>
      </w:r>
      <w:proofErr w:type="spellStart"/>
      <w:r w:rsidRPr="00DE759B">
        <w:rPr>
          <w:rFonts w:asciiTheme="minorHAnsi" w:hAnsiTheme="minorHAnsi"/>
          <w:color w:val="000000"/>
          <w:highlight w:val="white"/>
        </w:rPr>
        <w:t>määrä</w:t>
      </w:r>
      <w:proofErr w:type="spellEnd"/>
      <w:r w:rsidRPr="00DE759B">
        <w:rPr>
          <w:rFonts w:asciiTheme="minorHAnsi" w:hAnsiTheme="minorHAnsi"/>
          <w:color w:val="0000FF"/>
          <w:highlight w:val="white"/>
        </w:rPr>
        <w:t>"/&gt;</w:t>
      </w:r>
    </w:p>
    <w:p w14:paraId="6380215C" w14:textId="77777777" w:rsidR="00443D03" w:rsidRPr="007836B2" w:rsidRDefault="00443D03" w:rsidP="00443D03">
      <w:pPr>
        <w:pStyle w:val="XML"/>
        <w:rPr>
          <w:rFonts w:asciiTheme="minorHAnsi" w:hAnsiTheme="minorHAnsi"/>
          <w:color w:val="000000"/>
          <w:highlight w:val="white"/>
        </w:rPr>
      </w:pPr>
      <w:r w:rsidRPr="00DE759B">
        <w:rPr>
          <w:rFonts w:asciiTheme="minorHAnsi" w:hAnsiTheme="minorHAnsi"/>
          <w:color w:val="000000"/>
          <w:highlight w:val="white"/>
        </w:rPr>
        <w:tab/>
      </w:r>
      <w:r w:rsidRPr="00DE759B">
        <w:rPr>
          <w:rFonts w:asciiTheme="minorHAnsi" w:hAnsiTheme="minorHAnsi"/>
          <w:color w:val="000000"/>
          <w:highlight w:val="white"/>
        </w:rPr>
        <w:tab/>
      </w:r>
      <w:r w:rsidRPr="007836B2">
        <w:rPr>
          <w:rFonts w:asciiTheme="minorHAnsi" w:hAnsiTheme="minorHAnsi"/>
          <w:color w:val="0000FF"/>
          <w:highlight w:val="white"/>
        </w:rPr>
        <w:t>&lt;</w:t>
      </w:r>
      <w:r w:rsidRPr="007836B2">
        <w:rPr>
          <w:rFonts w:asciiTheme="minorHAnsi" w:hAnsiTheme="minorHAnsi"/>
          <w:highlight w:val="white"/>
        </w:rPr>
        <w:t>value</w:t>
      </w:r>
      <w:r w:rsidRPr="007836B2">
        <w:rPr>
          <w:rFonts w:asciiTheme="minorHAnsi" w:hAnsiTheme="minorHAnsi"/>
          <w:color w:val="FF0000"/>
          <w:highlight w:val="white"/>
        </w:rPr>
        <w:t xml:space="preserve"> unit</w:t>
      </w:r>
      <w:r w:rsidRPr="007836B2">
        <w:rPr>
          <w:rFonts w:asciiTheme="minorHAnsi" w:hAnsiTheme="minorHAnsi"/>
          <w:color w:val="0000FF"/>
          <w:highlight w:val="white"/>
        </w:rPr>
        <w:t>="</w:t>
      </w:r>
      <w:proofErr w:type="spellStart"/>
      <w:r w:rsidRPr="007836B2">
        <w:rPr>
          <w:rFonts w:asciiTheme="minorHAnsi" w:hAnsiTheme="minorHAnsi"/>
          <w:color w:val="000000"/>
          <w:highlight w:val="white"/>
        </w:rPr>
        <w:t>annosta</w:t>
      </w:r>
      <w:proofErr w:type="spellEnd"/>
      <w:r w:rsidRPr="007836B2">
        <w:rPr>
          <w:rFonts w:asciiTheme="minorHAnsi" w:hAnsiTheme="minorHAnsi"/>
          <w:color w:val="0000FF"/>
          <w:highlight w:val="white"/>
        </w:rPr>
        <w:t>"</w:t>
      </w:r>
      <w:r w:rsidRPr="007836B2">
        <w:rPr>
          <w:rFonts w:asciiTheme="minorHAnsi" w:hAnsiTheme="minorHAnsi"/>
          <w:color w:val="FF0000"/>
          <w:highlight w:val="white"/>
        </w:rPr>
        <w:t xml:space="preserve"> value</w:t>
      </w:r>
      <w:r w:rsidRPr="007836B2">
        <w:rPr>
          <w:rFonts w:asciiTheme="minorHAnsi" w:hAnsiTheme="minorHAnsi"/>
          <w:color w:val="0000FF"/>
          <w:highlight w:val="white"/>
        </w:rPr>
        <w:t>="</w:t>
      </w:r>
      <w:r w:rsidRPr="007836B2">
        <w:rPr>
          <w:rFonts w:asciiTheme="minorHAnsi" w:hAnsiTheme="minorHAnsi"/>
          <w:color w:val="000000"/>
          <w:highlight w:val="white"/>
        </w:rPr>
        <w:t>0</w:t>
      </w:r>
      <w:r w:rsidRPr="007836B2">
        <w:rPr>
          <w:rFonts w:asciiTheme="minorHAnsi" w:hAnsiTheme="minorHAnsi"/>
          <w:color w:val="0000FF"/>
          <w:highlight w:val="white"/>
        </w:rPr>
        <w:t>"</w:t>
      </w:r>
      <w:r w:rsidRPr="007836B2">
        <w:rPr>
          <w:rFonts w:asciiTheme="minorHAnsi" w:hAnsiTheme="minorHAnsi"/>
          <w:color w:val="FF0000"/>
          <w:highlight w:val="white"/>
        </w:rPr>
        <w:t xml:space="preserve"> </w:t>
      </w:r>
      <w:proofErr w:type="spellStart"/>
      <w:r w:rsidRPr="007836B2">
        <w:rPr>
          <w:rFonts w:asciiTheme="minorHAnsi" w:hAnsiTheme="minorHAnsi"/>
          <w:color w:val="FF0000"/>
          <w:highlight w:val="white"/>
        </w:rPr>
        <w:t>xsi</w:t>
      </w:r>
      <w:proofErr w:type="gramStart"/>
      <w:r w:rsidRPr="007836B2">
        <w:rPr>
          <w:rFonts w:asciiTheme="minorHAnsi" w:hAnsiTheme="minorHAnsi"/>
          <w:color w:val="FF0000"/>
          <w:highlight w:val="white"/>
        </w:rPr>
        <w:t>:type</w:t>
      </w:r>
      <w:proofErr w:type="spellEnd"/>
      <w:proofErr w:type="gramEnd"/>
      <w:r w:rsidRPr="007836B2">
        <w:rPr>
          <w:rFonts w:asciiTheme="minorHAnsi" w:hAnsiTheme="minorHAnsi"/>
          <w:color w:val="0000FF"/>
          <w:highlight w:val="white"/>
        </w:rPr>
        <w:t>="</w:t>
      </w:r>
      <w:r w:rsidRPr="007836B2">
        <w:rPr>
          <w:rFonts w:asciiTheme="minorHAnsi" w:hAnsiTheme="minorHAnsi"/>
          <w:color w:val="000000"/>
          <w:highlight w:val="white"/>
        </w:rPr>
        <w:t>PQ</w:t>
      </w:r>
      <w:r w:rsidRPr="007836B2">
        <w:rPr>
          <w:rFonts w:asciiTheme="minorHAnsi" w:hAnsiTheme="minorHAnsi"/>
          <w:color w:val="0000FF"/>
          <w:highlight w:val="white"/>
        </w:rPr>
        <w:t>"/&gt;</w:t>
      </w:r>
    </w:p>
    <w:p w14:paraId="458CAD99" w14:textId="77777777" w:rsidR="00443D03" w:rsidRPr="007836B2" w:rsidRDefault="00443D03" w:rsidP="00443D03">
      <w:pPr>
        <w:pStyle w:val="XML"/>
        <w:rPr>
          <w:rFonts w:asciiTheme="minorHAnsi" w:hAnsiTheme="minorHAnsi"/>
          <w:color w:val="000000"/>
          <w:highlight w:val="white"/>
        </w:rPr>
      </w:pPr>
      <w:r w:rsidRPr="007836B2">
        <w:rPr>
          <w:rFonts w:asciiTheme="minorHAnsi" w:hAnsiTheme="minorHAnsi"/>
          <w:color w:val="000000"/>
          <w:highlight w:val="white"/>
        </w:rPr>
        <w:tab/>
      </w:r>
      <w:r w:rsidRPr="007836B2">
        <w:rPr>
          <w:rFonts w:asciiTheme="minorHAnsi" w:hAnsiTheme="minorHAnsi"/>
          <w:color w:val="0000FF"/>
          <w:highlight w:val="white"/>
        </w:rPr>
        <w:t>&lt;/</w:t>
      </w:r>
      <w:r w:rsidRPr="007836B2">
        <w:rPr>
          <w:rFonts w:asciiTheme="minorHAnsi" w:hAnsiTheme="minorHAnsi"/>
          <w:highlight w:val="white"/>
        </w:rPr>
        <w:t>observation</w:t>
      </w:r>
      <w:r w:rsidRPr="007836B2">
        <w:rPr>
          <w:rFonts w:asciiTheme="minorHAnsi" w:hAnsiTheme="minorHAnsi"/>
          <w:color w:val="0000FF"/>
          <w:highlight w:val="white"/>
        </w:rPr>
        <w:t>&gt;</w:t>
      </w:r>
    </w:p>
    <w:p w14:paraId="40ECA4FE" w14:textId="77777777" w:rsidR="00443D03" w:rsidRDefault="00443D03" w:rsidP="000869A6">
      <w:pPr>
        <w:pStyle w:val="XML"/>
        <w:spacing w:after="240"/>
        <w:rPr>
          <w:rFonts w:asciiTheme="minorHAnsi" w:hAnsiTheme="minorHAnsi"/>
          <w:color w:val="0000FF"/>
          <w:highlight w:val="white"/>
        </w:rPr>
      </w:pPr>
      <w:r w:rsidRPr="007836B2">
        <w:rPr>
          <w:rFonts w:asciiTheme="minorHAnsi" w:hAnsiTheme="minorHAnsi"/>
          <w:color w:val="0000FF"/>
          <w:highlight w:val="white"/>
        </w:rPr>
        <w:t>&lt;/</w:t>
      </w:r>
      <w:proofErr w:type="spellStart"/>
      <w:r w:rsidRPr="007836B2">
        <w:rPr>
          <w:rFonts w:asciiTheme="minorHAnsi" w:hAnsiTheme="minorHAnsi"/>
          <w:highlight w:val="white"/>
        </w:rPr>
        <w:t>entryRelationship</w:t>
      </w:r>
      <w:proofErr w:type="spellEnd"/>
      <w:r w:rsidRPr="007836B2">
        <w:rPr>
          <w:rFonts w:asciiTheme="minorHAnsi" w:hAnsiTheme="minorHAnsi"/>
          <w:color w:val="0000FF"/>
          <w:highlight w:val="white"/>
        </w:rPr>
        <w:t>&gt;</w:t>
      </w:r>
    </w:p>
    <w:p w14:paraId="15697901" w14:textId="77777777" w:rsidR="00007A95" w:rsidRPr="00D247A9" w:rsidRDefault="00007A95" w:rsidP="00007A95">
      <w:pPr>
        <w:pStyle w:val="XML"/>
        <w:ind w:left="0" w:firstLine="0"/>
        <w:rPr>
          <w:rFonts w:asciiTheme="minorHAnsi" w:hAnsiTheme="minorHAnsi"/>
          <w:color w:val="000000"/>
          <w:highlight w:val="white"/>
        </w:rPr>
      </w:pPr>
    </w:p>
    <w:p w14:paraId="0A53DA15" w14:textId="77777777" w:rsidR="00443D03" w:rsidRPr="00007A95" w:rsidRDefault="00443D03" w:rsidP="00007A95">
      <w:pPr>
        <w:pStyle w:val="Otsikko2"/>
      </w:pPr>
      <w:bookmarkStart w:id="39" w:name="_Toc367795927"/>
      <w:bookmarkStart w:id="40" w:name="_Toc488070169"/>
      <w:bookmarkStart w:id="41" w:name="_Toc512866008"/>
      <w:bookmarkStart w:id="42" w:name="_Toc25233599"/>
      <w:r w:rsidRPr="00007A95">
        <w:t>Pakkausten lukumäärä ja pakkauskoon kerroin</w:t>
      </w:r>
      <w:bookmarkEnd w:id="39"/>
      <w:bookmarkEnd w:id="40"/>
      <w:bookmarkEnd w:id="41"/>
      <w:bookmarkEnd w:id="42"/>
    </w:p>
    <w:p w14:paraId="4DE20C61" w14:textId="1CD9568E" w:rsidR="00443D03" w:rsidRDefault="00443D03" w:rsidP="00007A95">
      <w:pPr>
        <w:pStyle w:val="LeiptekstiNormalharva"/>
        <w:rPr>
          <w:b/>
        </w:rPr>
      </w:pPr>
      <w:r>
        <w:t xml:space="preserve">Pakkauskoon kerrointa ei tueta kansainvälisessä asiakirjaformaatissa. Tämän vuoksi kerrannaispakkauksilla </w:t>
      </w:r>
      <w:r w:rsidRPr="00D247A9">
        <w:rPr>
          <w:b/>
        </w:rPr>
        <w:t>pakkausten lukumäärässä ilmoitetaan tieto, joka sisältää myös pakkauskoon kertoimen</w:t>
      </w:r>
      <w:r>
        <w:t xml:space="preserve">. Esimerkiksi jos toimitetaan lääkettä 2x60x0,35 ml (2 pakkausta, jokaisessa 60 ampullia á 0,35 ml), ilmoitetaan ulkomailta saapuvassa toimituksessa pakkausten lukumääränä 120 ja pakkauskokona 0,35 ml. </w:t>
      </w:r>
      <w:r w:rsidRPr="00D247A9">
        <w:rPr>
          <w:b/>
        </w:rPr>
        <w:t>Pakkauskoon kerroin on ulkomailla tapahtuvissa toimituksissa aina 1.</w:t>
      </w:r>
    </w:p>
    <w:p w14:paraId="58DA3670" w14:textId="77777777" w:rsidR="00D12865" w:rsidRPr="0086570E" w:rsidRDefault="00D12865" w:rsidP="00007A95">
      <w:pPr>
        <w:pStyle w:val="LeiptekstiNormalharva"/>
      </w:pPr>
    </w:p>
    <w:p w14:paraId="7401BA47" w14:textId="77777777" w:rsidR="00443D03" w:rsidRPr="00007A95" w:rsidRDefault="00443D03" w:rsidP="008F75AE">
      <w:pPr>
        <w:pStyle w:val="Otsikko2"/>
        <w:spacing w:before="240"/>
      </w:pPr>
      <w:bookmarkStart w:id="43" w:name="_Toc367795928"/>
      <w:bookmarkStart w:id="44" w:name="_Toc488070170"/>
      <w:bookmarkStart w:id="45" w:name="_Toc512866009"/>
      <w:bookmarkStart w:id="46" w:name="_Toc25233600"/>
      <w:r w:rsidRPr="00007A95">
        <w:lastRenderedPageBreak/>
        <w:t>Toimituksen hinta</w:t>
      </w:r>
      <w:bookmarkEnd w:id="43"/>
      <w:bookmarkEnd w:id="44"/>
      <w:bookmarkEnd w:id="45"/>
      <w:bookmarkEnd w:id="46"/>
    </w:p>
    <w:p w14:paraId="01543C38" w14:textId="77777777" w:rsidR="00443D03" w:rsidRPr="00007A95" w:rsidRDefault="00443D03" w:rsidP="00007A95">
      <w:pPr>
        <w:pStyle w:val="LeiptekstiNormalharva"/>
        <w:rPr>
          <w:b/>
        </w:rPr>
      </w:pPr>
      <w:r w:rsidRPr="00007A95">
        <w:rPr>
          <w:b/>
        </w:rPr>
        <w:t>Ulkomailta saapuneissa lääketoimitustiedoissa toimituksen hinta on aina 0 €, koska ulkomailta ei tule tietoa toimituksen hinnasta.</w:t>
      </w:r>
    </w:p>
    <w:p w14:paraId="1796DEBA" w14:textId="77777777" w:rsidR="00443D03" w:rsidRPr="00FB3B96" w:rsidRDefault="00443D03" w:rsidP="00443D03">
      <w:pPr>
        <w:pStyle w:val="XML"/>
        <w:rPr>
          <w:rFonts w:asciiTheme="minorHAnsi" w:hAnsiTheme="minorHAnsi"/>
          <w:color w:val="000000"/>
          <w:highlight w:val="white"/>
        </w:rPr>
      </w:pPr>
      <w:r w:rsidRPr="00FB3B96">
        <w:rPr>
          <w:rFonts w:asciiTheme="minorHAnsi" w:hAnsiTheme="minorHAnsi"/>
          <w:color w:val="0000FF"/>
          <w:highlight w:val="white"/>
        </w:rPr>
        <w:t>&lt;</w:t>
      </w:r>
      <w:proofErr w:type="gramStart"/>
      <w:r w:rsidRPr="00FB3B96">
        <w:rPr>
          <w:rFonts w:asciiTheme="minorHAnsi" w:hAnsiTheme="minorHAnsi"/>
          <w:highlight w:val="white"/>
        </w:rPr>
        <w:t>component</w:t>
      </w:r>
      <w:proofErr w:type="gramEnd"/>
      <w:r w:rsidRPr="00FB3B96">
        <w:rPr>
          <w:rFonts w:asciiTheme="minorHAnsi" w:hAnsiTheme="minorHAnsi"/>
          <w:color w:val="0000FF"/>
          <w:highlight w:val="white"/>
        </w:rPr>
        <w:t>&gt;</w:t>
      </w:r>
    </w:p>
    <w:p w14:paraId="11EB49C2" w14:textId="77777777" w:rsidR="00443D03" w:rsidRPr="00FB3B96" w:rsidRDefault="00443D03" w:rsidP="00443D03">
      <w:pPr>
        <w:pStyle w:val="XML"/>
        <w:rPr>
          <w:rFonts w:asciiTheme="minorHAnsi" w:hAnsiTheme="minorHAnsi"/>
          <w:color w:val="000000"/>
          <w:highlight w:val="white"/>
        </w:rPr>
      </w:pPr>
      <w:r w:rsidRPr="00FB3B96">
        <w:rPr>
          <w:rFonts w:asciiTheme="minorHAnsi" w:hAnsiTheme="minorHAnsi"/>
          <w:color w:val="000000"/>
          <w:highlight w:val="white"/>
        </w:rPr>
        <w:tab/>
      </w:r>
      <w:r w:rsidRPr="00FB3B96">
        <w:rPr>
          <w:rFonts w:asciiTheme="minorHAnsi" w:hAnsiTheme="minorHAnsi"/>
          <w:color w:val="0000FF"/>
          <w:highlight w:val="white"/>
        </w:rPr>
        <w:t>&lt;</w:t>
      </w:r>
      <w:r w:rsidRPr="00FB3B96">
        <w:rPr>
          <w:rFonts w:asciiTheme="minorHAnsi" w:hAnsiTheme="minorHAnsi"/>
          <w:highlight w:val="white"/>
        </w:rPr>
        <w:t>observation</w:t>
      </w:r>
      <w:r w:rsidRPr="00FB3B96">
        <w:rPr>
          <w:rFonts w:asciiTheme="minorHAnsi" w:hAnsiTheme="minorHAnsi"/>
          <w:color w:val="FF0000"/>
          <w:highlight w:val="white"/>
        </w:rPr>
        <w:t xml:space="preserve"> </w:t>
      </w:r>
      <w:proofErr w:type="spellStart"/>
      <w:r w:rsidRPr="00FB3B96">
        <w:rPr>
          <w:rFonts w:asciiTheme="minorHAnsi" w:hAnsiTheme="minorHAnsi"/>
          <w:color w:val="FF0000"/>
          <w:highlight w:val="white"/>
        </w:rPr>
        <w:t>classCode</w:t>
      </w:r>
      <w:proofErr w:type="spellEnd"/>
      <w:r w:rsidRPr="00FB3B96">
        <w:rPr>
          <w:rFonts w:asciiTheme="minorHAnsi" w:hAnsiTheme="minorHAnsi"/>
          <w:color w:val="0000FF"/>
          <w:highlight w:val="white"/>
        </w:rPr>
        <w:t>="</w:t>
      </w:r>
      <w:r w:rsidRPr="00FB3B96">
        <w:rPr>
          <w:rFonts w:asciiTheme="minorHAnsi" w:hAnsiTheme="minorHAnsi"/>
          <w:color w:val="000000"/>
          <w:highlight w:val="white"/>
        </w:rPr>
        <w:t>OBS</w:t>
      </w:r>
      <w:r w:rsidRPr="00FB3B96">
        <w:rPr>
          <w:rFonts w:asciiTheme="minorHAnsi" w:hAnsiTheme="minorHAnsi"/>
          <w:color w:val="0000FF"/>
          <w:highlight w:val="white"/>
        </w:rPr>
        <w:t>"</w:t>
      </w:r>
      <w:r w:rsidRPr="00FB3B96">
        <w:rPr>
          <w:rFonts w:asciiTheme="minorHAnsi" w:hAnsiTheme="minorHAnsi"/>
          <w:color w:val="FF0000"/>
          <w:highlight w:val="white"/>
        </w:rPr>
        <w:t xml:space="preserve"> </w:t>
      </w:r>
      <w:proofErr w:type="spellStart"/>
      <w:r w:rsidRPr="00FB3B96">
        <w:rPr>
          <w:rFonts w:asciiTheme="minorHAnsi" w:hAnsiTheme="minorHAnsi"/>
          <w:color w:val="FF0000"/>
          <w:highlight w:val="white"/>
        </w:rPr>
        <w:t>moodCode</w:t>
      </w:r>
      <w:proofErr w:type="spellEnd"/>
      <w:r w:rsidRPr="00FB3B96">
        <w:rPr>
          <w:rFonts w:asciiTheme="minorHAnsi" w:hAnsiTheme="minorHAnsi"/>
          <w:color w:val="0000FF"/>
          <w:highlight w:val="white"/>
        </w:rPr>
        <w:t>="</w:t>
      </w:r>
      <w:r w:rsidRPr="00FB3B96">
        <w:rPr>
          <w:rFonts w:asciiTheme="minorHAnsi" w:hAnsiTheme="minorHAnsi"/>
          <w:color w:val="000000"/>
          <w:highlight w:val="white"/>
        </w:rPr>
        <w:t>EVN</w:t>
      </w:r>
      <w:r w:rsidRPr="00FB3B96">
        <w:rPr>
          <w:rFonts w:asciiTheme="minorHAnsi" w:hAnsiTheme="minorHAnsi"/>
          <w:color w:val="0000FF"/>
          <w:highlight w:val="white"/>
        </w:rPr>
        <w:t>"&gt;</w:t>
      </w:r>
    </w:p>
    <w:p w14:paraId="0A7961B2" w14:textId="77777777" w:rsidR="00443D03" w:rsidRPr="00FB3B96" w:rsidRDefault="00443D03" w:rsidP="00443D03">
      <w:pPr>
        <w:pStyle w:val="XML"/>
        <w:rPr>
          <w:rFonts w:asciiTheme="minorHAnsi" w:hAnsiTheme="minorHAnsi"/>
          <w:color w:val="000000"/>
          <w:highlight w:val="white"/>
          <w:lang w:val="fi-FI"/>
        </w:rPr>
      </w:pPr>
      <w:r w:rsidRPr="00FB3B96">
        <w:rPr>
          <w:rFonts w:asciiTheme="minorHAnsi" w:hAnsiTheme="minorHAnsi"/>
          <w:color w:val="000000"/>
          <w:highlight w:val="white"/>
        </w:rPr>
        <w:tab/>
      </w:r>
      <w:r w:rsidRPr="00FB3B96">
        <w:rPr>
          <w:rFonts w:asciiTheme="minorHAnsi" w:hAnsiTheme="minorHAnsi"/>
          <w:color w:val="000000"/>
          <w:highlight w:val="white"/>
        </w:rPr>
        <w:tab/>
      </w:r>
      <w:r w:rsidRPr="00FB3B96">
        <w:rPr>
          <w:rFonts w:asciiTheme="minorHAnsi" w:hAnsiTheme="minorHAnsi"/>
          <w:color w:val="0000FF"/>
          <w:highlight w:val="white"/>
          <w:lang w:val="fi-FI"/>
        </w:rPr>
        <w:t>&lt;</w:t>
      </w:r>
      <w:proofErr w:type="spellStart"/>
      <w:r w:rsidRPr="00FB3B96">
        <w:rPr>
          <w:rFonts w:asciiTheme="minorHAnsi" w:hAnsiTheme="minorHAnsi"/>
          <w:highlight w:val="white"/>
          <w:lang w:val="fi-FI"/>
        </w:rPr>
        <w:t>code</w:t>
      </w:r>
      <w:proofErr w:type="spellEnd"/>
      <w:r w:rsidRPr="00FB3B96">
        <w:rPr>
          <w:rFonts w:asciiTheme="minorHAnsi" w:hAnsiTheme="minorHAnsi"/>
          <w:color w:val="FF0000"/>
          <w:highlight w:val="white"/>
          <w:lang w:val="fi-FI"/>
        </w:rPr>
        <w:t xml:space="preserve"> </w:t>
      </w:r>
      <w:proofErr w:type="spellStart"/>
      <w:r w:rsidRPr="00FB3B96">
        <w:rPr>
          <w:rFonts w:asciiTheme="minorHAnsi" w:hAnsiTheme="minorHAnsi"/>
          <w:color w:val="FF0000"/>
          <w:highlight w:val="white"/>
          <w:lang w:val="fi-FI"/>
        </w:rPr>
        <w:t>code</w:t>
      </w:r>
      <w:proofErr w:type="spellEnd"/>
      <w:r w:rsidRPr="00FB3B96">
        <w:rPr>
          <w:rFonts w:asciiTheme="minorHAnsi" w:hAnsiTheme="minorHAnsi"/>
          <w:color w:val="0000FF"/>
          <w:highlight w:val="white"/>
          <w:lang w:val="fi-FI"/>
        </w:rPr>
        <w:t>="</w:t>
      </w:r>
      <w:r w:rsidRPr="00FB3B96">
        <w:rPr>
          <w:rFonts w:asciiTheme="minorHAnsi" w:hAnsiTheme="minorHAnsi"/>
          <w:color w:val="000000"/>
          <w:highlight w:val="white"/>
          <w:lang w:val="fi-FI"/>
        </w:rPr>
        <w:t>108</w:t>
      </w:r>
      <w:r w:rsidRPr="00FB3B96">
        <w:rPr>
          <w:rFonts w:asciiTheme="minorHAnsi" w:hAnsiTheme="minorHAnsi"/>
          <w:color w:val="0000FF"/>
          <w:highlight w:val="white"/>
          <w:lang w:val="fi-FI"/>
        </w:rPr>
        <w:t>"</w:t>
      </w:r>
      <w:r w:rsidRPr="00FB3B96">
        <w:rPr>
          <w:rFonts w:asciiTheme="minorHAnsi" w:hAnsiTheme="minorHAnsi"/>
          <w:color w:val="FF0000"/>
          <w:highlight w:val="white"/>
          <w:lang w:val="fi-FI"/>
        </w:rPr>
        <w:t xml:space="preserve"> </w:t>
      </w:r>
      <w:proofErr w:type="spellStart"/>
      <w:r w:rsidRPr="00FB3B96">
        <w:rPr>
          <w:rFonts w:asciiTheme="minorHAnsi" w:hAnsiTheme="minorHAnsi"/>
          <w:color w:val="FF0000"/>
          <w:highlight w:val="white"/>
          <w:lang w:val="fi-FI"/>
        </w:rPr>
        <w:t>codeSystem</w:t>
      </w:r>
      <w:proofErr w:type="spellEnd"/>
      <w:r w:rsidRPr="00FB3B96">
        <w:rPr>
          <w:rFonts w:asciiTheme="minorHAnsi" w:hAnsiTheme="minorHAnsi"/>
          <w:color w:val="0000FF"/>
          <w:highlight w:val="white"/>
          <w:lang w:val="fi-FI"/>
        </w:rPr>
        <w:t>="</w:t>
      </w:r>
      <w:r w:rsidRPr="00FB3B96">
        <w:rPr>
          <w:rFonts w:asciiTheme="minorHAnsi" w:hAnsiTheme="minorHAnsi"/>
          <w:color w:val="000000"/>
          <w:highlight w:val="white"/>
          <w:lang w:val="fi-FI"/>
        </w:rPr>
        <w:t>1.2.246.537.6.12.2002.126</w:t>
      </w:r>
      <w:r w:rsidRPr="00FB3B96">
        <w:rPr>
          <w:rFonts w:asciiTheme="minorHAnsi" w:hAnsiTheme="minorHAnsi"/>
          <w:color w:val="0000FF"/>
          <w:highlight w:val="white"/>
          <w:lang w:val="fi-FI"/>
        </w:rPr>
        <w:t>"</w:t>
      </w:r>
      <w:r w:rsidRPr="00FB3B96">
        <w:rPr>
          <w:rFonts w:asciiTheme="minorHAnsi" w:hAnsiTheme="minorHAnsi"/>
          <w:color w:val="FF0000"/>
          <w:highlight w:val="white"/>
          <w:lang w:val="fi-FI"/>
        </w:rPr>
        <w:t xml:space="preserve"> </w:t>
      </w:r>
      <w:proofErr w:type="spellStart"/>
      <w:r w:rsidRPr="00FB3B96">
        <w:rPr>
          <w:rFonts w:asciiTheme="minorHAnsi" w:hAnsiTheme="minorHAnsi"/>
          <w:color w:val="FF0000"/>
          <w:highlight w:val="white"/>
          <w:lang w:val="fi-FI"/>
        </w:rPr>
        <w:t>codeSystemName</w:t>
      </w:r>
      <w:proofErr w:type="spellEnd"/>
      <w:r w:rsidRPr="00FB3B96">
        <w:rPr>
          <w:rFonts w:asciiTheme="minorHAnsi" w:hAnsiTheme="minorHAnsi"/>
          <w:color w:val="0000FF"/>
          <w:highlight w:val="white"/>
          <w:lang w:val="fi-FI"/>
        </w:rPr>
        <w:t>="</w:t>
      </w:r>
      <w:r w:rsidRPr="00FB3B96">
        <w:rPr>
          <w:rFonts w:asciiTheme="minorHAnsi" w:hAnsiTheme="minorHAnsi"/>
          <w:color w:val="000000"/>
          <w:highlight w:val="white"/>
          <w:lang w:val="fi-FI"/>
        </w:rPr>
        <w:t>Lääkityslista</w:t>
      </w:r>
      <w:r w:rsidRPr="00FB3B96">
        <w:rPr>
          <w:rFonts w:asciiTheme="minorHAnsi" w:hAnsiTheme="minorHAnsi"/>
          <w:color w:val="0000FF"/>
          <w:highlight w:val="white"/>
          <w:lang w:val="fi-FI"/>
        </w:rPr>
        <w:t>"</w:t>
      </w:r>
      <w:r w:rsidRPr="00FB3B96">
        <w:rPr>
          <w:rFonts w:asciiTheme="minorHAnsi" w:hAnsiTheme="minorHAnsi"/>
          <w:color w:val="FF0000"/>
          <w:highlight w:val="white"/>
          <w:lang w:val="fi-FI"/>
        </w:rPr>
        <w:t xml:space="preserve"> </w:t>
      </w:r>
      <w:proofErr w:type="spellStart"/>
      <w:r w:rsidRPr="00FB3B96">
        <w:rPr>
          <w:rFonts w:asciiTheme="minorHAnsi" w:hAnsiTheme="minorHAnsi"/>
          <w:color w:val="FF0000"/>
          <w:highlight w:val="white"/>
          <w:lang w:val="fi-FI"/>
        </w:rPr>
        <w:t>displayName</w:t>
      </w:r>
      <w:proofErr w:type="spellEnd"/>
      <w:r w:rsidRPr="00FB3B96">
        <w:rPr>
          <w:rFonts w:asciiTheme="minorHAnsi" w:hAnsiTheme="minorHAnsi"/>
          <w:color w:val="0000FF"/>
          <w:highlight w:val="white"/>
          <w:lang w:val="fi-FI"/>
        </w:rPr>
        <w:t>="</w:t>
      </w:r>
      <w:r w:rsidRPr="00FB3B96">
        <w:rPr>
          <w:rFonts w:asciiTheme="minorHAnsi" w:hAnsiTheme="minorHAnsi"/>
          <w:color w:val="000000"/>
          <w:highlight w:val="white"/>
          <w:lang w:val="fi-FI"/>
        </w:rPr>
        <w:t>Toimituksen hinta</w:t>
      </w:r>
      <w:r w:rsidRPr="00FB3B96">
        <w:rPr>
          <w:rFonts w:asciiTheme="minorHAnsi" w:hAnsiTheme="minorHAnsi"/>
          <w:color w:val="0000FF"/>
          <w:highlight w:val="white"/>
          <w:lang w:val="fi-FI"/>
        </w:rPr>
        <w:t>"/&gt;</w:t>
      </w:r>
    </w:p>
    <w:p w14:paraId="6DA5AD0F" w14:textId="77777777" w:rsidR="00443D03" w:rsidRPr="00FB3B96" w:rsidRDefault="00443D03" w:rsidP="00443D03">
      <w:pPr>
        <w:pStyle w:val="XML"/>
        <w:rPr>
          <w:rFonts w:asciiTheme="minorHAnsi" w:hAnsiTheme="minorHAnsi"/>
          <w:color w:val="000000"/>
          <w:highlight w:val="white"/>
        </w:rPr>
      </w:pPr>
      <w:r w:rsidRPr="00FB3B96">
        <w:rPr>
          <w:rFonts w:asciiTheme="minorHAnsi" w:hAnsiTheme="minorHAnsi"/>
          <w:color w:val="000000"/>
          <w:highlight w:val="white"/>
          <w:lang w:val="fi-FI"/>
        </w:rPr>
        <w:tab/>
      </w:r>
      <w:r w:rsidRPr="00FB3B96">
        <w:rPr>
          <w:rFonts w:asciiTheme="minorHAnsi" w:hAnsiTheme="minorHAnsi"/>
          <w:color w:val="000000"/>
          <w:highlight w:val="white"/>
          <w:lang w:val="fi-FI"/>
        </w:rPr>
        <w:tab/>
      </w:r>
      <w:r w:rsidRPr="00FB3B96">
        <w:rPr>
          <w:rFonts w:asciiTheme="minorHAnsi" w:hAnsiTheme="minorHAnsi"/>
          <w:color w:val="0000FF"/>
          <w:highlight w:val="white"/>
        </w:rPr>
        <w:t>&lt;</w:t>
      </w:r>
      <w:r w:rsidRPr="00FB3B96">
        <w:rPr>
          <w:rFonts w:asciiTheme="minorHAnsi" w:hAnsiTheme="minorHAnsi"/>
          <w:highlight w:val="white"/>
        </w:rPr>
        <w:t>value</w:t>
      </w:r>
      <w:r w:rsidRPr="00FB3B96">
        <w:rPr>
          <w:rFonts w:asciiTheme="minorHAnsi" w:hAnsiTheme="minorHAnsi"/>
          <w:color w:val="FF0000"/>
          <w:highlight w:val="white"/>
        </w:rPr>
        <w:t xml:space="preserve"> currency</w:t>
      </w:r>
      <w:r w:rsidRPr="00FB3B96">
        <w:rPr>
          <w:rFonts w:asciiTheme="minorHAnsi" w:hAnsiTheme="minorHAnsi"/>
          <w:color w:val="0000FF"/>
          <w:highlight w:val="white"/>
        </w:rPr>
        <w:t>="</w:t>
      </w:r>
      <w:r w:rsidRPr="00FB3B96">
        <w:rPr>
          <w:rFonts w:asciiTheme="minorHAnsi" w:hAnsiTheme="minorHAnsi"/>
          <w:color w:val="000000"/>
          <w:highlight w:val="white"/>
        </w:rPr>
        <w:t>EUR</w:t>
      </w:r>
      <w:r w:rsidRPr="00FB3B96">
        <w:rPr>
          <w:rFonts w:asciiTheme="minorHAnsi" w:hAnsiTheme="minorHAnsi"/>
          <w:color w:val="0000FF"/>
          <w:highlight w:val="white"/>
        </w:rPr>
        <w:t>"</w:t>
      </w:r>
      <w:r w:rsidRPr="00FB3B96">
        <w:rPr>
          <w:rFonts w:asciiTheme="minorHAnsi" w:hAnsiTheme="minorHAnsi"/>
          <w:color w:val="FF0000"/>
          <w:highlight w:val="white"/>
        </w:rPr>
        <w:t xml:space="preserve"> value</w:t>
      </w:r>
      <w:r w:rsidRPr="00FB3B96">
        <w:rPr>
          <w:rFonts w:asciiTheme="minorHAnsi" w:hAnsiTheme="minorHAnsi"/>
          <w:color w:val="0000FF"/>
          <w:highlight w:val="white"/>
        </w:rPr>
        <w:t>="</w:t>
      </w:r>
      <w:r w:rsidRPr="00FB3B96">
        <w:rPr>
          <w:rFonts w:asciiTheme="minorHAnsi" w:hAnsiTheme="minorHAnsi"/>
          <w:color w:val="000000"/>
          <w:highlight w:val="white"/>
        </w:rPr>
        <w:t>0.0</w:t>
      </w:r>
      <w:r w:rsidRPr="00FB3B96">
        <w:rPr>
          <w:rFonts w:asciiTheme="minorHAnsi" w:hAnsiTheme="minorHAnsi"/>
          <w:color w:val="0000FF"/>
          <w:highlight w:val="white"/>
        </w:rPr>
        <w:t>"</w:t>
      </w:r>
      <w:r w:rsidRPr="00FB3B96">
        <w:rPr>
          <w:rFonts w:asciiTheme="minorHAnsi" w:hAnsiTheme="minorHAnsi"/>
          <w:color w:val="FF0000"/>
          <w:highlight w:val="white"/>
        </w:rPr>
        <w:t xml:space="preserve"> </w:t>
      </w:r>
      <w:proofErr w:type="spellStart"/>
      <w:r w:rsidRPr="00FB3B96">
        <w:rPr>
          <w:rFonts w:asciiTheme="minorHAnsi" w:hAnsiTheme="minorHAnsi"/>
          <w:color w:val="FF0000"/>
          <w:highlight w:val="white"/>
        </w:rPr>
        <w:t>xsi</w:t>
      </w:r>
      <w:proofErr w:type="gramStart"/>
      <w:r w:rsidRPr="00FB3B96">
        <w:rPr>
          <w:rFonts w:asciiTheme="minorHAnsi" w:hAnsiTheme="minorHAnsi"/>
          <w:color w:val="FF0000"/>
          <w:highlight w:val="white"/>
        </w:rPr>
        <w:t>:type</w:t>
      </w:r>
      <w:proofErr w:type="spellEnd"/>
      <w:proofErr w:type="gramEnd"/>
      <w:r w:rsidRPr="00FB3B96">
        <w:rPr>
          <w:rFonts w:asciiTheme="minorHAnsi" w:hAnsiTheme="minorHAnsi"/>
          <w:color w:val="0000FF"/>
          <w:highlight w:val="white"/>
        </w:rPr>
        <w:t>="</w:t>
      </w:r>
      <w:r w:rsidRPr="00FB3B96">
        <w:rPr>
          <w:rFonts w:asciiTheme="minorHAnsi" w:hAnsiTheme="minorHAnsi"/>
          <w:color w:val="000000"/>
          <w:highlight w:val="white"/>
        </w:rPr>
        <w:t>MO</w:t>
      </w:r>
      <w:r w:rsidRPr="00FB3B96">
        <w:rPr>
          <w:rFonts w:asciiTheme="minorHAnsi" w:hAnsiTheme="minorHAnsi"/>
          <w:color w:val="0000FF"/>
          <w:highlight w:val="white"/>
        </w:rPr>
        <w:t>"/&gt;</w:t>
      </w:r>
    </w:p>
    <w:p w14:paraId="07ED1446" w14:textId="77777777" w:rsidR="00443D03" w:rsidRPr="00FB3B96" w:rsidRDefault="00443D03" w:rsidP="00443D03">
      <w:pPr>
        <w:pStyle w:val="XML"/>
        <w:rPr>
          <w:rFonts w:asciiTheme="minorHAnsi" w:hAnsiTheme="minorHAnsi"/>
          <w:color w:val="000000"/>
          <w:highlight w:val="white"/>
        </w:rPr>
      </w:pPr>
      <w:r w:rsidRPr="00FB3B96">
        <w:rPr>
          <w:rFonts w:asciiTheme="minorHAnsi" w:hAnsiTheme="minorHAnsi"/>
          <w:color w:val="000000"/>
          <w:highlight w:val="white"/>
        </w:rPr>
        <w:tab/>
      </w:r>
      <w:r w:rsidRPr="00FB3B96">
        <w:rPr>
          <w:rFonts w:asciiTheme="minorHAnsi" w:hAnsiTheme="minorHAnsi"/>
          <w:color w:val="0000FF"/>
          <w:highlight w:val="white"/>
        </w:rPr>
        <w:t>&lt;/</w:t>
      </w:r>
      <w:r w:rsidRPr="00FB3B96">
        <w:rPr>
          <w:rFonts w:asciiTheme="minorHAnsi" w:hAnsiTheme="minorHAnsi"/>
          <w:highlight w:val="white"/>
        </w:rPr>
        <w:t>observation</w:t>
      </w:r>
      <w:r w:rsidRPr="00FB3B96">
        <w:rPr>
          <w:rFonts w:asciiTheme="minorHAnsi" w:hAnsiTheme="minorHAnsi"/>
          <w:color w:val="0000FF"/>
          <w:highlight w:val="white"/>
        </w:rPr>
        <w:t>&gt;</w:t>
      </w:r>
    </w:p>
    <w:p w14:paraId="0EB65033" w14:textId="0A4BA755" w:rsidR="00007A95" w:rsidRDefault="00443D03" w:rsidP="008F75AE">
      <w:pPr>
        <w:pStyle w:val="XML"/>
        <w:spacing w:after="240"/>
        <w:rPr>
          <w:rFonts w:asciiTheme="minorHAnsi" w:hAnsiTheme="minorHAnsi"/>
          <w:color w:val="0000FF"/>
          <w:highlight w:val="white"/>
        </w:rPr>
      </w:pPr>
      <w:r w:rsidRPr="00FB3B96">
        <w:rPr>
          <w:rFonts w:asciiTheme="minorHAnsi" w:hAnsiTheme="minorHAnsi"/>
          <w:color w:val="0000FF"/>
          <w:highlight w:val="white"/>
        </w:rPr>
        <w:t>&lt;/</w:t>
      </w:r>
      <w:r w:rsidRPr="00FB3B96">
        <w:rPr>
          <w:rFonts w:asciiTheme="minorHAnsi" w:hAnsiTheme="minorHAnsi"/>
          <w:highlight w:val="white"/>
        </w:rPr>
        <w:t>component</w:t>
      </w:r>
      <w:r w:rsidR="000869A6">
        <w:rPr>
          <w:rFonts w:asciiTheme="minorHAnsi" w:hAnsiTheme="minorHAnsi"/>
          <w:color w:val="0000FF"/>
          <w:highlight w:val="white"/>
        </w:rPr>
        <w:t>&gt;</w:t>
      </w:r>
    </w:p>
    <w:p w14:paraId="032F79D7" w14:textId="77777777" w:rsidR="00007A95" w:rsidRPr="00D70B6B" w:rsidRDefault="00007A95" w:rsidP="00007A95">
      <w:pPr>
        <w:pStyle w:val="XML"/>
        <w:ind w:left="0" w:firstLine="0"/>
        <w:rPr>
          <w:rFonts w:asciiTheme="minorHAnsi" w:hAnsiTheme="minorHAnsi"/>
          <w:color w:val="0000FF"/>
          <w:highlight w:val="white"/>
        </w:rPr>
      </w:pPr>
    </w:p>
    <w:p w14:paraId="4F61E141" w14:textId="77777777" w:rsidR="00443D03" w:rsidRPr="00007A95" w:rsidRDefault="00443D03" w:rsidP="00007A95">
      <w:pPr>
        <w:pStyle w:val="Otsikko2"/>
      </w:pPr>
      <w:bookmarkStart w:id="47" w:name="_Toc488070171"/>
      <w:bookmarkStart w:id="48" w:name="_Toc512866010"/>
      <w:bookmarkStart w:id="49" w:name="_Toc25233601"/>
      <w:r w:rsidRPr="00007A95">
        <w:t>Toimitustietotarran annostusohje</w:t>
      </w:r>
      <w:bookmarkEnd w:id="47"/>
      <w:bookmarkEnd w:id="48"/>
      <w:bookmarkEnd w:id="49"/>
    </w:p>
    <w:p w14:paraId="790B64A3" w14:textId="3A5EAEF1" w:rsidR="00443D03" w:rsidRDefault="00443D03" w:rsidP="00007A95">
      <w:pPr>
        <w:pStyle w:val="LeiptekstiNormalharva"/>
        <w:rPr>
          <w:b/>
        </w:rPr>
      </w:pPr>
      <w:r>
        <w:t xml:space="preserve">Kansallisten määrittelyiden mukaan toimitusasiakirjan tulee sisältää </w:t>
      </w:r>
      <w:r w:rsidRPr="00143732">
        <w:t>toimitustietotarran annostusohje</w:t>
      </w:r>
      <w:r>
        <w:t>en, joka sisältää a</w:t>
      </w:r>
      <w:r w:rsidRPr="00143732">
        <w:t>pteekin auki</w:t>
      </w:r>
      <w:r>
        <w:t xml:space="preserve"> k</w:t>
      </w:r>
      <w:r w:rsidRPr="00143732">
        <w:t>irjoittam</w:t>
      </w:r>
      <w:r>
        <w:t xml:space="preserve">an annostusohjeen ja käyttötarkoituksen. Kaikissa maissa ei käytetä toimitustietotarroja, eikä tiedolle ole paikkaa kansainvälisessä asiakirjaformaatissa. </w:t>
      </w:r>
      <w:r w:rsidRPr="00D70B6B">
        <w:rPr>
          <w:b/>
        </w:rPr>
        <w:t>Tietoa toimitustietotarran sisällöstä ei tämän vuoksi pystytä tallentamaan toimitusasiakirjaan.</w:t>
      </w:r>
    </w:p>
    <w:p w14:paraId="5D6A19E8" w14:textId="77777777" w:rsidR="00D12865" w:rsidRDefault="00D12865" w:rsidP="00007A95">
      <w:pPr>
        <w:pStyle w:val="LeiptekstiNormalharva"/>
        <w:rPr>
          <w:b/>
        </w:rPr>
      </w:pPr>
    </w:p>
    <w:p w14:paraId="4520B2E2" w14:textId="77777777" w:rsidR="00443D03" w:rsidRDefault="00443D03" w:rsidP="00443D03">
      <w:pPr>
        <w:spacing w:line="2" w:lineRule="auto"/>
      </w:pPr>
    </w:p>
    <w:p w14:paraId="127B50B6" w14:textId="77777777" w:rsidR="00443D03" w:rsidRPr="000727B2" w:rsidRDefault="00443D03" w:rsidP="000727B2">
      <w:pPr>
        <w:pStyle w:val="Otsikko1"/>
        <w:ind w:left="426"/>
      </w:pPr>
      <w:bookmarkStart w:id="50" w:name="_Toc512866011"/>
      <w:bookmarkStart w:id="51" w:name="_Toc25233602"/>
      <w:r w:rsidRPr="000727B2">
        <w:t>Ulkomailta apteekkijärjestelmälle palautuva lääkemääräysasiakirja</w:t>
      </w:r>
      <w:bookmarkEnd w:id="50"/>
      <w:bookmarkEnd w:id="51"/>
    </w:p>
    <w:p w14:paraId="1FD409F8" w14:textId="77777777" w:rsidR="00443D03" w:rsidRPr="000D2C2D" w:rsidRDefault="00443D03" w:rsidP="00007A95">
      <w:pPr>
        <w:pStyle w:val="LeiptekstiNormalharva"/>
      </w:pPr>
      <w:r>
        <w:t xml:space="preserve">Kun ulkomainen henkilö käy hakemassa reseptilääkkeitään Suomessa suomalaisesta apteekista, apteekkijärjestelmä hakee henkilön lääkemääräysasiakirjan kansallisen yhteyspisteen kautta ulkomailta toimittaakseen henkilön haluamaa lääkettä. </w:t>
      </w:r>
      <w:r w:rsidRPr="000D2C2D">
        <w:t xml:space="preserve">Ulkomailta saapuvat lääkemääräysasiakirjat muunnetaan suomalaiseen formaattiin ennen niiden välittämistä apteekkijärjestelmille lääkkeen toimitusta varten. Asiakirjoja ei kuitenkaan saada täysin yhteensopiviksi nykyisten </w:t>
      </w:r>
      <w:r>
        <w:t xml:space="preserve">suomalaisen </w:t>
      </w:r>
      <w:r w:rsidRPr="000D2C2D">
        <w:t xml:space="preserve">sähköisen reseptin määrittelyiden kanssa. </w:t>
      </w:r>
    </w:p>
    <w:p w14:paraId="248F3D3F" w14:textId="5C30C7DD" w:rsidR="00443D03" w:rsidRDefault="00443D03" w:rsidP="00007A95">
      <w:pPr>
        <w:pStyle w:val="LeiptekstiNormalharva"/>
        <w:rPr>
          <w:szCs w:val="20"/>
        </w:rPr>
      </w:pPr>
      <w:r w:rsidRPr="000D2C2D">
        <w:t xml:space="preserve">Tässä luvussa esitellään </w:t>
      </w:r>
      <w:r>
        <w:t xml:space="preserve">ulkomailta palautuvien lääkemääräysasiakirjojen </w:t>
      </w:r>
      <w:r w:rsidRPr="000D2C2D">
        <w:t xml:space="preserve">poikkeavuudet verrattuna </w:t>
      </w:r>
      <w:r>
        <w:t xml:space="preserve">suomalaisen </w:t>
      </w:r>
      <w:r w:rsidRPr="000D2C2D">
        <w:t>sähköisen reseptin kansallisten määrittelyjen</w:t>
      </w:r>
      <w:r>
        <w:t xml:space="preserve"> </w:t>
      </w:r>
      <w:r w:rsidRPr="000D2C2D">
        <w:rPr>
          <w:szCs w:val="20"/>
        </w:rPr>
        <w:t>muka</w:t>
      </w:r>
      <w:r>
        <w:rPr>
          <w:szCs w:val="20"/>
        </w:rPr>
        <w:t xml:space="preserve">isiin lääkemääräysasiakirjoihin CDA R2 </w:t>
      </w:r>
      <w:proofErr w:type="spellStart"/>
      <w:r>
        <w:rPr>
          <w:szCs w:val="20"/>
        </w:rPr>
        <w:t>Headerin</w:t>
      </w:r>
      <w:proofErr w:type="spellEnd"/>
      <w:r>
        <w:rPr>
          <w:szCs w:val="20"/>
        </w:rPr>
        <w:t xml:space="preserve"> </w:t>
      </w:r>
      <w:r w:rsidRPr="000D2C2D">
        <w:rPr>
          <w:szCs w:val="20"/>
        </w:rPr>
        <w:t xml:space="preserve">(Lääkemääräyksen CDA R2 </w:t>
      </w:r>
      <w:proofErr w:type="spellStart"/>
      <w:r w:rsidRPr="000D2C2D">
        <w:rPr>
          <w:szCs w:val="20"/>
        </w:rPr>
        <w:t>Header</w:t>
      </w:r>
      <w:proofErr w:type="spellEnd"/>
      <w:r w:rsidRPr="000D2C2D">
        <w:rPr>
          <w:szCs w:val="20"/>
        </w:rPr>
        <w:t xml:space="preserve"> </w:t>
      </w:r>
      <w:r w:rsidR="002E00A8">
        <w:rPr>
          <w:szCs w:val="20"/>
        </w:rPr>
        <w:t>[1]</w:t>
      </w:r>
      <w:r>
        <w:rPr>
          <w:szCs w:val="20"/>
        </w:rPr>
        <w:t xml:space="preserve">) ja </w:t>
      </w:r>
      <w:proofErr w:type="spellStart"/>
      <w:r>
        <w:rPr>
          <w:szCs w:val="20"/>
        </w:rPr>
        <w:t>Bodyn</w:t>
      </w:r>
      <w:proofErr w:type="spellEnd"/>
      <w:r>
        <w:rPr>
          <w:szCs w:val="20"/>
        </w:rPr>
        <w:t xml:space="preserve"> (</w:t>
      </w:r>
      <w:r w:rsidRPr="000D2C2D">
        <w:rPr>
          <w:szCs w:val="20"/>
        </w:rPr>
        <w:t>Lääkemääräyksen sanomat CDA R2 -</w:t>
      </w:r>
      <w:proofErr w:type="gramStart"/>
      <w:r w:rsidRPr="000D2C2D">
        <w:rPr>
          <w:szCs w:val="20"/>
        </w:rPr>
        <w:t>rakenteena</w:t>
      </w:r>
      <w:r w:rsidR="002E00A8">
        <w:rPr>
          <w:szCs w:val="20"/>
        </w:rPr>
        <w:t>[</w:t>
      </w:r>
      <w:proofErr w:type="gramEnd"/>
      <w:r w:rsidR="002E00A8">
        <w:rPr>
          <w:szCs w:val="20"/>
        </w:rPr>
        <w:t>2]</w:t>
      </w:r>
      <w:r w:rsidRPr="000D2C2D">
        <w:rPr>
          <w:szCs w:val="20"/>
        </w:rPr>
        <w:t xml:space="preserve">) </w:t>
      </w:r>
      <w:r>
        <w:rPr>
          <w:szCs w:val="20"/>
        </w:rPr>
        <w:t>osalta.</w:t>
      </w:r>
    </w:p>
    <w:p w14:paraId="262D5EAC" w14:textId="77777777" w:rsidR="00007A95" w:rsidRDefault="00007A95" w:rsidP="00007A95">
      <w:pPr>
        <w:pStyle w:val="LeiptekstiNormalharva"/>
      </w:pPr>
    </w:p>
    <w:p w14:paraId="3595BC95" w14:textId="77777777" w:rsidR="00443D03" w:rsidRPr="00007A95" w:rsidRDefault="00443D03" w:rsidP="00007A95">
      <w:pPr>
        <w:pStyle w:val="Otsikko2"/>
      </w:pPr>
      <w:bookmarkStart w:id="52" w:name="_Toc512866012"/>
      <w:bookmarkStart w:id="53" w:name="_Toc25233603"/>
      <w:r w:rsidRPr="00007A95">
        <w:t>Poikkeavuudet: CDA R2 Header</w:t>
      </w:r>
      <w:bookmarkEnd w:id="52"/>
      <w:bookmarkEnd w:id="53"/>
    </w:p>
    <w:p w14:paraId="133D0F6A" w14:textId="0837AFCA" w:rsidR="00DD69D8" w:rsidRDefault="00443D03" w:rsidP="00007A95">
      <w:pPr>
        <w:pStyle w:val="LeiptekstiNormalharva"/>
      </w:pPr>
      <w:r w:rsidRPr="0037230F">
        <w:t xml:space="preserve">Tässä osiossa kuvataan poikkeavuudet CDA R2 </w:t>
      </w:r>
      <w:proofErr w:type="spellStart"/>
      <w:r w:rsidRPr="0037230F">
        <w:t>Header</w:t>
      </w:r>
      <w:proofErr w:type="spellEnd"/>
      <w:r w:rsidRPr="0037230F">
        <w:t xml:space="preserve"> </w:t>
      </w:r>
      <w:r>
        <w:t>-</w:t>
      </w:r>
      <w:r w:rsidRPr="0037230F">
        <w:t>määrittelyjen</w:t>
      </w:r>
      <w:r>
        <w:t xml:space="preserve"> </w:t>
      </w:r>
      <w:r w:rsidR="002E00A8">
        <w:rPr>
          <w:szCs w:val="20"/>
        </w:rPr>
        <w:t>[1]</w:t>
      </w:r>
      <w:r w:rsidRPr="0037230F">
        <w:t xml:space="preserve"> </w:t>
      </w:r>
      <w:r w:rsidR="00D12865">
        <w:t>osalta.</w:t>
      </w:r>
    </w:p>
    <w:p w14:paraId="5B03D1DA" w14:textId="77777777" w:rsidR="003D4DDA" w:rsidRPr="0037230F" w:rsidRDefault="003D4DDA" w:rsidP="00007A95">
      <w:pPr>
        <w:pStyle w:val="LeiptekstiNormalharva"/>
      </w:pPr>
    </w:p>
    <w:p w14:paraId="1303C542" w14:textId="77777777" w:rsidR="00443D03" w:rsidRPr="00007A95" w:rsidRDefault="00443D03" w:rsidP="00007A95">
      <w:pPr>
        <w:pStyle w:val="Otsikko3"/>
      </w:pPr>
      <w:bookmarkStart w:id="54" w:name="_Toc512866013"/>
      <w:bookmarkStart w:id="55" w:name="_Toc25233604"/>
      <w:r w:rsidRPr="00007A95">
        <w:lastRenderedPageBreak/>
        <w:t>recordTarget – Asiakirjan kohde</w:t>
      </w:r>
      <w:bookmarkEnd w:id="54"/>
      <w:bookmarkEnd w:id="55"/>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1596"/>
        <w:gridCol w:w="2012"/>
        <w:gridCol w:w="4829"/>
      </w:tblGrid>
      <w:tr w:rsidR="000569D1" w14:paraId="2DDB6D58" w14:textId="77777777" w:rsidTr="000569D1">
        <w:trPr>
          <w:tblHeader/>
        </w:trPr>
        <w:tc>
          <w:tcPr>
            <w:tcW w:w="1197" w:type="dxa"/>
            <w:shd w:val="clear" w:color="auto" w:fill="E6E6E6"/>
          </w:tcPr>
          <w:p w14:paraId="532FB691" w14:textId="77777777" w:rsidR="000569D1" w:rsidRDefault="000569D1" w:rsidP="00844A9A">
            <w:pPr>
              <w:keepNext/>
              <w:rPr>
                <w:b/>
              </w:rPr>
            </w:pPr>
            <w:bookmarkStart w:id="56" w:name="_Toc512866014"/>
            <w:r>
              <w:rPr>
                <w:b/>
              </w:rPr>
              <w:t>Elementti</w:t>
            </w:r>
          </w:p>
        </w:tc>
        <w:tc>
          <w:tcPr>
            <w:tcW w:w="1596" w:type="dxa"/>
            <w:shd w:val="clear" w:color="auto" w:fill="E6E6E6"/>
          </w:tcPr>
          <w:p w14:paraId="687BBA4E" w14:textId="77777777" w:rsidR="000569D1" w:rsidRDefault="000569D1" w:rsidP="00844A9A">
            <w:pPr>
              <w:keepNext/>
              <w:rPr>
                <w:b/>
              </w:rPr>
            </w:pPr>
            <w:r>
              <w:rPr>
                <w:b/>
              </w:rPr>
              <w:t>Pakollisuus</w:t>
            </w:r>
          </w:p>
        </w:tc>
        <w:tc>
          <w:tcPr>
            <w:tcW w:w="2012" w:type="dxa"/>
            <w:shd w:val="clear" w:color="auto" w:fill="E6E6E6"/>
          </w:tcPr>
          <w:p w14:paraId="6DA7362C" w14:textId="77777777" w:rsidR="000569D1" w:rsidRDefault="000569D1" w:rsidP="00844A9A">
            <w:pPr>
              <w:keepNext/>
              <w:rPr>
                <w:b/>
              </w:rPr>
            </w:pPr>
            <w:r>
              <w:rPr>
                <w:b/>
              </w:rPr>
              <w:t>Tietosisältö</w:t>
            </w:r>
          </w:p>
        </w:tc>
        <w:tc>
          <w:tcPr>
            <w:tcW w:w="4829" w:type="dxa"/>
            <w:shd w:val="clear" w:color="auto" w:fill="FFDCBF" w:themeFill="accent3" w:themeFillTint="66"/>
          </w:tcPr>
          <w:p w14:paraId="42D62F25" w14:textId="77777777" w:rsidR="000569D1" w:rsidRDefault="000569D1" w:rsidP="000569D1">
            <w:pPr>
              <w:keepNext/>
              <w:rPr>
                <w:b/>
              </w:rPr>
            </w:pPr>
            <w:r>
              <w:rPr>
                <w:b/>
              </w:rPr>
              <w:t>Poikkeavuudet</w:t>
            </w:r>
          </w:p>
        </w:tc>
      </w:tr>
      <w:tr w:rsidR="000569D1" w:rsidRPr="009121D2" w14:paraId="7ACF63B8" w14:textId="77777777" w:rsidTr="000569D1">
        <w:tc>
          <w:tcPr>
            <w:tcW w:w="1197" w:type="dxa"/>
            <w:tcBorders>
              <w:bottom w:val="single" w:sz="4" w:space="0" w:color="auto"/>
            </w:tcBorders>
          </w:tcPr>
          <w:p w14:paraId="55FE86B5" w14:textId="77777777" w:rsidR="000569D1" w:rsidRDefault="000569D1" w:rsidP="00844A9A">
            <w:pPr>
              <w:keepNext/>
            </w:pPr>
            <w:r>
              <w:t>id</w:t>
            </w:r>
          </w:p>
        </w:tc>
        <w:tc>
          <w:tcPr>
            <w:tcW w:w="1596" w:type="dxa"/>
            <w:tcBorders>
              <w:bottom w:val="single" w:sz="4" w:space="0" w:color="auto"/>
            </w:tcBorders>
          </w:tcPr>
          <w:p w14:paraId="2082C15F" w14:textId="77777777" w:rsidR="000569D1" w:rsidRDefault="000569D1" w:rsidP="00844A9A">
            <w:pPr>
              <w:keepNext/>
            </w:pPr>
            <w:r>
              <w:t>P, jos potilaalla on virallinen henkilötunnus</w:t>
            </w:r>
          </w:p>
        </w:tc>
        <w:tc>
          <w:tcPr>
            <w:tcW w:w="2012" w:type="dxa"/>
            <w:tcBorders>
              <w:bottom w:val="single" w:sz="4" w:space="0" w:color="auto"/>
            </w:tcBorders>
          </w:tcPr>
          <w:p w14:paraId="53411767" w14:textId="77777777" w:rsidR="000569D1" w:rsidRDefault="000569D1" w:rsidP="00844A9A">
            <w:pPr>
              <w:keepNext/>
            </w:pPr>
            <w:r>
              <w:t xml:space="preserve">Potilaan henkilötunnus </w:t>
            </w:r>
          </w:p>
          <w:p w14:paraId="684C7312" w14:textId="77777777" w:rsidR="000F27F5" w:rsidRDefault="000F27F5" w:rsidP="00844A9A">
            <w:pPr>
              <w:keepNext/>
            </w:pPr>
          </w:p>
          <w:p w14:paraId="032BA59C" w14:textId="0AF4B18F" w:rsidR="000569D1" w:rsidRDefault="000569D1" w:rsidP="00844A9A">
            <w:pPr>
              <w:keepNext/>
            </w:pPr>
            <w:r>
              <w:t>Väliaikaisia tai järjestelmän itse luomia henkilötunnuksia ei saa käyttää.</w:t>
            </w:r>
          </w:p>
        </w:tc>
        <w:tc>
          <w:tcPr>
            <w:tcW w:w="4829" w:type="dxa"/>
            <w:tcBorders>
              <w:bottom w:val="single" w:sz="4" w:space="0" w:color="auto"/>
            </w:tcBorders>
            <w:shd w:val="clear" w:color="auto" w:fill="FFEDDF" w:themeFill="accent3" w:themeFillTint="33"/>
          </w:tcPr>
          <w:p w14:paraId="3C7D0752" w14:textId="77777777" w:rsidR="000569D1" w:rsidRPr="000F27F5" w:rsidRDefault="000569D1" w:rsidP="000569D1">
            <w:pPr>
              <w:pStyle w:val="Leipteksti"/>
              <w:ind w:left="0"/>
              <w:rPr>
                <w:szCs w:val="20"/>
              </w:rPr>
            </w:pPr>
            <w:r w:rsidRPr="000F27F5">
              <w:rPr>
                <w:szCs w:val="20"/>
              </w:rPr>
              <w:t xml:space="preserve">Potilaan id ei ole suomalainen virallinen henkilötunnus, vaan ulkomailta annettu potilaan id (tai id:t) tuodaan sellaisenaan ulkomaisesta lääkemääräysasiakirjasta. </w:t>
            </w:r>
          </w:p>
          <w:p w14:paraId="341EBB8B" w14:textId="77777777" w:rsidR="000569D1" w:rsidRPr="000F27F5" w:rsidRDefault="000569D1" w:rsidP="000569D1">
            <w:pPr>
              <w:pStyle w:val="Leipteksti"/>
              <w:ind w:left="0"/>
              <w:rPr>
                <w:szCs w:val="20"/>
              </w:rPr>
            </w:pPr>
            <w:r w:rsidRPr="000F27F5">
              <w:rPr>
                <w:szCs w:val="20"/>
              </w:rPr>
              <w:t>Id:itä voi olla monta, ja ne voivat sisältää sekä rootin että extensionin.</w:t>
            </w:r>
          </w:p>
          <w:p w14:paraId="15E12EDC" w14:textId="0DAAF539" w:rsidR="000569D1" w:rsidRPr="009121D2" w:rsidRDefault="000569D1" w:rsidP="00CA3179">
            <w:pPr>
              <w:pStyle w:val="Leipteksti"/>
              <w:ind w:left="0"/>
              <w:rPr>
                <w:sz w:val="18"/>
              </w:rPr>
            </w:pPr>
            <w:r w:rsidRPr="000F27F5">
              <w:rPr>
                <w:szCs w:val="20"/>
              </w:rPr>
              <w:t>Tietotyypin kuvaus löytyy täältä:</w:t>
            </w:r>
            <w:r w:rsidRPr="009121D2">
              <w:rPr>
                <w:sz w:val="18"/>
              </w:rPr>
              <w:t xml:space="preserve"> </w:t>
            </w:r>
            <w:hyperlink r:id="rId13" w:history="1">
              <w:r w:rsidRPr="009121D2">
                <w:rPr>
                  <w:rStyle w:val="Hyperlinkki"/>
                  <w:sz w:val="18"/>
                </w:rPr>
                <w:t>https://art-decor.org/mediawiki/index.php?title=DTr1_II.EPSOS</w:t>
              </w:r>
            </w:hyperlink>
            <w:r w:rsidRPr="009121D2">
              <w:rPr>
                <w:sz w:val="18"/>
              </w:rPr>
              <w:t xml:space="preserve"> </w:t>
            </w:r>
          </w:p>
        </w:tc>
      </w:tr>
    </w:tbl>
    <w:p w14:paraId="3CC38AD8" w14:textId="77777777" w:rsidR="000569D1" w:rsidRPr="000569D1" w:rsidRDefault="000569D1" w:rsidP="000569D1">
      <w:pPr>
        <w:pStyle w:val="Leipteksti"/>
        <w:ind w:left="0"/>
      </w:pPr>
    </w:p>
    <w:p w14:paraId="2EF1E368" w14:textId="6F68CCC0" w:rsidR="00443D03" w:rsidRPr="00DF2280" w:rsidRDefault="00443D03" w:rsidP="00DF2280">
      <w:pPr>
        <w:pStyle w:val="Otsikko3"/>
      </w:pPr>
      <w:bookmarkStart w:id="57" w:name="_Toc25233605"/>
      <w:r w:rsidRPr="00DF2280">
        <w:t>author</w:t>
      </w:r>
      <w:bookmarkEnd w:id="56"/>
      <w:bookmarkEnd w:id="57"/>
    </w:p>
    <w:p w14:paraId="7955C05D" w14:textId="5A33EC80" w:rsidR="00443D03" w:rsidRPr="00C17651" w:rsidRDefault="00443D03" w:rsidP="00443D03">
      <w:pPr>
        <w:pStyle w:val="Otsikko4"/>
      </w:pPr>
      <w:r w:rsidRPr="00DF2280">
        <w:t>Lääkkeen määrääjän tiedot</w:t>
      </w:r>
    </w:p>
    <w:p w14:paraId="69C1A5A5" w14:textId="11C3D10D" w:rsidR="00443D03" w:rsidRDefault="00443D03" w:rsidP="00DF2280">
      <w:pPr>
        <w:pStyle w:val="LeiptekstiNormalharva"/>
      </w:pPr>
      <w:r>
        <w:t>On mahdollista, että lääkkeen määrääjästä ei saada muuta tietoa paitsi ammattioikeus.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993"/>
        <w:gridCol w:w="3118"/>
        <w:gridCol w:w="3260"/>
      </w:tblGrid>
      <w:tr w:rsidR="00A64974" w14:paraId="1821E406" w14:textId="77777777" w:rsidTr="002E7E18">
        <w:trPr>
          <w:cantSplit/>
        </w:trPr>
        <w:tc>
          <w:tcPr>
            <w:tcW w:w="2263" w:type="dxa"/>
            <w:shd w:val="clear" w:color="auto" w:fill="E6E6E6"/>
          </w:tcPr>
          <w:p w14:paraId="17AC2E22" w14:textId="77777777" w:rsidR="00A64974" w:rsidRDefault="00A64974" w:rsidP="00844A9A">
            <w:pPr>
              <w:keepNext/>
              <w:rPr>
                <w:b/>
              </w:rPr>
            </w:pPr>
            <w:r>
              <w:rPr>
                <w:b/>
              </w:rPr>
              <w:t>Elementti</w:t>
            </w:r>
          </w:p>
        </w:tc>
        <w:tc>
          <w:tcPr>
            <w:tcW w:w="993" w:type="dxa"/>
            <w:shd w:val="clear" w:color="auto" w:fill="E6E6E6"/>
          </w:tcPr>
          <w:p w14:paraId="43729F20" w14:textId="438BC24E" w:rsidR="00A64974" w:rsidRDefault="00A64974" w:rsidP="00844A9A">
            <w:pPr>
              <w:keepNext/>
              <w:rPr>
                <w:b/>
              </w:rPr>
            </w:pPr>
            <w:r>
              <w:rPr>
                <w:b/>
              </w:rPr>
              <w:t>Pakolli</w:t>
            </w:r>
            <w:r w:rsidR="00CB47CD">
              <w:rPr>
                <w:b/>
              </w:rPr>
              <w:t>-</w:t>
            </w:r>
            <w:r>
              <w:rPr>
                <w:b/>
              </w:rPr>
              <w:t>suus</w:t>
            </w:r>
          </w:p>
        </w:tc>
        <w:tc>
          <w:tcPr>
            <w:tcW w:w="3118" w:type="dxa"/>
            <w:shd w:val="clear" w:color="auto" w:fill="E6E6E6"/>
          </w:tcPr>
          <w:p w14:paraId="1F4F6120" w14:textId="77777777" w:rsidR="00A64974" w:rsidRDefault="00A64974" w:rsidP="00844A9A">
            <w:pPr>
              <w:keepNext/>
              <w:rPr>
                <w:b/>
              </w:rPr>
            </w:pPr>
            <w:r>
              <w:rPr>
                <w:b/>
              </w:rPr>
              <w:t>Pakollisuusehto ja lisätiedot</w:t>
            </w:r>
          </w:p>
        </w:tc>
        <w:tc>
          <w:tcPr>
            <w:tcW w:w="3260" w:type="dxa"/>
            <w:shd w:val="clear" w:color="auto" w:fill="FFDCBF" w:themeFill="accent3" w:themeFillTint="66"/>
          </w:tcPr>
          <w:p w14:paraId="434DBB94" w14:textId="77777777" w:rsidR="00A64974" w:rsidRDefault="00A64974" w:rsidP="00844A9A">
            <w:pPr>
              <w:keepNext/>
              <w:ind w:right="367"/>
              <w:rPr>
                <w:b/>
              </w:rPr>
            </w:pPr>
            <w:r>
              <w:rPr>
                <w:b/>
              </w:rPr>
              <w:t>Poikkeavuudet</w:t>
            </w:r>
          </w:p>
        </w:tc>
      </w:tr>
      <w:tr w:rsidR="00A64974" w14:paraId="7B3045B3" w14:textId="77777777" w:rsidTr="002E7E18">
        <w:trPr>
          <w:cantSplit/>
        </w:trPr>
        <w:tc>
          <w:tcPr>
            <w:tcW w:w="2263" w:type="dxa"/>
            <w:shd w:val="clear" w:color="auto" w:fill="BFBFBF"/>
          </w:tcPr>
          <w:p w14:paraId="67358A0D" w14:textId="77777777" w:rsidR="00A64974" w:rsidRDefault="00A64974" w:rsidP="00844A9A">
            <w:r w:rsidRPr="007E15E9">
              <w:t>assignedAuthor</w:t>
            </w:r>
          </w:p>
        </w:tc>
        <w:tc>
          <w:tcPr>
            <w:tcW w:w="993" w:type="dxa"/>
            <w:shd w:val="clear" w:color="auto" w:fill="BFBFBF"/>
          </w:tcPr>
          <w:p w14:paraId="0BFE06B1" w14:textId="77777777" w:rsidR="00A64974" w:rsidRDefault="00A64974" w:rsidP="00844A9A"/>
        </w:tc>
        <w:tc>
          <w:tcPr>
            <w:tcW w:w="3118" w:type="dxa"/>
            <w:shd w:val="clear" w:color="auto" w:fill="BFBFBF"/>
          </w:tcPr>
          <w:p w14:paraId="2B537258" w14:textId="77777777" w:rsidR="00A64974" w:rsidRDefault="00A64974" w:rsidP="00844A9A"/>
        </w:tc>
        <w:tc>
          <w:tcPr>
            <w:tcW w:w="3260" w:type="dxa"/>
            <w:shd w:val="clear" w:color="auto" w:fill="FFCBA0" w:themeFill="accent3" w:themeFillTint="99"/>
          </w:tcPr>
          <w:p w14:paraId="3B565CBB" w14:textId="77777777" w:rsidR="00A64974" w:rsidRDefault="00A64974" w:rsidP="00844A9A"/>
        </w:tc>
      </w:tr>
      <w:tr w:rsidR="00A64974" w14:paraId="32686A84" w14:textId="77777777" w:rsidTr="002E7E18">
        <w:trPr>
          <w:cantSplit/>
        </w:trPr>
        <w:tc>
          <w:tcPr>
            <w:tcW w:w="2263" w:type="dxa"/>
          </w:tcPr>
          <w:p w14:paraId="05EEE715" w14:textId="77777777" w:rsidR="00A64974" w:rsidRDefault="00A64974" w:rsidP="00844A9A">
            <w:pPr>
              <w:spacing w:after="240"/>
            </w:pPr>
            <w:r>
              <w:t xml:space="preserve">  id </w:t>
            </w:r>
          </w:p>
          <w:p w14:paraId="3923B844" w14:textId="77777777" w:rsidR="00A64974" w:rsidRPr="00FC0DE7" w:rsidRDefault="00A64974" w:rsidP="00844A9A">
            <w:pPr>
              <w:spacing w:after="240"/>
            </w:pPr>
            <w:r>
              <w:t xml:space="preserve">  (root </w:t>
            </w:r>
            <w:r w:rsidRPr="00294FCE">
              <w:t>1.2.246.537.2</w:t>
            </w:r>
            <w:r>
              <w:t>5)</w:t>
            </w:r>
          </w:p>
        </w:tc>
        <w:tc>
          <w:tcPr>
            <w:tcW w:w="993" w:type="dxa"/>
          </w:tcPr>
          <w:p w14:paraId="2A60E5EA" w14:textId="77777777" w:rsidR="00A64974" w:rsidRDefault="00A64974" w:rsidP="00844A9A">
            <w:pPr>
              <w:spacing w:after="240"/>
            </w:pPr>
            <w:r>
              <w:t>EP</w:t>
            </w:r>
          </w:p>
        </w:tc>
        <w:tc>
          <w:tcPr>
            <w:tcW w:w="3118" w:type="dxa"/>
          </w:tcPr>
          <w:p w14:paraId="62611A59" w14:textId="2B699F68" w:rsidR="00A64974" w:rsidRDefault="00A64974" w:rsidP="00844A9A">
            <w:pPr>
              <w:spacing w:after="240"/>
            </w:pPr>
            <w:r>
              <w:t>Yksilöintitunnus (ent. sv-numero)</w:t>
            </w:r>
          </w:p>
          <w:p w14:paraId="2C095971" w14:textId="5EB91777" w:rsidR="00A64974" w:rsidRDefault="00A64974" w:rsidP="00914CD8">
            <w:pPr>
              <w:spacing w:after="240"/>
            </w:pPr>
            <w:r>
              <w:t>Pakollinen niillä käyttäjillä, joilla on yksilöintitunnus</w:t>
            </w:r>
          </w:p>
        </w:tc>
        <w:tc>
          <w:tcPr>
            <w:tcW w:w="3260" w:type="dxa"/>
            <w:vMerge w:val="restart"/>
            <w:shd w:val="clear" w:color="auto" w:fill="FFEDDF" w:themeFill="accent3" w:themeFillTint="33"/>
          </w:tcPr>
          <w:p w14:paraId="7DB90AC8" w14:textId="77777777" w:rsidR="00A64974" w:rsidRPr="00844A9A" w:rsidRDefault="00A64974" w:rsidP="00844A9A">
            <w:pPr>
              <w:pStyle w:val="Leipteksti"/>
              <w:spacing w:after="240"/>
              <w:ind w:left="0"/>
              <w:rPr>
                <w:szCs w:val="20"/>
              </w:rPr>
            </w:pPr>
            <w:r w:rsidRPr="00844A9A">
              <w:rPr>
                <w:szCs w:val="20"/>
              </w:rPr>
              <w:t>Lääkkeen määrääjän yksilöintitunnus ei ole suomalaisen mallin mukainen, vaan käytössä on maakohtaiset yksilöintitunnukset.</w:t>
            </w:r>
          </w:p>
          <w:p w14:paraId="2036DED9" w14:textId="77777777" w:rsidR="00A64974" w:rsidRPr="00844A9A" w:rsidRDefault="00A64974" w:rsidP="00844A9A">
            <w:pPr>
              <w:pStyle w:val="Leipteksti"/>
              <w:spacing w:after="240"/>
              <w:ind w:left="0"/>
              <w:rPr>
                <w:szCs w:val="20"/>
              </w:rPr>
            </w:pPr>
            <w:r w:rsidRPr="00844A9A">
              <w:rPr>
                <w:szCs w:val="20"/>
              </w:rPr>
              <w:t>Yksilöintitunnuksia voi tulla useampi kappale.</w:t>
            </w:r>
          </w:p>
          <w:p w14:paraId="220C54A3" w14:textId="77777777" w:rsidR="00A64974" w:rsidRPr="00844A9A" w:rsidRDefault="00A64974" w:rsidP="00844A9A">
            <w:pPr>
              <w:pStyle w:val="Leipteksti"/>
              <w:spacing w:after="240"/>
              <w:ind w:left="0"/>
              <w:rPr>
                <w:szCs w:val="20"/>
              </w:rPr>
            </w:pPr>
            <w:r w:rsidRPr="00844A9A">
              <w:rPr>
                <w:szCs w:val="20"/>
              </w:rPr>
              <w:t>Yksilöintitunnus voi myös puuttua kokonaan. Tällöin elementissä on nullFlavor = ”NA”.</w:t>
            </w:r>
          </w:p>
          <w:p w14:paraId="7F9C835C" w14:textId="51A5E4B4" w:rsidR="00A64974" w:rsidRPr="00844A9A" w:rsidRDefault="00A64974" w:rsidP="00844A9A">
            <w:pPr>
              <w:pStyle w:val="Leipteksti"/>
              <w:spacing w:after="240"/>
              <w:ind w:left="0"/>
              <w:rPr>
                <w:szCs w:val="20"/>
              </w:rPr>
            </w:pPr>
            <w:r w:rsidRPr="00844A9A">
              <w:rPr>
                <w:szCs w:val="20"/>
              </w:rPr>
              <w:t xml:space="preserve">Tietotyypin kuvaus löytyy täältä: </w:t>
            </w:r>
            <w:hyperlink r:id="rId14" w:history="1">
              <w:r w:rsidRPr="00844A9A">
                <w:rPr>
                  <w:rStyle w:val="Hyperlinkki"/>
                  <w:szCs w:val="20"/>
                </w:rPr>
                <w:t>https://art-decor.org/mediawiki/index.php?title=DTr1_II.EPSOS</w:t>
              </w:r>
            </w:hyperlink>
            <w:r w:rsidRPr="00844A9A">
              <w:rPr>
                <w:szCs w:val="20"/>
              </w:rPr>
              <w:t xml:space="preserve"> </w:t>
            </w:r>
          </w:p>
        </w:tc>
      </w:tr>
      <w:tr w:rsidR="00A64974" w14:paraId="5F586F92" w14:textId="77777777" w:rsidTr="002E7E18">
        <w:trPr>
          <w:cantSplit/>
        </w:trPr>
        <w:tc>
          <w:tcPr>
            <w:tcW w:w="2263" w:type="dxa"/>
          </w:tcPr>
          <w:p w14:paraId="6ACB1ACC" w14:textId="77777777" w:rsidR="00A64974" w:rsidRDefault="00A64974" w:rsidP="00844A9A">
            <w:pPr>
              <w:spacing w:after="240"/>
            </w:pPr>
            <w:r>
              <w:t xml:space="preserve">  id </w:t>
            </w:r>
          </w:p>
          <w:p w14:paraId="0CD003F1" w14:textId="77777777" w:rsidR="00A64974" w:rsidRDefault="00A64974" w:rsidP="00844A9A">
            <w:pPr>
              <w:spacing w:after="240"/>
            </w:pPr>
            <w:r>
              <w:t xml:space="preserve">  (root </w:t>
            </w:r>
            <w:r w:rsidRPr="00294FCE">
              <w:t>1.2.246.537.2</w:t>
            </w:r>
            <w:r>
              <w:t>6)</w:t>
            </w:r>
          </w:p>
        </w:tc>
        <w:tc>
          <w:tcPr>
            <w:tcW w:w="993" w:type="dxa"/>
          </w:tcPr>
          <w:p w14:paraId="2333E388" w14:textId="77777777" w:rsidR="00A64974" w:rsidRDefault="00A64974" w:rsidP="00844A9A">
            <w:pPr>
              <w:spacing w:after="240"/>
            </w:pPr>
            <w:r>
              <w:t>P</w:t>
            </w:r>
          </w:p>
        </w:tc>
        <w:tc>
          <w:tcPr>
            <w:tcW w:w="3118" w:type="dxa"/>
          </w:tcPr>
          <w:p w14:paraId="18ACADFA" w14:textId="77777777" w:rsidR="00A64974" w:rsidRDefault="00A64974" w:rsidP="00844A9A">
            <w:pPr>
              <w:spacing w:after="240"/>
            </w:pPr>
            <w:r>
              <w:t>Rekisteröintinumero (eli ns. terhikkitunnus)</w:t>
            </w:r>
          </w:p>
        </w:tc>
        <w:tc>
          <w:tcPr>
            <w:tcW w:w="3260" w:type="dxa"/>
            <w:vMerge/>
            <w:shd w:val="clear" w:color="auto" w:fill="FFEDDF" w:themeFill="accent3" w:themeFillTint="33"/>
          </w:tcPr>
          <w:p w14:paraId="339B13EE" w14:textId="77777777" w:rsidR="00A64974" w:rsidRPr="00844A9A" w:rsidRDefault="00A64974" w:rsidP="00844A9A">
            <w:pPr>
              <w:spacing w:after="240"/>
              <w:rPr>
                <w:szCs w:val="20"/>
              </w:rPr>
            </w:pPr>
          </w:p>
        </w:tc>
      </w:tr>
      <w:tr w:rsidR="00A64974" w14:paraId="274B3E57" w14:textId="77777777" w:rsidTr="002E7E18">
        <w:trPr>
          <w:cantSplit/>
        </w:trPr>
        <w:tc>
          <w:tcPr>
            <w:tcW w:w="2263" w:type="dxa"/>
            <w:tcBorders>
              <w:bottom w:val="single" w:sz="4" w:space="0" w:color="auto"/>
            </w:tcBorders>
          </w:tcPr>
          <w:p w14:paraId="5EBD1345" w14:textId="77777777" w:rsidR="00A64974" w:rsidRDefault="00A64974" w:rsidP="00844A9A">
            <w:pPr>
              <w:spacing w:after="240"/>
            </w:pPr>
            <w:r>
              <w:t xml:space="preserve">  code</w:t>
            </w:r>
          </w:p>
        </w:tc>
        <w:tc>
          <w:tcPr>
            <w:tcW w:w="993" w:type="dxa"/>
            <w:tcBorders>
              <w:bottom w:val="single" w:sz="4" w:space="0" w:color="auto"/>
            </w:tcBorders>
          </w:tcPr>
          <w:p w14:paraId="1699391A" w14:textId="77777777" w:rsidR="00A64974" w:rsidRDefault="00A64974" w:rsidP="00844A9A">
            <w:pPr>
              <w:spacing w:after="240"/>
            </w:pPr>
            <w:r>
              <w:t>EP</w:t>
            </w:r>
          </w:p>
        </w:tc>
        <w:tc>
          <w:tcPr>
            <w:tcW w:w="3118" w:type="dxa"/>
            <w:tcBorders>
              <w:bottom w:val="single" w:sz="4" w:space="0" w:color="auto"/>
            </w:tcBorders>
          </w:tcPr>
          <w:p w14:paraId="0F3057AA" w14:textId="77777777" w:rsidR="00A64974" w:rsidRDefault="00A64974" w:rsidP="00844A9A">
            <w:pPr>
              <w:spacing w:after="240"/>
            </w:pPr>
            <w:r>
              <w:t xml:space="preserve">Erikoisala </w:t>
            </w:r>
          </w:p>
          <w:p w14:paraId="4C9FD798" w14:textId="77777777" w:rsidR="00A64974" w:rsidRDefault="00A64974" w:rsidP="00844A9A">
            <w:pPr>
              <w:spacing w:after="240"/>
            </w:pPr>
            <w:r>
              <w:t>Pakollinen erikoislääkärillä lääkemääräyksessä, lääkemääräyksen korjauksessa ja mitätöinnissä</w:t>
            </w:r>
          </w:p>
          <w:p w14:paraId="2B1EBCF5" w14:textId="77777777" w:rsidR="00A64974" w:rsidRDefault="00A64974" w:rsidP="00844A9A">
            <w:pPr>
              <w:spacing w:after="240"/>
            </w:pPr>
            <w:r>
              <w:t xml:space="preserve">Ilmoitetaan koodistolla </w:t>
            </w:r>
            <w:r w:rsidRPr="00F038B3">
              <w:t>1.2.246.537.6.148.2008</w:t>
            </w:r>
            <w:r>
              <w:t xml:space="preserve"> </w:t>
            </w:r>
            <w:r w:rsidRPr="00F038B3">
              <w:t>Valvira-Koulutusluokitus 2008</w:t>
            </w:r>
          </w:p>
        </w:tc>
        <w:tc>
          <w:tcPr>
            <w:tcW w:w="3260" w:type="dxa"/>
            <w:tcBorders>
              <w:bottom w:val="single" w:sz="4" w:space="0" w:color="auto"/>
            </w:tcBorders>
            <w:shd w:val="clear" w:color="auto" w:fill="FFEDDF" w:themeFill="accent3" w:themeFillTint="33"/>
          </w:tcPr>
          <w:p w14:paraId="5543DB91" w14:textId="77777777" w:rsidR="00A64974" w:rsidRPr="00844A9A" w:rsidRDefault="00A64974" w:rsidP="00844A9A">
            <w:pPr>
              <w:spacing w:after="240"/>
              <w:rPr>
                <w:szCs w:val="20"/>
              </w:rPr>
            </w:pPr>
            <w:r w:rsidRPr="00844A9A">
              <w:rPr>
                <w:szCs w:val="20"/>
              </w:rPr>
              <w:t>Erikoisalaa ei saada tietoon, joten tämä on aina nullFlavor = “NA”.</w:t>
            </w:r>
          </w:p>
        </w:tc>
      </w:tr>
      <w:tr w:rsidR="00A64974" w14:paraId="52C01674" w14:textId="77777777" w:rsidTr="002E7E18">
        <w:trPr>
          <w:cantSplit/>
        </w:trPr>
        <w:tc>
          <w:tcPr>
            <w:tcW w:w="2263" w:type="dxa"/>
            <w:shd w:val="clear" w:color="auto" w:fill="BFBFBF"/>
          </w:tcPr>
          <w:p w14:paraId="0CA36254" w14:textId="77777777" w:rsidR="00A64974" w:rsidRDefault="00A64974" w:rsidP="00844A9A">
            <w:pPr>
              <w:spacing w:after="240"/>
            </w:pPr>
            <w:r>
              <w:t xml:space="preserve">    </w:t>
            </w:r>
            <w:r w:rsidRPr="007E15E9">
              <w:t>translation</w:t>
            </w:r>
          </w:p>
        </w:tc>
        <w:tc>
          <w:tcPr>
            <w:tcW w:w="993" w:type="dxa"/>
            <w:shd w:val="clear" w:color="auto" w:fill="BFBFBF"/>
          </w:tcPr>
          <w:p w14:paraId="72FFF85E" w14:textId="77777777" w:rsidR="00A64974" w:rsidRDefault="00A64974" w:rsidP="00844A9A">
            <w:pPr>
              <w:spacing w:after="240"/>
            </w:pPr>
          </w:p>
        </w:tc>
        <w:tc>
          <w:tcPr>
            <w:tcW w:w="3118" w:type="dxa"/>
            <w:shd w:val="clear" w:color="auto" w:fill="BFBFBF"/>
          </w:tcPr>
          <w:p w14:paraId="60E835C4" w14:textId="77777777" w:rsidR="00A64974" w:rsidRDefault="00A64974" w:rsidP="00844A9A">
            <w:pPr>
              <w:spacing w:after="240"/>
            </w:pPr>
          </w:p>
        </w:tc>
        <w:tc>
          <w:tcPr>
            <w:tcW w:w="3260" w:type="dxa"/>
            <w:shd w:val="clear" w:color="auto" w:fill="FFCBA0" w:themeFill="accent3" w:themeFillTint="99"/>
          </w:tcPr>
          <w:p w14:paraId="476397B7" w14:textId="77777777" w:rsidR="00A64974" w:rsidRPr="00844A9A" w:rsidRDefault="00A64974" w:rsidP="00844A9A">
            <w:pPr>
              <w:spacing w:after="240"/>
              <w:rPr>
                <w:szCs w:val="20"/>
              </w:rPr>
            </w:pPr>
          </w:p>
        </w:tc>
      </w:tr>
      <w:tr w:rsidR="00A64974" w14:paraId="078320A3" w14:textId="77777777" w:rsidTr="002E7E18">
        <w:trPr>
          <w:cantSplit/>
        </w:trPr>
        <w:tc>
          <w:tcPr>
            <w:tcW w:w="2263" w:type="dxa"/>
            <w:tcBorders>
              <w:bottom w:val="single" w:sz="4" w:space="0" w:color="auto"/>
            </w:tcBorders>
            <w:shd w:val="clear" w:color="auto" w:fill="BFBFBF"/>
          </w:tcPr>
          <w:p w14:paraId="2E2A4B37" w14:textId="77777777" w:rsidR="00A64974" w:rsidRDefault="00A64974" w:rsidP="00844A9A">
            <w:pPr>
              <w:spacing w:after="240"/>
            </w:pPr>
            <w:r>
              <w:lastRenderedPageBreak/>
              <w:t xml:space="preserve">      </w:t>
            </w:r>
            <w:r w:rsidRPr="007E15E9">
              <w:t>qualifier</w:t>
            </w:r>
          </w:p>
        </w:tc>
        <w:tc>
          <w:tcPr>
            <w:tcW w:w="993" w:type="dxa"/>
            <w:tcBorders>
              <w:bottom w:val="single" w:sz="4" w:space="0" w:color="auto"/>
            </w:tcBorders>
            <w:shd w:val="clear" w:color="auto" w:fill="BFBFBF"/>
          </w:tcPr>
          <w:p w14:paraId="2794461D" w14:textId="77777777" w:rsidR="00A64974" w:rsidRDefault="00A64974" w:rsidP="00844A9A">
            <w:pPr>
              <w:spacing w:after="240"/>
            </w:pPr>
          </w:p>
        </w:tc>
        <w:tc>
          <w:tcPr>
            <w:tcW w:w="3118" w:type="dxa"/>
            <w:tcBorders>
              <w:bottom w:val="single" w:sz="4" w:space="0" w:color="auto"/>
            </w:tcBorders>
            <w:shd w:val="clear" w:color="auto" w:fill="BFBFBF"/>
          </w:tcPr>
          <w:p w14:paraId="7E5284CC" w14:textId="77777777" w:rsidR="00A64974" w:rsidRDefault="00A64974" w:rsidP="00844A9A">
            <w:pPr>
              <w:spacing w:after="240"/>
            </w:pPr>
          </w:p>
        </w:tc>
        <w:tc>
          <w:tcPr>
            <w:tcW w:w="3260" w:type="dxa"/>
            <w:tcBorders>
              <w:bottom w:val="single" w:sz="4" w:space="0" w:color="auto"/>
            </w:tcBorders>
            <w:shd w:val="clear" w:color="auto" w:fill="FFCBA0" w:themeFill="accent3" w:themeFillTint="99"/>
          </w:tcPr>
          <w:p w14:paraId="3EBD8424" w14:textId="77777777" w:rsidR="00A64974" w:rsidRPr="00844A9A" w:rsidRDefault="00A64974" w:rsidP="00844A9A">
            <w:pPr>
              <w:spacing w:after="240"/>
              <w:rPr>
                <w:szCs w:val="20"/>
              </w:rPr>
            </w:pPr>
          </w:p>
        </w:tc>
      </w:tr>
      <w:tr w:rsidR="00A64974" w14:paraId="7078E764" w14:textId="77777777" w:rsidTr="002E7E18">
        <w:trPr>
          <w:cantSplit/>
        </w:trPr>
        <w:tc>
          <w:tcPr>
            <w:tcW w:w="2263" w:type="dxa"/>
            <w:shd w:val="clear" w:color="auto" w:fill="BFBFBF"/>
          </w:tcPr>
          <w:p w14:paraId="4C87D299" w14:textId="77777777" w:rsidR="00A64974" w:rsidRPr="007E15E9" w:rsidRDefault="00A64974" w:rsidP="00844A9A">
            <w:pPr>
              <w:spacing w:after="240"/>
            </w:pPr>
            <w:r>
              <w:t xml:space="preserve">        value</w:t>
            </w:r>
          </w:p>
        </w:tc>
        <w:tc>
          <w:tcPr>
            <w:tcW w:w="993" w:type="dxa"/>
            <w:shd w:val="clear" w:color="auto" w:fill="BFBFBF"/>
          </w:tcPr>
          <w:p w14:paraId="11A71911" w14:textId="77777777" w:rsidR="00A64974" w:rsidRDefault="00A64974" w:rsidP="00844A9A">
            <w:pPr>
              <w:spacing w:after="240"/>
            </w:pPr>
          </w:p>
        </w:tc>
        <w:tc>
          <w:tcPr>
            <w:tcW w:w="3118" w:type="dxa"/>
            <w:shd w:val="clear" w:color="auto" w:fill="BFBFBF"/>
          </w:tcPr>
          <w:p w14:paraId="527960B7" w14:textId="77777777" w:rsidR="00A64974" w:rsidRDefault="00A64974" w:rsidP="00844A9A">
            <w:pPr>
              <w:spacing w:after="240"/>
            </w:pPr>
          </w:p>
        </w:tc>
        <w:tc>
          <w:tcPr>
            <w:tcW w:w="3260" w:type="dxa"/>
            <w:shd w:val="clear" w:color="auto" w:fill="FFCBA0" w:themeFill="accent3" w:themeFillTint="99"/>
          </w:tcPr>
          <w:p w14:paraId="15802785" w14:textId="77777777" w:rsidR="00A64974" w:rsidRPr="00844A9A" w:rsidRDefault="00A64974" w:rsidP="00844A9A">
            <w:pPr>
              <w:spacing w:after="240"/>
              <w:rPr>
                <w:szCs w:val="20"/>
              </w:rPr>
            </w:pPr>
          </w:p>
        </w:tc>
      </w:tr>
      <w:tr w:rsidR="00A64974" w14:paraId="7225EA7E" w14:textId="77777777" w:rsidTr="002E7E18">
        <w:trPr>
          <w:cantSplit/>
        </w:trPr>
        <w:tc>
          <w:tcPr>
            <w:tcW w:w="2263" w:type="dxa"/>
            <w:tcBorders>
              <w:bottom w:val="single" w:sz="4" w:space="0" w:color="auto"/>
            </w:tcBorders>
          </w:tcPr>
          <w:p w14:paraId="6951CB81" w14:textId="77777777" w:rsidR="00A64974" w:rsidRDefault="00A64974" w:rsidP="00844A9A">
            <w:pPr>
              <w:spacing w:after="240"/>
            </w:pPr>
            <w:r>
              <w:t xml:space="preserve">originalText </w:t>
            </w:r>
          </w:p>
          <w:p w14:paraId="01F90E86" w14:textId="77777777" w:rsidR="00A64974" w:rsidRPr="00FC0DE7" w:rsidRDefault="00A64974" w:rsidP="00844A9A">
            <w:pPr>
              <w:spacing w:after="240"/>
            </w:pPr>
            <w:r>
              <w:t xml:space="preserve">      (name code="x</w:t>
            </w:r>
            <w:r w:rsidRPr="007E15E9">
              <w:t>"</w:t>
            </w:r>
            <w:r>
              <w:t>)</w:t>
            </w:r>
          </w:p>
        </w:tc>
        <w:tc>
          <w:tcPr>
            <w:tcW w:w="993" w:type="dxa"/>
            <w:tcBorders>
              <w:bottom w:val="single" w:sz="4" w:space="0" w:color="auto"/>
            </w:tcBorders>
          </w:tcPr>
          <w:p w14:paraId="4AAEEB6B" w14:textId="77777777" w:rsidR="00A64974" w:rsidRDefault="00A64974" w:rsidP="00844A9A">
            <w:pPr>
              <w:spacing w:after="240"/>
            </w:pPr>
            <w:r>
              <w:t>P</w:t>
            </w:r>
          </w:p>
        </w:tc>
        <w:tc>
          <w:tcPr>
            <w:tcW w:w="3118" w:type="dxa"/>
            <w:tcBorders>
              <w:bottom w:val="single" w:sz="4" w:space="0" w:color="auto"/>
            </w:tcBorders>
          </w:tcPr>
          <w:p w14:paraId="338A3F51" w14:textId="77777777" w:rsidR="00A64974" w:rsidRPr="003D4DDA" w:rsidRDefault="00A64974" w:rsidP="00844A9A">
            <w:pPr>
              <w:spacing w:after="240"/>
              <w:rPr>
                <w:color w:val="808080" w:themeColor="background1" w:themeShade="80"/>
              </w:rPr>
            </w:pPr>
            <w:r w:rsidRPr="003D4DDA">
              <w:rPr>
                <w:color w:val="808080" w:themeColor="background1" w:themeShade="80"/>
              </w:rPr>
              <w:t>Virkanimike (code="1.2")</w:t>
            </w:r>
          </w:p>
          <w:p w14:paraId="59ABCFEE" w14:textId="77777777" w:rsidR="00A64974" w:rsidRPr="003D4DDA" w:rsidRDefault="00A64974" w:rsidP="00844A9A">
            <w:pPr>
              <w:spacing w:after="240"/>
              <w:rPr>
                <w:color w:val="808080" w:themeColor="background1" w:themeShade="80"/>
              </w:rPr>
            </w:pPr>
            <w:r w:rsidRPr="003D4DDA">
              <w:rPr>
                <w:color w:val="808080" w:themeColor="background1" w:themeShade="80"/>
              </w:rPr>
              <w:t xml:space="preserve">Ei ole enää pakollinen 1.1.2017 alkaen. </w:t>
            </w:r>
          </w:p>
          <w:p w14:paraId="611FAA19" w14:textId="77777777" w:rsidR="00A64974" w:rsidRPr="003D4DDA" w:rsidRDefault="00A64974" w:rsidP="00844A9A">
            <w:pPr>
              <w:spacing w:after="240"/>
              <w:rPr>
                <w:color w:val="808080" w:themeColor="background1" w:themeShade="80"/>
              </w:rPr>
            </w:pPr>
            <w:r w:rsidRPr="003D4DDA">
              <w:rPr>
                <w:color w:val="808080" w:themeColor="background1" w:themeShade="80"/>
              </w:rPr>
              <w:t>Oppiarvo (code="1.3")</w:t>
            </w:r>
          </w:p>
          <w:p w14:paraId="16CD70BA" w14:textId="77777777" w:rsidR="00A64974" w:rsidRPr="003D4DDA" w:rsidRDefault="00A64974" w:rsidP="00844A9A">
            <w:pPr>
              <w:spacing w:after="240"/>
              <w:rPr>
                <w:color w:val="808080" w:themeColor="background1" w:themeShade="80"/>
              </w:rPr>
            </w:pPr>
            <w:r w:rsidRPr="003D4DDA">
              <w:rPr>
                <w:color w:val="808080" w:themeColor="background1" w:themeShade="80"/>
              </w:rPr>
              <w:t>Ei ole enää pakollinen 1.1.2017 alkaen.</w:t>
            </w:r>
          </w:p>
          <w:p w14:paraId="254F8A5B" w14:textId="77777777" w:rsidR="00A64974" w:rsidRDefault="00A64974" w:rsidP="00844A9A">
            <w:pPr>
              <w:spacing w:after="240"/>
            </w:pPr>
            <w:r>
              <w:t>Ammattioikeus (</w:t>
            </w:r>
            <w:r w:rsidRPr="00086782">
              <w:t>code="151"</w:t>
            </w:r>
            <w:r>
              <w:t>)</w:t>
            </w:r>
          </w:p>
          <w:p w14:paraId="777B8D36" w14:textId="77777777" w:rsidR="00A64974" w:rsidRDefault="00A64974" w:rsidP="00844A9A">
            <w:pPr>
              <w:spacing w:after="240"/>
            </w:pPr>
            <w:r>
              <w:t>Pakollinen</w:t>
            </w:r>
          </w:p>
          <w:p w14:paraId="59E54DBF" w14:textId="77777777" w:rsidR="00A64974" w:rsidRDefault="00A64974" w:rsidP="00844A9A">
            <w:pPr>
              <w:spacing w:after="240"/>
            </w:pPr>
            <w:r>
              <w:t xml:space="preserve">Ilmoitetaan koodistolla </w:t>
            </w:r>
            <w:r w:rsidRPr="00A2396F">
              <w:t>1.2.246.537.6.140.2008</w:t>
            </w:r>
            <w:r>
              <w:t xml:space="preserve"> </w:t>
            </w:r>
            <w:r w:rsidRPr="00A2396F">
              <w:t>Valvira - Ammattioikeudet 2008</w:t>
            </w:r>
          </w:p>
        </w:tc>
        <w:tc>
          <w:tcPr>
            <w:tcW w:w="3260" w:type="dxa"/>
            <w:tcBorders>
              <w:bottom w:val="single" w:sz="4" w:space="0" w:color="auto"/>
            </w:tcBorders>
            <w:shd w:val="clear" w:color="auto" w:fill="FFEDDF" w:themeFill="accent3" w:themeFillTint="33"/>
          </w:tcPr>
          <w:p w14:paraId="4CE47F6A" w14:textId="77777777" w:rsidR="00A64974" w:rsidRPr="003D4DDA" w:rsidRDefault="00A64974" w:rsidP="00844A9A">
            <w:pPr>
              <w:spacing w:after="240"/>
              <w:rPr>
                <w:color w:val="808080" w:themeColor="background1" w:themeShade="80"/>
                <w:szCs w:val="20"/>
              </w:rPr>
            </w:pPr>
            <w:r w:rsidRPr="003D4DDA">
              <w:rPr>
                <w:color w:val="808080" w:themeColor="background1" w:themeShade="80"/>
                <w:szCs w:val="20"/>
              </w:rPr>
              <w:t>Virkanimike ja oppiarvo ei käytössä.</w:t>
            </w:r>
          </w:p>
          <w:p w14:paraId="74F8D5FA" w14:textId="77777777" w:rsidR="00A64974" w:rsidRPr="00844A9A" w:rsidRDefault="00A64974" w:rsidP="00844A9A">
            <w:pPr>
              <w:spacing w:after="240"/>
              <w:rPr>
                <w:szCs w:val="20"/>
              </w:rPr>
            </w:pPr>
            <w:r w:rsidRPr="00844A9A">
              <w:rPr>
                <w:szCs w:val="20"/>
              </w:rPr>
              <w:t xml:space="preserve">Lääkkeen määrääjän ammattioikeutta ei saada ilmaistua koodistolla </w:t>
            </w:r>
            <w:r w:rsidRPr="00844A9A">
              <w:rPr>
                <w:i/>
                <w:szCs w:val="20"/>
              </w:rPr>
              <w:t>Valvira - Ammattioikeudet 2008</w:t>
            </w:r>
            <w:r w:rsidRPr="00844A9A">
              <w:rPr>
                <w:szCs w:val="20"/>
              </w:rPr>
              <w:t xml:space="preserve">. </w:t>
            </w:r>
          </w:p>
          <w:p w14:paraId="0935DB2C" w14:textId="77777777" w:rsidR="00A64974" w:rsidRPr="00844A9A" w:rsidRDefault="00A64974" w:rsidP="00844A9A">
            <w:pPr>
              <w:spacing w:after="240"/>
              <w:rPr>
                <w:szCs w:val="20"/>
              </w:rPr>
            </w:pPr>
            <w:r w:rsidRPr="00844A9A">
              <w:rPr>
                <w:szCs w:val="20"/>
              </w:rPr>
              <w:t>Sen sijaan käytössä on ISCO-koodisto. displayName sisältää koodin suomenkielisen selitteen.</w:t>
            </w:r>
          </w:p>
        </w:tc>
      </w:tr>
    </w:tbl>
    <w:p w14:paraId="08D4117C" w14:textId="77777777" w:rsidR="003108E5" w:rsidRPr="00AA236E" w:rsidRDefault="003108E5" w:rsidP="00DF2280">
      <w:pPr>
        <w:pStyle w:val="LeiptekstiNormalharva"/>
      </w:pPr>
    </w:p>
    <w:p w14:paraId="62C0E531" w14:textId="2C11A1B3" w:rsidR="00443D03" w:rsidRDefault="00443D03" w:rsidP="00443D03">
      <w:pPr>
        <w:pStyle w:val="Otsikko4"/>
      </w:pPr>
      <w:r w:rsidRPr="00641D69">
        <w:t>Lääkemääräyksen tuottavan organisaation tiedot</w:t>
      </w:r>
    </w:p>
    <w:p w14:paraId="1D256D6F" w14:textId="77777777" w:rsidR="00443D03" w:rsidRDefault="00443D03" w:rsidP="00641D69">
      <w:pPr>
        <w:pStyle w:val="LeiptekstiNormalharva"/>
      </w:pPr>
      <w:r>
        <w:t xml:space="preserve">Ulkomaisesta lääkemääräyksestä saadaan enintään yksi organisaatiotieto, joka sijoitetaan </w:t>
      </w:r>
      <w:proofErr w:type="spellStart"/>
      <w:r>
        <w:t>representedOrganization</w:t>
      </w:r>
      <w:proofErr w:type="spellEnd"/>
      <w:r>
        <w:t xml:space="preserve">-elementtiin. </w:t>
      </w:r>
      <w:proofErr w:type="spellStart"/>
      <w:r>
        <w:t>asOrganizationPartOf</w:t>
      </w:r>
      <w:proofErr w:type="spellEnd"/>
      <w:r>
        <w:t>-elementti jää kokonaan pois.</w:t>
      </w:r>
    </w:p>
    <w:p w14:paraId="3FE3ECA1" w14:textId="78D78CEF" w:rsidR="00443D03" w:rsidRDefault="00443D03" w:rsidP="00641D69">
      <w:pPr>
        <w:pStyle w:val="LeiptekstiNormalharva"/>
      </w:pPr>
      <w:r>
        <w:t>On myös mahdollista, että minkäänlaisia organisaatiotietoja ei saada ollenkaan. Lisäksi on mahdollista, että osa ao. taulukossa näkyvistä tiedoista saadaan, ja osaa ei.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4"/>
        <w:gridCol w:w="955"/>
        <w:gridCol w:w="2357"/>
        <w:gridCol w:w="3738"/>
      </w:tblGrid>
      <w:tr w:rsidR="00F97E0C" w14:paraId="505FA5CF" w14:textId="77777777" w:rsidTr="00F97E0C">
        <w:trPr>
          <w:cantSplit/>
        </w:trPr>
        <w:tc>
          <w:tcPr>
            <w:tcW w:w="2584" w:type="dxa"/>
            <w:tcBorders>
              <w:bottom w:val="single" w:sz="4" w:space="0" w:color="auto"/>
            </w:tcBorders>
            <w:shd w:val="clear" w:color="auto" w:fill="E6E6E6"/>
          </w:tcPr>
          <w:p w14:paraId="363C1A50" w14:textId="77777777" w:rsidR="00F97E0C" w:rsidRDefault="00F97E0C" w:rsidP="00530139">
            <w:pPr>
              <w:rPr>
                <w:b/>
              </w:rPr>
            </w:pPr>
            <w:r>
              <w:rPr>
                <w:b/>
              </w:rPr>
              <w:t>Tieto</w:t>
            </w:r>
          </w:p>
        </w:tc>
        <w:tc>
          <w:tcPr>
            <w:tcW w:w="955" w:type="dxa"/>
            <w:tcBorders>
              <w:bottom w:val="single" w:sz="4" w:space="0" w:color="auto"/>
            </w:tcBorders>
            <w:shd w:val="clear" w:color="auto" w:fill="E6E6E6"/>
          </w:tcPr>
          <w:p w14:paraId="3ACA50EB" w14:textId="17A1771A" w:rsidR="00F97E0C" w:rsidRDefault="00F97E0C" w:rsidP="00530139">
            <w:pPr>
              <w:rPr>
                <w:b/>
              </w:rPr>
            </w:pPr>
            <w:r>
              <w:rPr>
                <w:b/>
              </w:rPr>
              <w:t>Pakolli</w:t>
            </w:r>
            <w:r w:rsidR="00CB47CD">
              <w:rPr>
                <w:b/>
              </w:rPr>
              <w:t>-</w:t>
            </w:r>
            <w:r>
              <w:rPr>
                <w:b/>
              </w:rPr>
              <w:t>suus</w:t>
            </w:r>
          </w:p>
        </w:tc>
        <w:tc>
          <w:tcPr>
            <w:tcW w:w="2357" w:type="dxa"/>
            <w:tcBorders>
              <w:bottom w:val="single" w:sz="4" w:space="0" w:color="auto"/>
            </w:tcBorders>
            <w:shd w:val="clear" w:color="auto" w:fill="E6E6E6"/>
          </w:tcPr>
          <w:p w14:paraId="7E8F29C0" w14:textId="77777777" w:rsidR="00F97E0C" w:rsidRDefault="00F97E0C" w:rsidP="00530139">
            <w:pPr>
              <w:rPr>
                <w:b/>
              </w:rPr>
            </w:pPr>
            <w:r>
              <w:rPr>
                <w:b/>
              </w:rPr>
              <w:t>Pakollisuusehto ja lisätiedot</w:t>
            </w:r>
          </w:p>
        </w:tc>
        <w:tc>
          <w:tcPr>
            <w:tcW w:w="3738" w:type="dxa"/>
            <w:tcBorders>
              <w:bottom w:val="single" w:sz="4" w:space="0" w:color="auto"/>
            </w:tcBorders>
            <w:shd w:val="clear" w:color="auto" w:fill="FFDCBF" w:themeFill="accent3" w:themeFillTint="66"/>
          </w:tcPr>
          <w:p w14:paraId="5541978B" w14:textId="77777777" w:rsidR="00F97E0C" w:rsidRPr="00F97E0C" w:rsidRDefault="00F97E0C" w:rsidP="00F97E0C">
            <w:pPr>
              <w:rPr>
                <w:b/>
                <w:szCs w:val="20"/>
              </w:rPr>
            </w:pPr>
            <w:r w:rsidRPr="00F97E0C">
              <w:rPr>
                <w:b/>
                <w:szCs w:val="20"/>
              </w:rPr>
              <w:t>Poikkeavuudet</w:t>
            </w:r>
          </w:p>
        </w:tc>
      </w:tr>
      <w:tr w:rsidR="00F97E0C" w14:paraId="6E07F77E" w14:textId="77777777" w:rsidTr="00F97E0C">
        <w:trPr>
          <w:cantSplit/>
        </w:trPr>
        <w:tc>
          <w:tcPr>
            <w:tcW w:w="2584" w:type="dxa"/>
            <w:shd w:val="clear" w:color="auto" w:fill="BFBFBF"/>
          </w:tcPr>
          <w:p w14:paraId="0068C8C6" w14:textId="77777777" w:rsidR="00F97E0C" w:rsidRPr="00C33E66" w:rsidRDefault="00F97E0C" w:rsidP="00C45C7D">
            <w:pPr>
              <w:spacing w:after="240"/>
              <w:rPr>
                <w:b/>
              </w:rPr>
            </w:pPr>
            <w:r w:rsidRPr="00C33E66">
              <w:rPr>
                <w:b/>
              </w:rPr>
              <w:t>representedOrganization</w:t>
            </w:r>
          </w:p>
        </w:tc>
        <w:tc>
          <w:tcPr>
            <w:tcW w:w="955" w:type="dxa"/>
            <w:shd w:val="clear" w:color="auto" w:fill="BFBFBF"/>
          </w:tcPr>
          <w:p w14:paraId="4EEB0DD9" w14:textId="77777777" w:rsidR="00F97E0C" w:rsidRPr="00C33E66" w:rsidRDefault="00F97E0C" w:rsidP="00C45C7D">
            <w:pPr>
              <w:spacing w:after="240"/>
            </w:pPr>
          </w:p>
        </w:tc>
        <w:tc>
          <w:tcPr>
            <w:tcW w:w="2357" w:type="dxa"/>
            <w:shd w:val="clear" w:color="auto" w:fill="BFBFBF"/>
          </w:tcPr>
          <w:p w14:paraId="2A7F2756" w14:textId="77777777" w:rsidR="00F97E0C" w:rsidRDefault="00F97E0C" w:rsidP="00C45C7D">
            <w:pPr>
              <w:spacing w:after="240"/>
            </w:pPr>
            <w:r>
              <w:t xml:space="preserve">Terveydenhuollon palveluyksikön tai apteekin tiedot. </w:t>
            </w:r>
          </w:p>
          <w:p w14:paraId="6B14C683" w14:textId="77777777" w:rsidR="00F97E0C" w:rsidRDefault="00F97E0C" w:rsidP="00C45C7D">
            <w:pPr>
              <w:spacing w:after="240"/>
              <w:rPr>
                <w:b/>
              </w:rPr>
            </w:pPr>
            <w:r>
              <w:t>Yksityisen terveydenhuollon liittymismallit on kuvattu tarkemmin omassa määrittelyssään.</w:t>
            </w:r>
          </w:p>
        </w:tc>
        <w:tc>
          <w:tcPr>
            <w:tcW w:w="3738" w:type="dxa"/>
            <w:shd w:val="clear" w:color="auto" w:fill="FFCBA0" w:themeFill="accent3" w:themeFillTint="99"/>
          </w:tcPr>
          <w:p w14:paraId="1710793E" w14:textId="77777777" w:rsidR="00F97E0C" w:rsidRPr="00F97E0C" w:rsidRDefault="00F97E0C" w:rsidP="00C45C7D">
            <w:pPr>
              <w:spacing w:after="240"/>
              <w:ind w:right="1935"/>
              <w:rPr>
                <w:szCs w:val="20"/>
              </w:rPr>
            </w:pPr>
          </w:p>
        </w:tc>
      </w:tr>
      <w:tr w:rsidR="00F97E0C" w14:paraId="32547DBF" w14:textId="77777777" w:rsidTr="00151020">
        <w:trPr>
          <w:cantSplit/>
        </w:trPr>
        <w:tc>
          <w:tcPr>
            <w:tcW w:w="2584" w:type="dxa"/>
          </w:tcPr>
          <w:p w14:paraId="42AE90EA" w14:textId="77777777" w:rsidR="00F97E0C" w:rsidRDefault="00F97E0C" w:rsidP="00C45C7D">
            <w:pPr>
              <w:spacing w:after="240"/>
            </w:pPr>
            <w:r>
              <w:lastRenderedPageBreak/>
              <w:t xml:space="preserve">  id</w:t>
            </w:r>
          </w:p>
        </w:tc>
        <w:tc>
          <w:tcPr>
            <w:tcW w:w="955" w:type="dxa"/>
          </w:tcPr>
          <w:p w14:paraId="3DFA2977" w14:textId="77777777" w:rsidR="00F97E0C" w:rsidRDefault="00F97E0C" w:rsidP="00C45C7D">
            <w:pPr>
              <w:spacing w:after="240"/>
            </w:pPr>
            <w:r>
              <w:t>P</w:t>
            </w:r>
          </w:p>
        </w:tc>
        <w:tc>
          <w:tcPr>
            <w:tcW w:w="2357" w:type="dxa"/>
          </w:tcPr>
          <w:p w14:paraId="41158682" w14:textId="77777777" w:rsidR="00F97E0C" w:rsidRDefault="00F97E0C" w:rsidP="00C45C7D">
            <w:pPr>
              <w:spacing w:after="240"/>
            </w:pPr>
            <w:r>
              <w:t xml:space="preserve">Organisaation oid </w:t>
            </w:r>
          </w:p>
          <w:p w14:paraId="71D5FF9E" w14:textId="77777777" w:rsidR="00F97E0C" w:rsidRDefault="00F97E0C" w:rsidP="00C45C7D">
            <w:pPr>
              <w:spacing w:after="240"/>
            </w:pPr>
            <w:r>
              <w:t>Oid sijoitetaan kokonaisuudessaan root-elementtiin.</w:t>
            </w:r>
          </w:p>
        </w:tc>
        <w:tc>
          <w:tcPr>
            <w:tcW w:w="3738" w:type="dxa"/>
            <w:shd w:val="clear" w:color="auto" w:fill="FFEDDF" w:themeFill="accent3" w:themeFillTint="33"/>
          </w:tcPr>
          <w:p w14:paraId="39BC3ACC" w14:textId="77777777" w:rsidR="00F97E0C" w:rsidRPr="00F97E0C" w:rsidRDefault="00F97E0C" w:rsidP="00C45C7D">
            <w:pPr>
              <w:pStyle w:val="Leipteksti"/>
              <w:spacing w:after="240"/>
              <w:ind w:left="0"/>
              <w:rPr>
                <w:szCs w:val="20"/>
              </w:rPr>
            </w:pPr>
            <w:r w:rsidRPr="00F97E0C">
              <w:rPr>
                <w:szCs w:val="20"/>
              </w:rPr>
              <w:t xml:space="preserve">Organisaation yksilöintitunnuksessa voi olla poikkeava esitystapa. Organisaatioita ei löydy kansallisesta koodistosta. </w:t>
            </w:r>
          </w:p>
          <w:p w14:paraId="7D0D299A" w14:textId="77777777" w:rsidR="00F97E0C" w:rsidRPr="00F97E0C" w:rsidRDefault="00F97E0C" w:rsidP="00C45C7D">
            <w:pPr>
              <w:pStyle w:val="Leipteksti"/>
              <w:spacing w:after="240"/>
              <w:ind w:left="0"/>
              <w:rPr>
                <w:szCs w:val="20"/>
              </w:rPr>
            </w:pPr>
            <w:r w:rsidRPr="00F97E0C">
              <w:rPr>
                <w:szCs w:val="20"/>
              </w:rPr>
              <w:t>Tietoa ei välttämättä saada ollenkaan. Tällöin elementissä on nullFlavor.</w:t>
            </w:r>
          </w:p>
          <w:p w14:paraId="4EEB421F" w14:textId="54CC2B0A" w:rsidR="003013A8" w:rsidRPr="00F97E0C" w:rsidRDefault="00F97E0C" w:rsidP="00C45C7D">
            <w:pPr>
              <w:pStyle w:val="Leipteksti"/>
              <w:spacing w:after="240"/>
              <w:ind w:left="0"/>
              <w:rPr>
                <w:szCs w:val="20"/>
              </w:rPr>
            </w:pPr>
            <w:r w:rsidRPr="00F97E0C">
              <w:rPr>
                <w:szCs w:val="20"/>
              </w:rPr>
              <w:t xml:space="preserve">Tietotyypin kuvaus löytyy täältä (huomaa myös sallittu maksimipituus): </w:t>
            </w:r>
            <w:hyperlink r:id="rId15" w:history="1">
              <w:r w:rsidRPr="00F97E0C">
                <w:rPr>
                  <w:rStyle w:val="Hyperlinkki"/>
                  <w:szCs w:val="20"/>
                </w:rPr>
                <w:t>https://art-decor.org/mediawiki/index.php?title=DTr1_II.EPSOS</w:t>
              </w:r>
            </w:hyperlink>
            <w:r w:rsidRPr="00F97E0C">
              <w:rPr>
                <w:szCs w:val="20"/>
              </w:rPr>
              <w:t xml:space="preserve"> </w:t>
            </w:r>
          </w:p>
        </w:tc>
      </w:tr>
      <w:tr w:rsidR="00F97E0C" w14:paraId="388F320A" w14:textId="77777777" w:rsidTr="00151020">
        <w:trPr>
          <w:cantSplit/>
        </w:trPr>
        <w:tc>
          <w:tcPr>
            <w:tcW w:w="2584" w:type="dxa"/>
          </w:tcPr>
          <w:p w14:paraId="49037982" w14:textId="3D3D758E" w:rsidR="00F97E0C" w:rsidRDefault="00F97E0C" w:rsidP="00C45C7D">
            <w:pPr>
              <w:spacing w:after="240"/>
            </w:pPr>
            <w:r>
              <w:t xml:space="preserve">  name</w:t>
            </w:r>
          </w:p>
        </w:tc>
        <w:tc>
          <w:tcPr>
            <w:tcW w:w="955" w:type="dxa"/>
          </w:tcPr>
          <w:p w14:paraId="255955C2" w14:textId="77777777" w:rsidR="00F97E0C" w:rsidRDefault="00F97E0C" w:rsidP="00C45C7D">
            <w:pPr>
              <w:spacing w:after="240"/>
            </w:pPr>
            <w:r>
              <w:t>P</w:t>
            </w:r>
          </w:p>
        </w:tc>
        <w:tc>
          <w:tcPr>
            <w:tcW w:w="2357" w:type="dxa"/>
          </w:tcPr>
          <w:p w14:paraId="6F3BABAC" w14:textId="77777777" w:rsidR="00F97E0C" w:rsidRDefault="00F97E0C" w:rsidP="00C45C7D">
            <w:pPr>
              <w:spacing w:after="240"/>
            </w:pPr>
            <w:r>
              <w:t>Organisaation nimi</w:t>
            </w:r>
          </w:p>
          <w:p w14:paraId="5F35C82A" w14:textId="77777777" w:rsidR="00F97E0C" w:rsidRDefault="00F97E0C" w:rsidP="00C45C7D">
            <w:pPr>
              <w:spacing w:after="240"/>
            </w:pPr>
          </w:p>
        </w:tc>
        <w:tc>
          <w:tcPr>
            <w:tcW w:w="3738" w:type="dxa"/>
            <w:shd w:val="clear" w:color="auto" w:fill="FFEDDF" w:themeFill="accent3" w:themeFillTint="33"/>
          </w:tcPr>
          <w:p w14:paraId="77ACBB02" w14:textId="14EE8410" w:rsidR="00F97E0C" w:rsidRPr="00F97E0C" w:rsidRDefault="00F97E0C" w:rsidP="00C45C7D">
            <w:pPr>
              <w:pStyle w:val="Leipteksti"/>
              <w:spacing w:after="240"/>
              <w:ind w:left="0" w:right="-104"/>
              <w:rPr>
                <w:szCs w:val="20"/>
              </w:rPr>
            </w:pPr>
            <w:r w:rsidRPr="00F97E0C">
              <w:rPr>
                <w:szCs w:val="20"/>
              </w:rPr>
              <w:t>Tietoa ei välttämättä saada ollenkaan. Tällöin elementissä on nullFlavor.</w:t>
            </w:r>
          </w:p>
        </w:tc>
      </w:tr>
      <w:tr w:rsidR="00F97E0C" w14:paraId="3ECBA1D6" w14:textId="77777777" w:rsidTr="00151020">
        <w:trPr>
          <w:cantSplit/>
        </w:trPr>
        <w:tc>
          <w:tcPr>
            <w:tcW w:w="2584" w:type="dxa"/>
            <w:tcBorders>
              <w:bottom w:val="single" w:sz="4" w:space="0" w:color="auto"/>
            </w:tcBorders>
          </w:tcPr>
          <w:p w14:paraId="687F7C47" w14:textId="77777777" w:rsidR="00F97E0C" w:rsidRDefault="00F97E0C" w:rsidP="00C45C7D">
            <w:pPr>
              <w:spacing w:after="240"/>
            </w:pPr>
            <w:r>
              <w:t xml:space="preserve">  telecom </w:t>
            </w:r>
          </w:p>
          <w:p w14:paraId="7DCF970A" w14:textId="77777777" w:rsidR="00F97E0C" w:rsidRDefault="00F97E0C" w:rsidP="00C45C7D">
            <w:pPr>
              <w:spacing w:after="240"/>
            </w:pPr>
            <w:r>
              <w:t xml:space="preserve">  (etuliite tel:)</w:t>
            </w:r>
          </w:p>
        </w:tc>
        <w:tc>
          <w:tcPr>
            <w:tcW w:w="955" w:type="dxa"/>
            <w:tcBorders>
              <w:bottom w:val="single" w:sz="4" w:space="0" w:color="auto"/>
            </w:tcBorders>
          </w:tcPr>
          <w:p w14:paraId="1FE26660" w14:textId="77777777" w:rsidR="00F97E0C" w:rsidRDefault="00F97E0C" w:rsidP="00C45C7D">
            <w:pPr>
              <w:spacing w:after="240"/>
            </w:pPr>
            <w:r>
              <w:t>P</w:t>
            </w:r>
          </w:p>
        </w:tc>
        <w:tc>
          <w:tcPr>
            <w:tcW w:w="2357" w:type="dxa"/>
            <w:tcBorders>
              <w:bottom w:val="single" w:sz="4" w:space="0" w:color="auto"/>
            </w:tcBorders>
          </w:tcPr>
          <w:p w14:paraId="4B7E4193" w14:textId="77777777" w:rsidR="00F97E0C" w:rsidRDefault="00F97E0C" w:rsidP="00C45C7D">
            <w:pPr>
              <w:spacing w:after="240"/>
            </w:pPr>
            <w:r>
              <w:t>Organisaation puhelinnumero</w:t>
            </w:r>
          </w:p>
          <w:p w14:paraId="45A66FEE" w14:textId="77777777" w:rsidR="00F97E0C" w:rsidRDefault="00F97E0C" w:rsidP="00C45C7D">
            <w:pPr>
              <w:spacing w:after="240"/>
            </w:pPr>
            <w:r>
              <w:t xml:space="preserve">Puhelinnumeron </w:t>
            </w:r>
            <w:r w:rsidRPr="00905238">
              <w:t>erottelu välilyönnillä on kiell</w:t>
            </w:r>
            <w:r>
              <w:t>etty. U</w:t>
            </w:r>
            <w:r w:rsidRPr="00905238">
              <w:t>se-attribuutin arvo on "DIR" (suora numero) tai ”PUB” (vaihteen numero)</w:t>
            </w:r>
            <w:r>
              <w:t>.</w:t>
            </w:r>
          </w:p>
        </w:tc>
        <w:tc>
          <w:tcPr>
            <w:tcW w:w="3738" w:type="dxa"/>
            <w:tcBorders>
              <w:bottom w:val="single" w:sz="4" w:space="0" w:color="auto"/>
            </w:tcBorders>
            <w:shd w:val="clear" w:color="auto" w:fill="FFEDDF" w:themeFill="accent3" w:themeFillTint="33"/>
          </w:tcPr>
          <w:p w14:paraId="5C9AFDE8" w14:textId="261BDA1E" w:rsidR="00CA3179" w:rsidRPr="00F97E0C" w:rsidRDefault="00F97E0C" w:rsidP="00C45C7D">
            <w:pPr>
              <w:pStyle w:val="Leipteksti"/>
              <w:spacing w:after="240"/>
              <w:ind w:left="0"/>
              <w:rPr>
                <w:szCs w:val="20"/>
              </w:rPr>
            </w:pPr>
            <w:r w:rsidRPr="00F97E0C">
              <w:rPr>
                <w:szCs w:val="20"/>
              </w:rPr>
              <w:t>@use-attribuutissa käytössä eri arvot:</w:t>
            </w:r>
            <w:r w:rsidR="00CA3179">
              <w:rPr>
                <w:szCs w:val="20"/>
              </w:rPr>
              <w:t xml:space="preserve"> </w:t>
            </w:r>
            <w:r w:rsidR="00CA3179" w:rsidRPr="00CA3179">
              <w:rPr>
                <w:szCs w:val="20"/>
              </w:rPr>
              <w:t>https://art-decor.ehdsi.eu/art-decor/decor-valuesets--epsos-?id=1.3.6.1.4.1.12559.11.10.1.3.1.42.40&amp;effectiveDate=2017-11-07T14:06:20&amp;language=en-US</w:t>
            </w:r>
          </w:p>
          <w:p w14:paraId="44384C15" w14:textId="77777777" w:rsidR="00F97E0C" w:rsidRPr="00F97E0C" w:rsidRDefault="00F97E0C" w:rsidP="00C45C7D">
            <w:pPr>
              <w:pStyle w:val="Leipteksti"/>
              <w:spacing w:after="240"/>
              <w:ind w:left="0"/>
              <w:rPr>
                <w:szCs w:val="20"/>
              </w:rPr>
            </w:pPr>
            <w:r w:rsidRPr="00F97E0C">
              <w:rPr>
                <w:szCs w:val="20"/>
              </w:rPr>
              <w:t>Tietoa ei välttämättä saada ollenkaan. Tällöin elementissä on nullFlavor.</w:t>
            </w:r>
          </w:p>
        </w:tc>
      </w:tr>
      <w:tr w:rsidR="00F97E0C" w14:paraId="274D72A0" w14:textId="77777777" w:rsidTr="00151020">
        <w:trPr>
          <w:cantSplit/>
        </w:trPr>
        <w:tc>
          <w:tcPr>
            <w:tcW w:w="2584" w:type="dxa"/>
            <w:tcBorders>
              <w:bottom w:val="single" w:sz="4" w:space="0" w:color="auto"/>
            </w:tcBorders>
          </w:tcPr>
          <w:p w14:paraId="250C7146" w14:textId="77777777" w:rsidR="00F97E0C" w:rsidRDefault="00F97E0C" w:rsidP="00C45C7D">
            <w:pPr>
              <w:spacing w:after="240"/>
            </w:pPr>
            <w:r>
              <w:t xml:space="preserve">  telecom </w:t>
            </w:r>
          </w:p>
          <w:p w14:paraId="69625ECC" w14:textId="77777777" w:rsidR="00F97E0C" w:rsidRDefault="00F97E0C" w:rsidP="00C45C7D">
            <w:pPr>
              <w:spacing w:after="240"/>
            </w:pPr>
            <w:r>
              <w:t xml:space="preserve">  (etuliite mailto:)</w:t>
            </w:r>
          </w:p>
        </w:tc>
        <w:tc>
          <w:tcPr>
            <w:tcW w:w="955" w:type="dxa"/>
            <w:tcBorders>
              <w:bottom w:val="single" w:sz="4" w:space="0" w:color="auto"/>
            </w:tcBorders>
          </w:tcPr>
          <w:p w14:paraId="7DDBA62D" w14:textId="77777777" w:rsidR="00F97E0C" w:rsidRDefault="00F97E0C" w:rsidP="00C45C7D">
            <w:pPr>
              <w:spacing w:after="240"/>
            </w:pPr>
          </w:p>
        </w:tc>
        <w:tc>
          <w:tcPr>
            <w:tcW w:w="2357" w:type="dxa"/>
            <w:tcBorders>
              <w:bottom w:val="single" w:sz="4" w:space="0" w:color="auto"/>
            </w:tcBorders>
          </w:tcPr>
          <w:p w14:paraId="6E830607" w14:textId="77777777" w:rsidR="00F97E0C" w:rsidRDefault="00F97E0C" w:rsidP="00C45C7D">
            <w:pPr>
              <w:spacing w:after="240"/>
            </w:pPr>
            <w:r>
              <w:t>Organisaation sähköpostiosoite</w:t>
            </w:r>
          </w:p>
        </w:tc>
        <w:tc>
          <w:tcPr>
            <w:tcW w:w="3738" w:type="dxa"/>
            <w:tcBorders>
              <w:bottom w:val="single" w:sz="4" w:space="0" w:color="auto"/>
            </w:tcBorders>
            <w:shd w:val="clear" w:color="auto" w:fill="FFEDDF" w:themeFill="accent3" w:themeFillTint="33"/>
          </w:tcPr>
          <w:p w14:paraId="338B3A26" w14:textId="158B7B74" w:rsidR="00F97E0C" w:rsidRPr="00F97E0C" w:rsidRDefault="00F97E0C" w:rsidP="00C45C7D">
            <w:pPr>
              <w:pStyle w:val="Leipteksti"/>
              <w:spacing w:after="240"/>
              <w:ind w:left="0"/>
              <w:rPr>
                <w:szCs w:val="20"/>
              </w:rPr>
            </w:pPr>
            <w:r w:rsidRPr="00F97E0C">
              <w:rPr>
                <w:szCs w:val="20"/>
              </w:rPr>
              <w:t xml:space="preserve">@use-attribuutissa käytössä eri arvot: </w:t>
            </w:r>
            <w:r w:rsidR="003013A8" w:rsidRPr="00CA3179">
              <w:rPr>
                <w:szCs w:val="20"/>
              </w:rPr>
              <w:t>https://art-decor.ehdsi.eu/art-decor/decor-valuesets--epsos-?id=1.3.6.1.4.1.12559.11.10.1.3.1.42.40&amp;effectiveDate=2017-11-07T14:06:20&amp;language=en-US</w:t>
            </w:r>
            <w:r w:rsidRPr="00F97E0C">
              <w:rPr>
                <w:szCs w:val="20"/>
              </w:rPr>
              <w:t xml:space="preserve"> </w:t>
            </w:r>
          </w:p>
          <w:p w14:paraId="511B81C0" w14:textId="3D2D72AF" w:rsidR="00F97E0C" w:rsidRPr="00F97E0C" w:rsidRDefault="00F97E0C" w:rsidP="00C45C7D">
            <w:pPr>
              <w:pStyle w:val="Leipteksti"/>
              <w:spacing w:after="240"/>
              <w:ind w:left="0"/>
              <w:rPr>
                <w:szCs w:val="20"/>
              </w:rPr>
            </w:pPr>
            <w:r w:rsidRPr="00F97E0C">
              <w:rPr>
                <w:szCs w:val="20"/>
              </w:rPr>
              <w:t>Tietoa ei välttämättä saada ollenkaan. Tällöin elementissä on nullFlavor.</w:t>
            </w:r>
          </w:p>
        </w:tc>
      </w:tr>
      <w:tr w:rsidR="00F97E0C" w14:paraId="10186E3F" w14:textId="77777777" w:rsidTr="00151020">
        <w:trPr>
          <w:cantSplit/>
        </w:trPr>
        <w:tc>
          <w:tcPr>
            <w:tcW w:w="2584" w:type="dxa"/>
            <w:shd w:val="clear" w:color="auto" w:fill="BFBFBF"/>
          </w:tcPr>
          <w:p w14:paraId="61332FBA" w14:textId="77777777" w:rsidR="00F97E0C" w:rsidRDefault="00F97E0C" w:rsidP="00C45C7D">
            <w:pPr>
              <w:spacing w:after="240"/>
            </w:pPr>
            <w:r>
              <w:t xml:space="preserve">  addr</w:t>
            </w:r>
          </w:p>
        </w:tc>
        <w:tc>
          <w:tcPr>
            <w:tcW w:w="955" w:type="dxa"/>
            <w:shd w:val="clear" w:color="auto" w:fill="BFBFBF"/>
          </w:tcPr>
          <w:p w14:paraId="03BAD6FA" w14:textId="77777777" w:rsidR="00F97E0C" w:rsidRDefault="00F97E0C" w:rsidP="00C45C7D">
            <w:pPr>
              <w:spacing w:after="240"/>
            </w:pPr>
          </w:p>
        </w:tc>
        <w:tc>
          <w:tcPr>
            <w:tcW w:w="2357" w:type="dxa"/>
            <w:shd w:val="clear" w:color="auto" w:fill="BFBFBF"/>
          </w:tcPr>
          <w:p w14:paraId="31D5F795" w14:textId="77777777" w:rsidR="00F97E0C" w:rsidRDefault="00F97E0C" w:rsidP="00C45C7D">
            <w:pPr>
              <w:spacing w:after="240"/>
            </w:pPr>
            <w:r>
              <w:t>Organisaation osoitetiedot</w:t>
            </w:r>
          </w:p>
        </w:tc>
        <w:tc>
          <w:tcPr>
            <w:tcW w:w="3738" w:type="dxa"/>
            <w:shd w:val="clear" w:color="auto" w:fill="FFCBA0" w:themeFill="accent3" w:themeFillTint="99"/>
          </w:tcPr>
          <w:p w14:paraId="7887E2E5" w14:textId="77777777" w:rsidR="00F97E0C" w:rsidRPr="00F97E0C" w:rsidRDefault="00F97E0C" w:rsidP="00C45C7D">
            <w:pPr>
              <w:spacing w:after="240"/>
              <w:rPr>
                <w:szCs w:val="20"/>
              </w:rPr>
            </w:pPr>
          </w:p>
        </w:tc>
      </w:tr>
      <w:tr w:rsidR="00F97E0C" w14:paraId="289B278E" w14:textId="77777777" w:rsidTr="00151020">
        <w:trPr>
          <w:cantSplit/>
        </w:trPr>
        <w:tc>
          <w:tcPr>
            <w:tcW w:w="2584" w:type="dxa"/>
          </w:tcPr>
          <w:p w14:paraId="144A0E87" w14:textId="77777777" w:rsidR="00F97E0C" w:rsidRPr="00FC0DE7" w:rsidRDefault="00F97E0C" w:rsidP="00C45C7D">
            <w:pPr>
              <w:spacing w:after="240"/>
            </w:pPr>
            <w:r w:rsidRPr="00756782">
              <w:t xml:space="preserve">    </w:t>
            </w:r>
            <w:r w:rsidRPr="00F71C78">
              <w:rPr>
                <w:lang w:val="en-US"/>
              </w:rPr>
              <w:t>streetAddressLine</w:t>
            </w:r>
          </w:p>
        </w:tc>
        <w:tc>
          <w:tcPr>
            <w:tcW w:w="955" w:type="dxa"/>
          </w:tcPr>
          <w:p w14:paraId="781C07E3" w14:textId="77777777" w:rsidR="00F97E0C" w:rsidRDefault="00F97E0C" w:rsidP="00C45C7D">
            <w:pPr>
              <w:spacing w:after="240"/>
            </w:pPr>
            <w:r>
              <w:t>P</w:t>
            </w:r>
          </w:p>
        </w:tc>
        <w:tc>
          <w:tcPr>
            <w:tcW w:w="2357" w:type="dxa"/>
          </w:tcPr>
          <w:p w14:paraId="66678E2B" w14:textId="77777777" w:rsidR="00F97E0C" w:rsidRDefault="00F97E0C" w:rsidP="00C45C7D">
            <w:pPr>
              <w:spacing w:after="240"/>
            </w:pPr>
            <w:r>
              <w:t>Organisaation katuosoite</w:t>
            </w:r>
          </w:p>
        </w:tc>
        <w:tc>
          <w:tcPr>
            <w:tcW w:w="3738" w:type="dxa"/>
            <w:shd w:val="clear" w:color="auto" w:fill="FFEDDF" w:themeFill="accent3" w:themeFillTint="33"/>
          </w:tcPr>
          <w:p w14:paraId="2DC5E775" w14:textId="77777777" w:rsidR="00F97E0C" w:rsidRPr="00F97E0C" w:rsidRDefault="00F97E0C" w:rsidP="00C45C7D">
            <w:pPr>
              <w:pStyle w:val="Leipteksti"/>
              <w:spacing w:after="240"/>
              <w:ind w:left="0"/>
              <w:rPr>
                <w:szCs w:val="20"/>
              </w:rPr>
            </w:pPr>
            <w:r w:rsidRPr="00F97E0C">
              <w:rPr>
                <w:szCs w:val="20"/>
              </w:rPr>
              <w:t>Elementtejä voi olla useampi.</w:t>
            </w:r>
          </w:p>
          <w:p w14:paraId="3749E321" w14:textId="2E5AF5ED" w:rsidR="00F97E0C" w:rsidRPr="00F97E0C" w:rsidRDefault="00F97E0C" w:rsidP="00C45C7D">
            <w:pPr>
              <w:pStyle w:val="Leipteksti"/>
              <w:spacing w:after="240"/>
              <w:ind w:left="0"/>
              <w:rPr>
                <w:szCs w:val="20"/>
              </w:rPr>
            </w:pPr>
            <w:r w:rsidRPr="00F97E0C">
              <w:rPr>
                <w:szCs w:val="20"/>
              </w:rPr>
              <w:t>Tietoa ei välttämättä saada ollenkaan. Tällöin elementissä on nullFlavor tai elementti voi puuttua kokonaan.</w:t>
            </w:r>
          </w:p>
        </w:tc>
      </w:tr>
      <w:tr w:rsidR="00F97E0C" w14:paraId="6FEB96E0" w14:textId="77777777" w:rsidTr="00151020">
        <w:trPr>
          <w:cantSplit/>
        </w:trPr>
        <w:tc>
          <w:tcPr>
            <w:tcW w:w="2584" w:type="dxa"/>
          </w:tcPr>
          <w:p w14:paraId="63493FC3" w14:textId="77777777" w:rsidR="00F97E0C" w:rsidRPr="00F71C78" w:rsidRDefault="00F97E0C" w:rsidP="00C45C7D">
            <w:pPr>
              <w:spacing w:after="240"/>
            </w:pPr>
            <w:r>
              <w:t xml:space="preserve">    postalCode</w:t>
            </w:r>
          </w:p>
        </w:tc>
        <w:tc>
          <w:tcPr>
            <w:tcW w:w="955" w:type="dxa"/>
          </w:tcPr>
          <w:p w14:paraId="0C1FF921" w14:textId="77777777" w:rsidR="00F97E0C" w:rsidRDefault="00F97E0C" w:rsidP="00C45C7D">
            <w:pPr>
              <w:spacing w:after="240"/>
            </w:pPr>
            <w:r>
              <w:t>P</w:t>
            </w:r>
          </w:p>
        </w:tc>
        <w:tc>
          <w:tcPr>
            <w:tcW w:w="2357" w:type="dxa"/>
          </w:tcPr>
          <w:p w14:paraId="41A51FEF" w14:textId="77777777" w:rsidR="00F97E0C" w:rsidRDefault="00F97E0C" w:rsidP="00C45C7D">
            <w:pPr>
              <w:spacing w:after="240"/>
            </w:pPr>
            <w:r>
              <w:t>Organisaation postinumero</w:t>
            </w:r>
          </w:p>
        </w:tc>
        <w:tc>
          <w:tcPr>
            <w:tcW w:w="3738" w:type="dxa"/>
            <w:shd w:val="clear" w:color="auto" w:fill="FFEDDF" w:themeFill="accent3" w:themeFillTint="33"/>
          </w:tcPr>
          <w:p w14:paraId="48DD6153" w14:textId="31C4F002" w:rsidR="00F97E0C" w:rsidRPr="00F97E0C" w:rsidRDefault="00F97E0C" w:rsidP="00C45C7D">
            <w:pPr>
              <w:pStyle w:val="Leipteksti"/>
              <w:spacing w:after="240"/>
              <w:ind w:left="0"/>
              <w:rPr>
                <w:szCs w:val="20"/>
              </w:rPr>
            </w:pPr>
            <w:r w:rsidRPr="00F97E0C">
              <w:rPr>
                <w:szCs w:val="20"/>
              </w:rPr>
              <w:t>Tietoa ei välttämättä saada ollenkaan. Tällöin elementissä on nullFlavor tai elementti voi puuttua kokonaan.</w:t>
            </w:r>
          </w:p>
        </w:tc>
      </w:tr>
      <w:tr w:rsidR="00F97E0C" w14:paraId="7BEB4667" w14:textId="77777777" w:rsidTr="00151020">
        <w:trPr>
          <w:cantSplit/>
        </w:trPr>
        <w:tc>
          <w:tcPr>
            <w:tcW w:w="2584" w:type="dxa"/>
          </w:tcPr>
          <w:p w14:paraId="3C07F487" w14:textId="77777777" w:rsidR="00F97E0C" w:rsidRDefault="00F97E0C" w:rsidP="00C45C7D">
            <w:pPr>
              <w:spacing w:after="240"/>
            </w:pPr>
            <w:r>
              <w:t xml:space="preserve">    city</w:t>
            </w:r>
          </w:p>
        </w:tc>
        <w:tc>
          <w:tcPr>
            <w:tcW w:w="955" w:type="dxa"/>
          </w:tcPr>
          <w:p w14:paraId="183CC147" w14:textId="77777777" w:rsidR="00F97E0C" w:rsidRDefault="00F97E0C" w:rsidP="00C45C7D">
            <w:pPr>
              <w:spacing w:after="240"/>
            </w:pPr>
            <w:r>
              <w:t>P</w:t>
            </w:r>
          </w:p>
        </w:tc>
        <w:tc>
          <w:tcPr>
            <w:tcW w:w="2357" w:type="dxa"/>
          </w:tcPr>
          <w:p w14:paraId="6DCF7949" w14:textId="77777777" w:rsidR="00F97E0C" w:rsidRDefault="00F97E0C" w:rsidP="00C45C7D">
            <w:pPr>
              <w:spacing w:after="240"/>
            </w:pPr>
            <w:r>
              <w:t>Organisaation postitoimipaikka</w:t>
            </w:r>
          </w:p>
        </w:tc>
        <w:tc>
          <w:tcPr>
            <w:tcW w:w="3738" w:type="dxa"/>
            <w:shd w:val="clear" w:color="auto" w:fill="FFEDDF" w:themeFill="accent3" w:themeFillTint="33"/>
          </w:tcPr>
          <w:p w14:paraId="2B767ECD" w14:textId="092807B9" w:rsidR="00F97E0C" w:rsidRPr="00F97E0C" w:rsidRDefault="00F97E0C" w:rsidP="00C45C7D">
            <w:pPr>
              <w:pStyle w:val="Leipteksti"/>
              <w:spacing w:after="240"/>
              <w:ind w:left="0"/>
              <w:rPr>
                <w:szCs w:val="20"/>
              </w:rPr>
            </w:pPr>
            <w:r w:rsidRPr="00F97E0C">
              <w:rPr>
                <w:szCs w:val="20"/>
              </w:rPr>
              <w:t>Tietoa ei välttämättä saada ollenkaan. Tällöin elementissä on nullFlavor tai elementti voi puuttua kokonaan.</w:t>
            </w:r>
          </w:p>
        </w:tc>
      </w:tr>
      <w:tr w:rsidR="00F97E0C" w14:paraId="3D611A83" w14:textId="77777777" w:rsidTr="00151020">
        <w:trPr>
          <w:cantSplit/>
        </w:trPr>
        <w:tc>
          <w:tcPr>
            <w:tcW w:w="2584" w:type="dxa"/>
            <w:shd w:val="clear" w:color="auto" w:fill="FFEDDF" w:themeFill="accent3" w:themeFillTint="33"/>
          </w:tcPr>
          <w:p w14:paraId="0BF8C5A6" w14:textId="77777777" w:rsidR="00F97E0C" w:rsidRDefault="00F97E0C" w:rsidP="00C45C7D">
            <w:pPr>
              <w:spacing w:after="240"/>
            </w:pPr>
            <w:r>
              <w:lastRenderedPageBreak/>
              <w:t xml:space="preserve">    country</w:t>
            </w:r>
          </w:p>
        </w:tc>
        <w:tc>
          <w:tcPr>
            <w:tcW w:w="955" w:type="dxa"/>
            <w:shd w:val="clear" w:color="auto" w:fill="FFEDDF" w:themeFill="accent3" w:themeFillTint="33"/>
          </w:tcPr>
          <w:p w14:paraId="61C317E4" w14:textId="77777777" w:rsidR="00F97E0C" w:rsidRDefault="00F97E0C" w:rsidP="00C45C7D">
            <w:pPr>
              <w:spacing w:after="240"/>
            </w:pPr>
            <w:r>
              <w:t>P</w:t>
            </w:r>
          </w:p>
        </w:tc>
        <w:tc>
          <w:tcPr>
            <w:tcW w:w="2357" w:type="dxa"/>
            <w:shd w:val="clear" w:color="auto" w:fill="FFEDDF" w:themeFill="accent3" w:themeFillTint="33"/>
          </w:tcPr>
          <w:p w14:paraId="14787493" w14:textId="77777777" w:rsidR="00F97E0C" w:rsidRDefault="00F97E0C" w:rsidP="00C45C7D">
            <w:pPr>
              <w:spacing w:after="240"/>
            </w:pPr>
            <w:r>
              <w:t>Maakoodi</w:t>
            </w:r>
          </w:p>
        </w:tc>
        <w:tc>
          <w:tcPr>
            <w:tcW w:w="3738" w:type="dxa"/>
            <w:shd w:val="clear" w:color="auto" w:fill="FFEDDF" w:themeFill="accent3" w:themeFillTint="33"/>
          </w:tcPr>
          <w:p w14:paraId="2D4B50A2" w14:textId="241F0EC7" w:rsidR="00F97E0C" w:rsidRPr="00F97E0C" w:rsidRDefault="00F97E0C" w:rsidP="00C45C7D">
            <w:pPr>
              <w:pStyle w:val="Leipteksti"/>
              <w:spacing w:after="240"/>
              <w:ind w:left="0"/>
              <w:rPr>
                <w:szCs w:val="20"/>
              </w:rPr>
            </w:pPr>
            <w:r w:rsidRPr="00F97E0C">
              <w:rPr>
                <w:szCs w:val="20"/>
              </w:rPr>
              <w:t>Uusi elementti käyttöön, joka kertoo asiakirjan lähtömaan. Pakollinen tieto ulkomaisessa lääkemääräyksessä.</w:t>
            </w:r>
          </w:p>
        </w:tc>
      </w:tr>
      <w:tr w:rsidR="00F97E0C" w14:paraId="6328A88F" w14:textId="77777777" w:rsidTr="00151020">
        <w:trPr>
          <w:cantSplit/>
        </w:trPr>
        <w:tc>
          <w:tcPr>
            <w:tcW w:w="2584" w:type="dxa"/>
            <w:shd w:val="clear" w:color="auto" w:fill="BFBFBF"/>
          </w:tcPr>
          <w:p w14:paraId="5142EE41" w14:textId="77777777" w:rsidR="00F97E0C" w:rsidRPr="00485576" w:rsidRDefault="00F97E0C" w:rsidP="00C45C7D">
            <w:pPr>
              <w:spacing w:after="240"/>
              <w:rPr>
                <w:b/>
                <w:color w:val="808080" w:themeColor="background1" w:themeShade="80"/>
              </w:rPr>
            </w:pPr>
            <w:r w:rsidRPr="00485576">
              <w:rPr>
                <w:b/>
                <w:color w:val="808080" w:themeColor="background1" w:themeShade="80"/>
              </w:rPr>
              <w:t>asOrganizationPartOf</w:t>
            </w:r>
          </w:p>
        </w:tc>
        <w:tc>
          <w:tcPr>
            <w:tcW w:w="955" w:type="dxa"/>
            <w:shd w:val="clear" w:color="auto" w:fill="BFBFBF"/>
          </w:tcPr>
          <w:p w14:paraId="0FBB0537" w14:textId="77777777" w:rsidR="00F97E0C" w:rsidRPr="00485576" w:rsidRDefault="00F97E0C" w:rsidP="00C45C7D">
            <w:pPr>
              <w:spacing w:after="240"/>
              <w:rPr>
                <w:color w:val="808080" w:themeColor="background1" w:themeShade="80"/>
              </w:rPr>
            </w:pPr>
          </w:p>
        </w:tc>
        <w:tc>
          <w:tcPr>
            <w:tcW w:w="2357" w:type="dxa"/>
            <w:shd w:val="clear" w:color="auto" w:fill="BFBFBF"/>
          </w:tcPr>
          <w:p w14:paraId="14C3BB0B" w14:textId="77777777" w:rsidR="00F97E0C" w:rsidRPr="00485576" w:rsidRDefault="00F97E0C" w:rsidP="00C45C7D">
            <w:pPr>
              <w:spacing w:after="240"/>
              <w:rPr>
                <w:color w:val="808080" w:themeColor="background1" w:themeShade="80"/>
              </w:rPr>
            </w:pPr>
          </w:p>
        </w:tc>
        <w:tc>
          <w:tcPr>
            <w:tcW w:w="3738" w:type="dxa"/>
            <w:shd w:val="clear" w:color="auto" w:fill="FFCBA0" w:themeFill="accent3" w:themeFillTint="99"/>
          </w:tcPr>
          <w:p w14:paraId="33EB40FB" w14:textId="77777777" w:rsidR="00F97E0C" w:rsidRPr="00485576" w:rsidRDefault="00F97E0C" w:rsidP="00C45C7D">
            <w:pPr>
              <w:spacing w:after="240"/>
              <w:rPr>
                <w:color w:val="808080" w:themeColor="background1" w:themeShade="80"/>
                <w:szCs w:val="20"/>
              </w:rPr>
            </w:pPr>
            <w:r w:rsidRPr="00485576">
              <w:rPr>
                <w:color w:val="808080" w:themeColor="background1" w:themeShade="80"/>
                <w:szCs w:val="20"/>
              </w:rPr>
              <w:t>Ei käytössä.</w:t>
            </w:r>
          </w:p>
        </w:tc>
      </w:tr>
      <w:tr w:rsidR="00F97E0C" w14:paraId="6EF0ACBD" w14:textId="77777777" w:rsidTr="00151020">
        <w:trPr>
          <w:cantSplit/>
        </w:trPr>
        <w:tc>
          <w:tcPr>
            <w:tcW w:w="2584" w:type="dxa"/>
            <w:shd w:val="clear" w:color="auto" w:fill="BFBFBF"/>
          </w:tcPr>
          <w:p w14:paraId="29D76BD0" w14:textId="77777777" w:rsidR="00F97E0C" w:rsidRPr="00485576" w:rsidRDefault="00F97E0C" w:rsidP="00C45C7D">
            <w:pPr>
              <w:spacing w:after="240"/>
              <w:rPr>
                <w:b/>
                <w:color w:val="808080" w:themeColor="background1" w:themeShade="80"/>
              </w:rPr>
            </w:pPr>
            <w:r w:rsidRPr="00485576">
              <w:rPr>
                <w:b/>
                <w:color w:val="808080" w:themeColor="background1" w:themeShade="80"/>
              </w:rPr>
              <w:t xml:space="preserve">  wholeOrganization</w:t>
            </w:r>
          </w:p>
        </w:tc>
        <w:tc>
          <w:tcPr>
            <w:tcW w:w="955" w:type="dxa"/>
            <w:shd w:val="clear" w:color="auto" w:fill="BFBFBF"/>
          </w:tcPr>
          <w:p w14:paraId="484FD9B0" w14:textId="77777777" w:rsidR="00F97E0C" w:rsidRPr="00485576" w:rsidRDefault="00F97E0C" w:rsidP="00C45C7D">
            <w:pPr>
              <w:spacing w:after="240"/>
              <w:rPr>
                <w:color w:val="808080" w:themeColor="background1" w:themeShade="80"/>
              </w:rPr>
            </w:pPr>
          </w:p>
        </w:tc>
        <w:tc>
          <w:tcPr>
            <w:tcW w:w="2357" w:type="dxa"/>
            <w:shd w:val="clear" w:color="auto" w:fill="BFBFBF"/>
          </w:tcPr>
          <w:p w14:paraId="3A5F0796" w14:textId="77777777" w:rsidR="00F97E0C" w:rsidRPr="00485576" w:rsidRDefault="00F97E0C" w:rsidP="00C45C7D">
            <w:pPr>
              <w:spacing w:after="240"/>
              <w:rPr>
                <w:color w:val="808080" w:themeColor="background1" w:themeShade="80"/>
              </w:rPr>
            </w:pPr>
            <w:r w:rsidRPr="00485576">
              <w:rPr>
                <w:color w:val="808080" w:themeColor="background1" w:themeShade="80"/>
              </w:rPr>
              <w:t>Terveydenhuollon palvelunantajan tiedot</w:t>
            </w:r>
          </w:p>
          <w:p w14:paraId="6AB2C661" w14:textId="77777777" w:rsidR="00F97E0C" w:rsidRPr="00485576" w:rsidRDefault="00F97E0C" w:rsidP="00C45C7D">
            <w:pPr>
              <w:spacing w:after="240"/>
              <w:rPr>
                <w:color w:val="808080" w:themeColor="background1" w:themeShade="80"/>
              </w:rPr>
            </w:pPr>
            <w:r w:rsidRPr="00485576">
              <w:rPr>
                <w:color w:val="808080" w:themeColor="background1" w:themeShade="80"/>
              </w:rPr>
              <w:t xml:space="preserve">Yksityisen terveydenhuollon liittymismallit on kuvattu tarkemmin omassa määrittelyssään. </w:t>
            </w:r>
          </w:p>
          <w:p w14:paraId="67715C9D" w14:textId="77777777" w:rsidR="00F97E0C" w:rsidRPr="00485576" w:rsidRDefault="00F97E0C" w:rsidP="00C45C7D">
            <w:pPr>
              <w:spacing w:after="240"/>
              <w:rPr>
                <w:color w:val="808080" w:themeColor="background1" w:themeShade="80"/>
              </w:rPr>
            </w:pPr>
            <w:r w:rsidRPr="00485576">
              <w:rPr>
                <w:color w:val="808080" w:themeColor="background1" w:themeShade="80"/>
              </w:rPr>
              <w:t>Palvelunantajan tiedot ovat pakollisia terveydenhuollon laatimissa asiakirjoissa.</w:t>
            </w:r>
          </w:p>
        </w:tc>
        <w:tc>
          <w:tcPr>
            <w:tcW w:w="3738" w:type="dxa"/>
            <w:shd w:val="clear" w:color="auto" w:fill="FFCBA0" w:themeFill="accent3" w:themeFillTint="99"/>
          </w:tcPr>
          <w:p w14:paraId="02FAEA06" w14:textId="77777777" w:rsidR="00F97E0C" w:rsidRPr="00485576" w:rsidRDefault="00F97E0C" w:rsidP="00C45C7D">
            <w:pPr>
              <w:spacing w:after="240"/>
              <w:rPr>
                <w:color w:val="808080" w:themeColor="background1" w:themeShade="80"/>
                <w:szCs w:val="20"/>
              </w:rPr>
            </w:pPr>
            <w:r w:rsidRPr="00485576">
              <w:rPr>
                <w:color w:val="808080" w:themeColor="background1" w:themeShade="80"/>
                <w:szCs w:val="20"/>
              </w:rPr>
              <w:t>Ei käytössä.</w:t>
            </w:r>
          </w:p>
        </w:tc>
      </w:tr>
      <w:tr w:rsidR="00F97E0C" w14:paraId="5610FC85" w14:textId="77777777" w:rsidTr="00485576">
        <w:trPr>
          <w:cantSplit/>
        </w:trPr>
        <w:tc>
          <w:tcPr>
            <w:tcW w:w="2584" w:type="dxa"/>
          </w:tcPr>
          <w:p w14:paraId="221FB039" w14:textId="77777777" w:rsidR="00F97E0C" w:rsidRPr="00485576" w:rsidRDefault="00F97E0C" w:rsidP="00C45C7D">
            <w:pPr>
              <w:spacing w:after="240"/>
              <w:rPr>
                <w:color w:val="808080" w:themeColor="background1" w:themeShade="80"/>
              </w:rPr>
            </w:pPr>
            <w:r w:rsidRPr="00485576">
              <w:rPr>
                <w:color w:val="808080" w:themeColor="background1" w:themeShade="80"/>
              </w:rPr>
              <w:t xml:space="preserve">    id</w:t>
            </w:r>
          </w:p>
        </w:tc>
        <w:tc>
          <w:tcPr>
            <w:tcW w:w="955" w:type="dxa"/>
          </w:tcPr>
          <w:p w14:paraId="34B831EE" w14:textId="77777777" w:rsidR="00F97E0C" w:rsidRPr="00485576" w:rsidRDefault="00F97E0C" w:rsidP="00C45C7D">
            <w:pPr>
              <w:spacing w:after="240"/>
              <w:rPr>
                <w:color w:val="808080" w:themeColor="background1" w:themeShade="80"/>
              </w:rPr>
            </w:pPr>
            <w:r w:rsidRPr="00485576">
              <w:rPr>
                <w:color w:val="808080" w:themeColor="background1" w:themeShade="80"/>
              </w:rPr>
              <w:t>EP</w:t>
            </w:r>
          </w:p>
        </w:tc>
        <w:tc>
          <w:tcPr>
            <w:tcW w:w="2357" w:type="dxa"/>
          </w:tcPr>
          <w:p w14:paraId="19604C48" w14:textId="77777777" w:rsidR="00F97E0C" w:rsidRPr="00485576" w:rsidRDefault="00F97E0C" w:rsidP="00C45C7D">
            <w:pPr>
              <w:spacing w:after="240"/>
              <w:rPr>
                <w:color w:val="808080" w:themeColor="background1" w:themeShade="80"/>
              </w:rPr>
            </w:pPr>
            <w:r w:rsidRPr="00485576">
              <w:rPr>
                <w:color w:val="808080" w:themeColor="background1" w:themeShade="80"/>
              </w:rPr>
              <w:t>Organisaation oid</w:t>
            </w:r>
          </w:p>
          <w:p w14:paraId="1E5B3150" w14:textId="77777777" w:rsidR="00F97E0C" w:rsidRPr="00485576" w:rsidRDefault="00F97E0C" w:rsidP="00C45C7D">
            <w:pPr>
              <w:spacing w:after="240"/>
              <w:rPr>
                <w:color w:val="808080" w:themeColor="background1" w:themeShade="80"/>
              </w:rPr>
            </w:pPr>
            <w:r w:rsidRPr="00485576">
              <w:rPr>
                <w:color w:val="808080" w:themeColor="background1" w:themeShade="80"/>
              </w:rPr>
              <w:t>Oid sijoitetaan kokonaisuudessaan root-elementtiin.</w:t>
            </w:r>
          </w:p>
        </w:tc>
        <w:tc>
          <w:tcPr>
            <w:tcW w:w="3738" w:type="dxa"/>
            <w:shd w:val="clear" w:color="auto" w:fill="FFEDDF" w:themeFill="accent3" w:themeFillTint="33"/>
          </w:tcPr>
          <w:p w14:paraId="2B7F84A8" w14:textId="77777777" w:rsidR="00F97E0C" w:rsidRPr="00485576" w:rsidRDefault="00F97E0C" w:rsidP="00C45C7D">
            <w:pPr>
              <w:spacing w:after="240"/>
              <w:rPr>
                <w:color w:val="808080" w:themeColor="background1" w:themeShade="80"/>
                <w:szCs w:val="20"/>
              </w:rPr>
            </w:pPr>
            <w:r w:rsidRPr="00485576">
              <w:rPr>
                <w:color w:val="808080" w:themeColor="background1" w:themeShade="80"/>
                <w:szCs w:val="20"/>
              </w:rPr>
              <w:t>Ei käytössä.</w:t>
            </w:r>
          </w:p>
        </w:tc>
      </w:tr>
      <w:tr w:rsidR="00F97E0C" w14:paraId="59810F5A" w14:textId="77777777" w:rsidTr="00485576">
        <w:trPr>
          <w:cantSplit/>
        </w:trPr>
        <w:tc>
          <w:tcPr>
            <w:tcW w:w="2584" w:type="dxa"/>
          </w:tcPr>
          <w:p w14:paraId="64B44BD6" w14:textId="77777777" w:rsidR="00F97E0C" w:rsidRPr="00485576" w:rsidRDefault="00F97E0C" w:rsidP="00C45C7D">
            <w:pPr>
              <w:spacing w:after="240"/>
              <w:rPr>
                <w:color w:val="808080" w:themeColor="background1" w:themeShade="80"/>
              </w:rPr>
            </w:pPr>
            <w:r w:rsidRPr="00485576">
              <w:rPr>
                <w:color w:val="808080" w:themeColor="background1" w:themeShade="80"/>
              </w:rPr>
              <w:t xml:space="preserve">    name</w:t>
            </w:r>
          </w:p>
        </w:tc>
        <w:tc>
          <w:tcPr>
            <w:tcW w:w="955" w:type="dxa"/>
          </w:tcPr>
          <w:p w14:paraId="73CE428E" w14:textId="77777777" w:rsidR="00F97E0C" w:rsidRPr="00485576" w:rsidRDefault="00F97E0C" w:rsidP="00C45C7D">
            <w:pPr>
              <w:spacing w:after="240"/>
              <w:rPr>
                <w:color w:val="808080" w:themeColor="background1" w:themeShade="80"/>
              </w:rPr>
            </w:pPr>
            <w:r w:rsidRPr="00485576">
              <w:rPr>
                <w:color w:val="808080" w:themeColor="background1" w:themeShade="80"/>
              </w:rPr>
              <w:t>EP</w:t>
            </w:r>
          </w:p>
        </w:tc>
        <w:tc>
          <w:tcPr>
            <w:tcW w:w="2357" w:type="dxa"/>
          </w:tcPr>
          <w:p w14:paraId="4ADC3E6B" w14:textId="77777777" w:rsidR="00F97E0C" w:rsidRPr="00485576" w:rsidRDefault="00F97E0C" w:rsidP="00C45C7D">
            <w:pPr>
              <w:spacing w:after="240"/>
              <w:rPr>
                <w:color w:val="808080" w:themeColor="background1" w:themeShade="80"/>
              </w:rPr>
            </w:pPr>
            <w:r w:rsidRPr="00485576">
              <w:rPr>
                <w:color w:val="808080" w:themeColor="background1" w:themeShade="80"/>
              </w:rPr>
              <w:t>Organisaation nimi</w:t>
            </w:r>
          </w:p>
          <w:p w14:paraId="7E535A05" w14:textId="77777777" w:rsidR="00F97E0C" w:rsidRPr="00485576" w:rsidRDefault="00F97E0C" w:rsidP="00C45C7D">
            <w:pPr>
              <w:spacing w:after="240"/>
              <w:rPr>
                <w:color w:val="808080" w:themeColor="background1" w:themeShade="80"/>
              </w:rPr>
            </w:pPr>
          </w:p>
        </w:tc>
        <w:tc>
          <w:tcPr>
            <w:tcW w:w="3738" w:type="dxa"/>
            <w:shd w:val="clear" w:color="auto" w:fill="FFEDDF" w:themeFill="accent3" w:themeFillTint="33"/>
          </w:tcPr>
          <w:p w14:paraId="5EB17923" w14:textId="77777777" w:rsidR="00F97E0C" w:rsidRPr="00485576" w:rsidRDefault="00F97E0C" w:rsidP="00C45C7D">
            <w:pPr>
              <w:spacing w:after="240"/>
              <w:rPr>
                <w:color w:val="808080" w:themeColor="background1" w:themeShade="80"/>
                <w:szCs w:val="20"/>
              </w:rPr>
            </w:pPr>
            <w:r w:rsidRPr="00485576">
              <w:rPr>
                <w:color w:val="808080" w:themeColor="background1" w:themeShade="80"/>
                <w:szCs w:val="20"/>
              </w:rPr>
              <w:t>Ei käytössä.</w:t>
            </w:r>
          </w:p>
        </w:tc>
      </w:tr>
      <w:tr w:rsidR="00F97E0C" w14:paraId="132D5236" w14:textId="77777777" w:rsidTr="00485576">
        <w:trPr>
          <w:cantSplit/>
        </w:trPr>
        <w:tc>
          <w:tcPr>
            <w:tcW w:w="2584" w:type="dxa"/>
            <w:tcBorders>
              <w:bottom w:val="single" w:sz="4" w:space="0" w:color="auto"/>
            </w:tcBorders>
          </w:tcPr>
          <w:p w14:paraId="4736CF27" w14:textId="77777777" w:rsidR="00F97E0C" w:rsidRPr="003D4DDA" w:rsidRDefault="00F97E0C" w:rsidP="00C45C7D">
            <w:pPr>
              <w:spacing w:after="240"/>
              <w:rPr>
                <w:color w:val="808080" w:themeColor="background1" w:themeShade="80"/>
              </w:rPr>
            </w:pPr>
            <w:r w:rsidRPr="003D4DDA">
              <w:rPr>
                <w:color w:val="808080" w:themeColor="background1" w:themeShade="80"/>
              </w:rPr>
              <w:t xml:space="preserve">    telecom </w:t>
            </w:r>
          </w:p>
          <w:p w14:paraId="1CB5F4BF" w14:textId="77777777" w:rsidR="00F97E0C" w:rsidRPr="003D4DDA" w:rsidRDefault="00F97E0C" w:rsidP="00C45C7D">
            <w:pPr>
              <w:spacing w:after="240"/>
              <w:rPr>
                <w:color w:val="808080" w:themeColor="background1" w:themeShade="80"/>
              </w:rPr>
            </w:pPr>
            <w:r w:rsidRPr="003D4DDA">
              <w:rPr>
                <w:color w:val="808080" w:themeColor="background1" w:themeShade="80"/>
              </w:rPr>
              <w:t xml:space="preserve">    (etuliite tel:)</w:t>
            </w:r>
          </w:p>
        </w:tc>
        <w:tc>
          <w:tcPr>
            <w:tcW w:w="955" w:type="dxa"/>
            <w:tcBorders>
              <w:bottom w:val="single" w:sz="4" w:space="0" w:color="auto"/>
            </w:tcBorders>
          </w:tcPr>
          <w:p w14:paraId="0B7AF43E" w14:textId="77777777" w:rsidR="00F97E0C" w:rsidRPr="003D4DDA" w:rsidRDefault="00F97E0C" w:rsidP="00C45C7D">
            <w:pPr>
              <w:spacing w:after="240"/>
              <w:rPr>
                <w:color w:val="808080" w:themeColor="background1" w:themeShade="80"/>
              </w:rPr>
            </w:pPr>
          </w:p>
        </w:tc>
        <w:tc>
          <w:tcPr>
            <w:tcW w:w="2357" w:type="dxa"/>
            <w:tcBorders>
              <w:bottom w:val="single" w:sz="4" w:space="0" w:color="auto"/>
            </w:tcBorders>
          </w:tcPr>
          <w:p w14:paraId="06F8B27D" w14:textId="77777777" w:rsidR="00F97E0C" w:rsidRPr="003D4DDA" w:rsidRDefault="00F97E0C" w:rsidP="00C45C7D">
            <w:pPr>
              <w:spacing w:after="240"/>
              <w:rPr>
                <w:color w:val="808080" w:themeColor="background1" w:themeShade="80"/>
              </w:rPr>
            </w:pPr>
            <w:r w:rsidRPr="003D4DDA">
              <w:rPr>
                <w:color w:val="808080" w:themeColor="background1" w:themeShade="80"/>
              </w:rPr>
              <w:t>Organisaation puhelinnumero</w:t>
            </w:r>
          </w:p>
          <w:p w14:paraId="0DE40F39" w14:textId="77777777" w:rsidR="00F97E0C" w:rsidRPr="003D4DDA" w:rsidRDefault="00F97E0C" w:rsidP="00C45C7D">
            <w:pPr>
              <w:spacing w:after="240"/>
              <w:rPr>
                <w:color w:val="808080" w:themeColor="background1" w:themeShade="80"/>
              </w:rPr>
            </w:pPr>
            <w:r w:rsidRPr="003D4DDA">
              <w:rPr>
                <w:color w:val="808080" w:themeColor="background1" w:themeShade="80"/>
              </w:rPr>
              <w:t>Puhelinnumeron erottelu välilyönnillä on kielletty. Use-attribuutin arvo on "DIR" (suora numero) tai ”PUB” (vaihteen numero).</w:t>
            </w:r>
          </w:p>
        </w:tc>
        <w:tc>
          <w:tcPr>
            <w:tcW w:w="3738" w:type="dxa"/>
            <w:tcBorders>
              <w:bottom w:val="single" w:sz="4" w:space="0" w:color="auto"/>
            </w:tcBorders>
            <w:shd w:val="clear" w:color="auto" w:fill="FFEDDF" w:themeFill="accent3" w:themeFillTint="33"/>
          </w:tcPr>
          <w:p w14:paraId="0128BED3" w14:textId="77777777" w:rsidR="00F97E0C" w:rsidRPr="003D4DDA" w:rsidRDefault="00F97E0C" w:rsidP="00C45C7D">
            <w:pPr>
              <w:spacing w:after="240"/>
              <w:rPr>
                <w:color w:val="808080" w:themeColor="background1" w:themeShade="80"/>
                <w:szCs w:val="20"/>
              </w:rPr>
            </w:pPr>
            <w:r w:rsidRPr="003D4DDA">
              <w:rPr>
                <w:color w:val="808080" w:themeColor="background1" w:themeShade="80"/>
                <w:szCs w:val="20"/>
              </w:rPr>
              <w:t>Ei käytössä.</w:t>
            </w:r>
          </w:p>
        </w:tc>
      </w:tr>
      <w:tr w:rsidR="00F97E0C" w14:paraId="3464224E" w14:textId="77777777" w:rsidTr="00485576">
        <w:trPr>
          <w:cantSplit/>
        </w:trPr>
        <w:tc>
          <w:tcPr>
            <w:tcW w:w="2584" w:type="dxa"/>
            <w:tcBorders>
              <w:bottom w:val="single" w:sz="4" w:space="0" w:color="auto"/>
            </w:tcBorders>
          </w:tcPr>
          <w:p w14:paraId="4CB7A5E1" w14:textId="77777777" w:rsidR="00F97E0C" w:rsidRPr="003D4DDA" w:rsidRDefault="00F97E0C" w:rsidP="00C45C7D">
            <w:pPr>
              <w:spacing w:after="240"/>
              <w:rPr>
                <w:color w:val="808080" w:themeColor="background1" w:themeShade="80"/>
              </w:rPr>
            </w:pPr>
            <w:r w:rsidRPr="003D4DDA">
              <w:rPr>
                <w:color w:val="808080" w:themeColor="background1" w:themeShade="80"/>
              </w:rPr>
              <w:t xml:space="preserve">    telecom </w:t>
            </w:r>
          </w:p>
          <w:p w14:paraId="3C6379EC" w14:textId="77777777" w:rsidR="00F97E0C" w:rsidRPr="003D4DDA" w:rsidRDefault="00F97E0C" w:rsidP="00C45C7D">
            <w:pPr>
              <w:spacing w:after="240"/>
              <w:rPr>
                <w:color w:val="808080" w:themeColor="background1" w:themeShade="80"/>
              </w:rPr>
            </w:pPr>
            <w:r w:rsidRPr="003D4DDA">
              <w:rPr>
                <w:color w:val="808080" w:themeColor="background1" w:themeShade="80"/>
              </w:rPr>
              <w:t xml:space="preserve">    (etuliite mailto:)</w:t>
            </w:r>
          </w:p>
        </w:tc>
        <w:tc>
          <w:tcPr>
            <w:tcW w:w="955" w:type="dxa"/>
            <w:tcBorders>
              <w:bottom w:val="single" w:sz="4" w:space="0" w:color="auto"/>
            </w:tcBorders>
          </w:tcPr>
          <w:p w14:paraId="4F493856" w14:textId="77777777" w:rsidR="00F97E0C" w:rsidRPr="003D4DDA" w:rsidRDefault="00F97E0C" w:rsidP="00C45C7D">
            <w:pPr>
              <w:spacing w:after="240"/>
              <w:rPr>
                <w:color w:val="808080" w:themeColor="background1" w:themeShade="80"/>
              </w:rPr>
            </w:pPr>
          </w:p>
        </w:tc>
        <w:tc>
          <w:tcPr>
            <w:tcW w:w="2357" w:type="dxa"/>
            <w:tcBorders>
              <w:bottom w:val="single" w:sz="4" w:space="0" w:color="auto"/>
            </w:tcBorders>
          </w:tcPr>
          <w:p w14:paraId="470320C5" w14:textId="77777777" w:rsidR="00F97E0C" w:rsidRPr="003D4DDA" w:rsidRDefault="00F97E0C" w:rsidP="00C45C7D">
            <w:pPr>
              <w:spacing w:after="240"/>
              <w:rPr>
                <w:color w:val="808080" w:themeColor="background1" w:themeShade="80"/>
              </w:rPr>
            </w:pPr>
            <w:r w:rsidRPr="003D4DDA">
              <w:rPr>
                <w:color w:val="808080" w:themeColor="background1" w:themeShade="80"/>
              </w:rPr>
              <w:t>Organisaation sähköpostisosoite</w:t>
            </w:r>
          </w:p>
        </w:tc>
        <w:tc>
          <w:tcPr>
            <w:tcW w:w="3738" w:type="dxa"/>
            <w:tcBorders>
              <w:bottom w:val="single" w:sz="4" w:space="0" w:color="auto"/>
            </w:tcBorders>
            <w:shd w:val="clear" w:color="auto" w:fill="FFEDDF" w:themeFill="accent3" w:themeFillTint="33"/>
          </w:tcPr>
          <w:p w14:paraId="5E0D0420" w14:textId="77777777" w:rsidR="00F97E0C" w:rsidRPr="003D4DDA" w:rsidRDefault="00F97E0C" w:rsidP="00C45C7D">
            <w:pPr>
              <w:spacing w:after="240"/>
              <w:rPr>
                <w:color w:val="808080" w:themeColor="background1" w:themeShade="80"/>
                <w:szCs w:val="20"/>
              </w:rPr>
            </w:pPr>
            <w:r w:rsidRPr="003D4DDA">
              <w:rPr>
                <w:color w:val="808080" w:themeColor="background1" w:themeShade="80"/>
                <w:szCs w:val="20"/>
              </w:rPr>
              <w:t>Ei käytössä.</w:t>
            </w:r>
          </w:p>
        </w:tc>
      </w:tr>
      <w:tr w:rsidR="00F97E0C" w14:paraId="4778D146" w14:textId="77777777" w:rsidTr="00485576">
        <w:trPr>
          <w:cantSplit/>
        </w:trPr>
        <w:tc>
          <w:tcPr>
            <w:tcW w:w="2584" w:type="dxa"/>
            <w:shd w:val="clear" w:color="auto" w:fill="BFBFBF"/>
          </w:tcPr>
          <w:p w14:paraId="0084ECA5" w14:textId="77777777" w:rsidR="00F97E0C" w:rsidRPr="003D4DDA" w:rsidRDefault="00F97E0C" w:rsidP="00C45C7D">
            <w:pPr>
              <w:spacing w:after="240"/>
              <w:rPr>
                <w:color w:val="808080" w:themeColor="background1" w:themeShade="80"/>
              </w:rPr>
            </w:pPr>
            <w:r w:rsidRPr="003D4DDA">
              <w:rPr>
                <w:color w:val="808080" w:themeColor="background1" w:themeShade="80"/>
              </w:rPr>
              <w:t xml:space="preserve">    addr</w:t>
            </w:r>
          </w:p>
        </w:tc>
        <w:tc>
          <w:tcPr>
            <w:tcW w:w="955" w:type="dxa"/>
            <w:shd w:val="clear" w:color="auto" w:fill="BFBFBF"/>
          </w:tcPr>
          <w:p w14:paraId="06773569" w14:textId="77777777" w:rsidR="00F97E0C" w:rsidRPr="003D4DDA" w:rsidRDefault="00F97E0C" w:rsidP="00C45C7D">
            <w:pPr>
              <w:spacing w:after="240"/>
              <w:rPr>
                <w:color w:val="808080" w:themeColor="background1" w:themeShade="80"/>
              </w:rPr>
            </w:pPr>
          </w:p>
        </w:tc>
        <w:tc>
          <w:tcPr>
            <w:tcW w:w="2357" w:type="dxa"/>
            <w:shd w:val="clear" w:color="auto" w:fill="BFBFBF"/>
          </w:tcPr>
          <w:p w14:paraId="2648AADB" w14:textId="77777777" w:rsidR="00F97E0C" w:rsidRPr="003D4DDA" w:rsidRDefault="00F97E0C" w:rsidP="00C45C7D">
            <w:pPr>
              <w:spacing w:after="240"/>
              <w:rPr>
                <w:color w:val="808080" w:themeColor="background1" w:themeShade="80"/>
              </w:rPr>
            </w:pPr>
          </w:p>
        </w:tc>
        <w:tc>
          <w:tcPr>
            <w:tcW w:w="3738" w:type="dxa"/>
            <w:shd w:val="clear" w:color="auto" w:fill="FFCBA0" w:themeFill="accent3" w:themeFillTint="99"/>
          </w:tcPr>
          <w:p w14:paraId="4CCF4AE3" w14:textId="77777777" w:rsidR="00F97E0C" w:rsidRPr="003D4DDA" w:rsidRDefault="00F97E0C" w:rsidP="00C45C7D">
            <w:pPr>
              <w:spacing w:after="240"/>
              <w:rPr>
                <w:color w:val="808080" w:themeColor="background1" w:themeShade="80"/>
                <w:szCs w:val="20"/>
              </w:rPr>
            </w:pPr>
            <w:r w:rsidRPr="003D4DDA">
              <w:rPr>
                <w:color w:val="808080" w:themeColor="background1" w:themeShade="80"/>
                <w:szCs w:val="20"/>
              </w:rPr>
              <w:t>Ei käytössä.</w:t>
            </w:r>
          </w:p>
        </w:tc>
      </w:tr>
      <w:tr w:rsidR="00F97E0C" w14:paraId="454647FD" w14:textId="77777777" w:rsidTr="00485576">
        <w:trPr>
          <w:cantSplit/>
        </w:trPr>
        <w:tc>
          <w:tcPr>
            <w:tcW w:w="2584" w:type="dxa"/>
          </w:tcPr>
          <w:p w14:paraId="010154AF" w14:textId="77777777" w:rsidR="00F97E0C" w:rsidRPr="003D4DDA" w:rsidRDefault="00F97E0C" w:rsidP="00C45C7D">
            <w:pPr>
              <w:spacing w:after="240"/>
              <w:rPr>
                <w:color w:val="808080" w:themeColor="background1" w:themeShade="80"/>
              </w:rPr>
            </w:pPr>
            <w:r w:rsidRPr="003D4DDA">
              <w:rPr>
                <w:color w:val="808080" w:themeColor="background1" w:themeShade="80"/>
                <w:lang w:val="en-US"/>
              </w:rPr>
              <w:t xml:space="preserve">      streetAddressLine</w:t>
            </w:r>
          </w:p>
        </w:tc>
        <w:tc>
          <w:tcPr>
            <w:tcW w:w="955" w:type="dxa"/>
          </w:tcPr>
          <w:p w14:paraId="2B1A606B" w14:textId="77777777" w:rsidR="00F97E0C" w:rsidRPr="003D4DDA" w:rsidRDefault="00F97E0C" w:rsidP="00C45C7D">
            <w:pPr>
              <w:spacing w:after="240"/>
              <w:rPr>
                <w:color w:val="808080" w:themeColor="background1" w:themeShade="80"/>
              </w:rPr>
            </w:pPr>
            <w:r w:rsidRPr="003D4DDA">
              <w:rPr>
                <w:color w:val="808080" w:themeColor="background1" w:themeShade="80"/>
              </w:rPr>
              <w:t>EP</w:t>
            </w:r>
          </w:p>
        </w:tc>
        <w:tc>
          <w:tcPr>
            <w:tcW w:w="2357" w:type="dxa"/>
          </w:tcPr>
          <w:p w14:paraId="2DF1AE1C" w14:textId="77777777" w:rsidR="00F97E0C" w:rsidRPr="003D4DDA" w:rsidRDefault="00F97E0C" w:rsidP="00C45C7D">
            <w:pPr>
              <w:spacing w:after="240"/>
              <w:rPr>
                <w:color w:val="808080" w:themeColor="background1" w:themeShade="80"/>
              </w:rPr>
            </w:pPr>
            <w:r w:rsidRPr="003D4DDA">
              <w:rPr>
                <w:color w:val="808080" w:themeColor="background1" w:themeShade="80"/>
              </w:rPr>
              <w:t>Organisaation katuosoite</w:t>
            </w:r>
          </w:p>
        </w:tc>
        <w:tc>
          <w:tcPr>
            <w:tcW w:w="3738" w:type="dxa"/>
            <w:shd w:val="clear" w:color="auto" w:fill="FFEDDF" w:themeFill="accent3" w:themeFillTint="33"/>
          </w:tcPr>
          <w:p w14:paraId="2BB120DB" w14:textId="77777777" w:rsidR="00F97E0C" w:rsidRPr="003D4DDA" w:rsidRDefault="00F97E0C" w:rsidP="00C45C7D">
            <w:pPr>
              <w:spacing w:after="240"/>
              <w:rPr>
                <w:color w:val="808080" w:themeColor="background1" w:themeShade="80"/>
                <w:szCs w:val="20"/>
              </w:rPr>
            </w:pPr>
            <w:r w:rsidRPr="003D4DDA">
              <w:rPr>
                <w:color w:val="808080" w:themeColor="background1" w:themeShade="80"/>
                <w:szCs w:val="20"/>
              </w:rPr>
              <w:t>Ei käytössä.</w:t>
            </w:r>
          </w:p>
        </w:tc>
      </w:tr>
      <w:tr w:rsidR="00F97E0C" w14:paraId="279BEE4B" w14:textId="77777777" w:rsidTr="00485576">
        <w:trPr>
          <w:cantSplit/>
        </w:trPr>
        <w:tc>
          <w:tcPr>
            <w:tcW w:w="2584" w:type="dxa"/>
          </w:tcPr>
          <w:p w14:paraId="34448F9D" w14:textId="77777777" w:rsidR="00F97E0C" w:rsidRPr="003D4DDA" w:rsidRDefault="00F97E0C" w:rsidP="00C45C7D">
            <w:pPr>
              <w:spacing w:after="240"/>
              <w:rPr>
                <w:color w:val="808080" w:themeColor="background1" w:themeShade="80"/>
              </w:rPr>
            </w:pPr>
            <w:r w:rsidRPr="003D4DDA">
              <w:rPr>
                <w:color w:val="808080" w:themeColor="background1" w:themeShade="80"/>
              </w:rPr>
              <w:t xml:space="preserve">      postalCode</w:t>
            </w:r>
          </w:p>
        </w:tc>
        <w:tc>
          <w:tcPr>
            <w:tcW w:w="955" w:type="dxa"/>
          </w:tcPr>
          <w:p w14:paraId="45463BF9" w14:textId="77777777" w:rsidR="00F97E0C" w:rsidRPr="003D4DDA" w:rsidRDefault="00F97E0C" w:rsidP="00C45C7D">
            <w:pPr>
              <w:spacing w:after="240"/>
              <w:rPr>
                <w:color w:val="808080" w:themeColor="background1" w:themeShade="80"/>
              </w:rPr>
            </w:pPr>
            <w:r w:rsidRPr="003D4DDA">
              <w:rPr>
                <w:color w:val="808080" w:themeColor="background1" w:themeShade="80"/>
              </w:rPr>
              <w:t>EP</w:t>
            </w:r>
          </w:p>
        </w:tc>
        <w:tc>
          <w:tcPr>
            <w:tcW w:w="2357" w:type="dxa"/>
          </w:tcPr>
          <w:p w14:paraId="3277934E" w14:textId="77777777" w:rsidR="00F97E0C" w:rsidRPr="003D4DDA" w:rsidRDefault="00F97E0C" w:rsidP="00C45C7D">
            <w:pPr>
              <w:spacing w:after="240"/>
              <w:rPr>
                <w:color w:val="808080" w:themeColor="background1" w:themeShade="80"/>
              </w:rPr>
            </w:pPr>
            <w:r w:rsidRPr="003D4DDA">
              <w:rPr>
                <w:color w:val="808080" w:themeColor="background1" w:themeShade="80"/>
              </w:rPr>
              <w:t>Organisaation postinumero</w:t>
            </w:r>
          </w:p>
        </w:tc>
        <w:tc>
          <w:tcPr>
            <w:tcW w:w="3738" w:type="dxa"/>
            <w:shd w:val="clear" w:color="auto" w:fill="FFEDDF" w:themeFill="accent3" w:themeFillTint="33"/>
          </w:tcPr>
          <w:p w14:paraId="305AD4A1" w14:textId="77777777" w:rsidR="00F97E0C" w:rsidRPr="003D4DDA" w:rsidRDefault="00F97E0C" w:rsidP="00C45C7D">
            <w:pPr>
              <w:spacing w:after="240"/>
              <w:rPr>
                <w:color w:val="808080" w:themeColor="background1" w:themeShade="80"/>
                <w:szCs w:val="20"/>
              </w:rPr>
            </w:pPr>
            <w:r w:rsidRPr="003D4DDA">
              <w:rPr>
                <w:color w:val="808080" w:themeColor="background1" w:themeShade="80"/>
                <w:szCs w:val="20"/>
              </w:rPr>
              <w:t>Ei käytössä.</w:t>
            </w:r>
          </w:p>
        </w:tc>
      </w:tr>
      <w:tr w:rsidR="00F97E0C" w14:paraId="43282ACB" w14:textId="77777777" w:rsidTr="00485576">
        <w:trPr>
          <w:cantSplit/>
        </w:trPr>
        <w:tc>
          <w:tcPr>
            <w:tcW w:w="2584" w:type="dxa"/>
          </w:tcPr>
          <w:p w14:paraId="241189DD" w14:textId="77777777" w:rsidR="00F97E0C" w:rsidRPr="003D4DDA" w:rsidRDefault="00F97E0C" w:rsidP="00C45C7D">
            <w:pPr>
              <w:spacing w:after="240"/>
              <w:rPr>
                <w:color w:val="808080" w:themeColor="background1" w:themeShade="80"/>
              </w:rPr>
            </w:pPr>
            <w:r w:rsidRPr="003D4DDA">
              <w:rPr>
                <w:color w:val="808080" w:themeColor="background1" w:themeShade="80"/>
              </w:rPr>
              <w:t xml:space="preserve">      city</w:t>
            </w:r>
          </w:p>
        </w:tc>
        <w:tc>
          <w:tcPr>
            <w:tcW w:w="955" w:type="dxa"/>
          </w:tcPr>
          <w:p w14:paraId="4FE2BC39" w14:textId="77777777" w:rsidR="00F97E0C" w:rsidRPr="003D4DDA" w:rsidRDefault="00F97E0C" w:rsidP="00C45C7D">
            <w:pPr>
              <w:spacing w:after="240"/>
              <w:rPr>
                <w:color w:val="808080" w:themeColor="background1" w:themeShade="80"/>
              </w:rPr>
            </w:pPr>
            <w:r w:rsidRPr="003D4DDA">
              <w:rPr>
                <w:color w:val="808080" w:themeColor="background1" w:themeShade="80"/>
              </w:rPr>
              <w:t>EP</w:t>
            </w:r>
          </w:p>
        </w:tc>
        <w:tc>
          <w:tcPr>
            <w:tcW w:w="2357" w:type="dxa"/>
          </w:tcPr>
          <w:p w14:paraId="485BC7D9" w14:textId="77777777" w:rsidR="00F97E0C" w:rsidRPr="003D4DDA" w:rsidRDefault="00F97E0C" w:rsidP="00C45C7D">
            <w:pPr>
              <w:spacing w:after="240"/>
              <w:rPr>
                <w:color w:val="808080" w:themeColor="background1" w:themeShade="80"/>
              </w:rPr>
            </w:pPr>
            <w:r w:rsidRPr="003D4DDA">
              <w:rPr>
                <w:color w:val="808080" w:themeColor="background1" w:themeShade="80"/>
              </w:rPr>
              <w:t>Organisaation postitoimipaikka</w:t>
            </w:r>
          </w:p>
        </w:tc>
        <w:tc>
          <w:tcPr>
            <w:tcW w:w="3738" w:type="dxa"/>
            <w:shd w:val="clear" w:color="auto" w:fill="FFEDDF" w:themeFill="accent3" w:themeFillTint="33"/>
          </w:tcPr>
          <w:p w14:paraId="040EB451" w14:textId="77777777" w:rsidR="00F97E0C" w:rsidRPr="003D4DDA" w:rsidRDefault="00F97E0C" w:rsidP="00C45C7D">
            <w:pPr>
              <w:spacing w:after="240"/>
              <w:rPr>
                <w:color w:val="808080" w:themeColor="background1" w:themeShade="80"/>
                <w:szCs w:val="20"/>
              </w:rPr>
            </w:pPr>
            <w:r w:rsidRPr="003D4DDA">
              <w:rPr>
                <w:color w:val="808080" w:themeColor="background1" w:themeShade="80"/>
                <w:szCs w:val="20"/>
              </w:rPr>
              <w:t>Ei käytössä.</w:t>
            </w:r>
          </w:p>
        </w:tc>
      </w:tr>
    </w:tbl>
    <w:p w14:paraId="0122E92E" w14:textId="25591881" w:rsidR="00C6537F" w:rsidRDefault="00C6537F" w:rsidP="00641D69">
      <w:pPr>
        <w:pStyle w:val="LeiptekstiNormalharva"/>
      </w:pPr>
    </w:p>
    <w:p w14:paraId="684C6CF8" w14:textId="77777777" w:rsidR="00443D03" w:rsidRPr="00DD75A4" w:rsidRDefault="00443D03" w:rsidP="00DD75A4">
      <w:pPr>
        <w:pStyle w:val="Otsikko3"/>
      </w:pPr>
      <w:bookmarkStart w:id="58" w:name="_Toc512866015"/>
      <w:bookmarkStart w:id="59" w:name="_Toc25233606"/>
      <w:r w:rsidRPr="00DD75A4">
        <w:t>componentOf</w:t>
      </w:r>
      <w:bookmarkEnd w:id="58"/>
      <w:bookmarkEnd w:id="59"/>
    </w:p>
    <w:p w14:paraId="56FD4660" w14:textId="77777777" w:rsidR="00443D03" w:rsidRDefault="00443D03" w:rsidP="00DD75A4">
      <w:pPr>
        <w:pStyle w:val="LeiptekstiNormalharva"/>
      </w:pPr>
      <w:r>
        <w:t xml:space="preserve">Ulkomaisesta lääkemääräyksestä saadaan enintään yksi organisaatiotieto, joka sijoitetaan </w:t>
      </w:r>
      <w:proofErr w:type="spellStart"/>
      <w:r>
        <w:t>healthCareFacility</w:t>
      </w:r>
      <w:proofErr w:type="spellEnd"/>
      <w:r>
        <w:t xml:space="preserve">-elementtiin (samat tiedot kuin </w:t>
      </w:r>
      <w:proofErr w:type="spellStart"/>
      <w:r>
        <w:t>authorissa</w:t>
      </w:r>
      <w:proofErr w:type="spellEnd"/>
      <w:r>
        <w:t xml:space="preserve">). </w:t>
      </w:r>
      <w:proofErr w:type="spellStart"/>
      <w:r>
        <w:t>serviceProviderOrganization</w:t>
      </w:r>
      <w:proofErr w:type="spellEnd"/>
      <w:r>
        <w:t>-elementti jää kokonaan pois.</w:t>
      </w:r>
    </w:p>
    <w:p w14:paraId="4D81BA60" w14:textId="4F9103F8" w:rsidR="00443D03" w:rsidRDefault="00443D03" w:rsidP="00DD75A4">
      <w:pPr>
        <w:pStyle w:val="LeiptekstiNormalharva"/>
      </w:pPr>
      <w:r>
        <w:t>On myös mahdollista, että minkäänlaisia organisaatiotietoja ei saada ollenkaan. Lisäksi on mahdollista, että osa ao. taulukossa näkyvistä tiedoista saadaan, ja osaa ei.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6"/>
        <w:gridCol w:w="933"/>
        <w:gridCol w:w="2693"/>
        <w:gridCol w:w="3402"/>
      </w:tblGrid>
      <w:tr w:rsidR="00C45C7D" w14:paraId="5F1273DA" w14:textId="77777777" w:rsidTr="00532594">
        <w:trPr>
          <w:cantSplit/>
        </w:trPr>
        <w:tc>
          <w:tcPr>
            <w:tcW w:w="2606" w:type="dxa"/>
            <w:tcBorders>
              <w:bottom w:val="single" w:sz="4" w:space="0" w:color="auto"/>
            </w:tcBorders>
            <w:shd w:val="clear" w:color="auto" w:fill="E6E6E6"/>
          </w:tcPr>
          <w:p w14:paraId="46255A38" w14:textId="77777777" w:rsidR="00C45C7D" w:rsidRDefault="00C45C7D" w:rsidP="00C45C7D">
            <w:pPr>
              <w:keepNext/>
              <w:spacing w:after="240"/>
              <w:rPr>
                <w:b/>
              </w:rPr>
            </w:pPr>
            <w:r>
              <w:rPr>
                <w:b/>
              </w:rPr>
              <w:t>Elementti</w:t>
            </w:r>
          </w:p>
        </w:tc>
        <w:tc>
          <w:tcPr>
            <w:tcW w:w="933" w:type="dxa"/>
            <w:tcBorders>
              <w:bottom w:val="single" w:sz="4" w:space="0" w:color="auto"/>
            </w:tcBorders>
            <w:shd w:val="clear" w:color="auto" w:fill="E6E6E6"/>
          </w:tcPr>
          <w:p w14:paraId="2202DE34" w14:textId="1D25121B" w:rsidR="00C45C7D" w:rsidRDefault="00C45C7D" w:rsidP="00C45C7D">
            <w:pPr>
              <w:keepNext/>
              <w:spacing w:after="240"/>
              <w:rPr>
                <w:b/>
              </w:rPr>
            </w:pPr>
            <w:r>
              <w:rPr>
                <w:b/>
              </w:rPr>
              <w:t>Pakolli</w:t>
            </w:r>
            <w:r w:rsidR="00CB47CD">
              <w:rPr>
                <w:b/>
              </w:rPr>
              <w:t>-</w:t>
            </w:r>
            <w:r>
              <w:rPr>
                <w:b/>
              </w:rPr>
              <w:t>suus</w:t>
            </w:r>
          </w:p>
        </w:tc>
        <w:tc>
          <w:tcPr>
            <w:tcW w:w="2693" w:type="dxa"/>
            <w:tcBorders>
              <w:bottom w:val="single" w:sz="4" w:space="0" w:color="auto"/>
            </w:tcBorders>
            <w:shd w:val="clear" w:color="auto" w:fill="E6E6E6"/>
          </w:tcPr>
          <w:p w14:paraId="63132BC8" w14:textId="77777777" w:rsidR="00C45C7D" w:rsidRDefault="00C45C7D" w:rsidP="00C45C7D">
            <w:pPr>
              <w:keepNext/>
              <w:spacing w:after="240"/>
              <w:rPr>
                <w:b/>
              </w:rPr>
            </w:pPr>
            <w:r>
              <w:rPr>
                <w:b/>
              </w:rPr>
              <w:t>Kuvaus</w:t>
            </w:r>
          </w:p>
        </w:tc>
        <w:tc>
          <w:tcPr>
            <w:tcW w:w="3402" w:type="dxa"/>
            <w:tcBorders>
              <w:bottom w:val="single" w:sz="4" w:space="0" w:color="auto"/>
            </w:tcBorders>
            <w:shd w:val="clear" w:color="auto" w:fill="FFDCBF" w:themeFill="accent3" w:themeFillTint="66"/>
          </w:tcPr>
          <w:p w14:paraId="71838F04" w14:textId="77777777" w:rsidR="00C45C7D" w:rsidRPr="00C45C7D" w:rsidRDefault="00C45C7D" w:rsidP="00C45C7D">
            <w:pPr>
              <w:keepNext/>
              <w:spacing w:after="240"/>
              <w:rPr>
                <w:b/>
                <w:szCs w:val="20"/>
              </w:rPr>
            </w:pPr>
            <w:r w:rsidRPr="00C45C7D">
              <w:rPr>
                <w:b/>
                <w:szCs w:val="20"/>
              </w:rPr>
              <w:t>Poikkeavuudet</w:t>
            </w:r>
          </w:p>
        </w:tc>
      </w:tr>
      <w:tr w:rsidR="00C45C7D" w14:paraId="26CB0A82" w14:textId="77777777" w:rsidTr="00532594">
        <w:trPr>
          <w:cantSplit/>
        </w:trPr>
        <w:tc>
          <w:tcPr>
            <w:tcW w:w="2606" w:type="dxa"/>
            <w:tcBorders>
              <w:bottom w:val="single" w:sz="4" w:space="0" w:color="auto"/>
            </w:tcBorders>
            <w:shd w:val="clear" w:color="auto" w:fill="BFBFBF"/>
          </w:tcPr>
          <w:p w14:paraId="61F36582" w14:textId="77777777" w:rsidR="00C45C7D" w:rsidRPr="00790B16" w:rsidRDefault="00C45C7D" w:rsidP="00C45C7D">
            <w:pPr>
              <w:spacing w:after="240"/>
              <w:rPr>
                <w:b/>
              </w:rPr>
            </w:pPr>
            <w:r w:rsidRPr="00790B16">
              <w:rPr>
                <w:b/>
              </w:rPr>
              <w:t>encompassingEncounter</w:t>
            </w:r>
          </w:p>
        </w:tc>
        <w:tc>
          <w:tcPr>
            <w:tcW w:w="933" w:type="dxa"/>
            <w:tcBorders>
              <w:bottom w:val="single" w:sz="4" w:space="0" w:color="auto"/>
            </w:tcBorders>
            <w:shd w:val="clear" w:color="auto" w:fill="BFBFBF"/>
          </w:tcPr>
          <w:p w14:paraId="518A1AF8" w14:textId="77777777" w:rsidR="00C45C7D" w:rsidRDefault="00C45C7D" w:rsidP="00C45C7D">
            <w:pPr>
              <w:spacing w:after="240"/>
            </w:pPr>
          </w:p>
        </w:tc>
        <w:tc>
          <w:tcPr>
            <w:tcW w:w="2693" w:type="dxa"/>
            <w:tcBorders>
              <w:bottom w:val="single" w:sz="4" w:space="0" w:color="auto"/>
            </w:tcBorders>
            <w:shd w:val="clear" w:color="auto" w:fill="BFBFBF"/>
          </w:tcPr>
          <w:p w14:paraId="3A3987C4" w14:textId="77777777" w:rsidR="00C45C7D" w:rsidRDefault="00C45C7D" w:rsidP="00C45C7D">
            <w:pPr>
              <w:spacing w:after="240"/>
            </w:pPr>
          </w:p>
        </w:tc>
        <w:tc>
          <w:tcPr>
            <w:tcW w:w="3402" w:type="dxa"/>
            <w:tcBorders>
              <w:bottom w:val="single" w:sz="4" w:space="0" w:color="auto"/>
            </w:tcBorders>
            <w:shd w:val="clear" w:color="auto" w:fill="FFCBA0" w:themeFill="accent3" w:themeFillTint="99"/>
          </w:tcPr>
          <w:p w14:paraId="4C1A44B7" w14:textId="77777777" w:rsidR="00C45C7D" w:rsidRPr="00C45C7D" w:rsidRDefault="00C45C7D" w:rsidP="00C45C7D">
            <w:pPr>
              <w:spacing w:after="240"/>
              <w:rPr>
                <w:szCs w:val="20"/>
              </w:rPr>
            </w:pPr>
          </w:p>
        </w:tc>
      </w:tr>
      <w:tr w:rsidR="00C45C7D" w14:paraId="19CB4654" w14:textId="77777777" w:rsidTr="00532594">
        <w:trPr>
          <w:cantSplit/>
        </w:trPr>
        <w:tc>
          <w:tcPr>
            <w:tcW w:w="2606" w:type="dxa"/>
            <w:shd w:val="clear" w:color="auto" w:fill="auto"/>
          </w:tcPr>
          <w:p w14:paraId="565ED187" w14:textId="77777777" w:rsidR="00C45C7D" w:rsidRPr="003D4DDA" w:rsidRDefault="00C45C7D" w:rsidP="00C45C7D">
            <w:pPr>
              <w:spacing w:after="240"/>
              <w:rPr>
                <w:color w:val="808080" w:themeColor="background1" w:themeShade="80"/>
              </w:rPr>
            </w:pPr>
            <w:r w:rsidRPr="003D4DDA">
              <w:rPr>
                <w:color w:val="808080" w:themeColor="background1" w:themeShade="80"/>
              </w:rPr>
              <w:t xml:space="preserve">  id</w:t>
            </w:r>
          </w:p>
          <w:p w14:paraId="0E98F9A5" w14:textId="77777777" w:rsidR="00C45C7D" w:rsidRPr="003D4DDA" w:rsidRDefault="00C45C7D" w:rsidP="00C45C7D">
            <w:pPr>
              <w:spacing w:after="240"/>
              <w:rPr>
                <w:color w:val="808080" w:themeColor="background1" w:themeShade="80"/>
              </w:rPr>
            </w:pPr>
          </w:p>
        </w:tc>
        <w:tc>
          <w:tcPr>
            <w:tcW w:w="933" w:type="dxa"/>
            <w:shd w:val="clear" w:color="auto" w:fill="auto"/>
          </w:tcPr>
          <w:p w14:paraId="1DADDB00" w14:textId="77777777" w:rsidR="00C45C7D" w:rsidRPr="003D4DDA" w:rsidRDefault="00C45C7D" w:rsidP="00C45C7D">
            <w:pPr>
              <w:spacing w:after="240"/>
              <w:rPr>
                <w:color w:val="808080" w:themeColor="background1" w:themeShade="80"/>
              </w:rPr>
            </w:pPr>
            <w:r w:rsidRPr="003D4DDA">
              <w:rPr>
                <w:color w:val="808080" w:themeColor="background1" w:themeShade="80"/>
              </w:rPr>
              <w:t>EP</w:t>
            </w:r>
          </w:p>
        </w:tc>
        <w:tc>
          <w:tcPr>
            <w:tcW w:w="2693" w:type="dxa"/>
            <w:shd w:val="clear" w:color="auto" w:fill="auto"/>
          </w:tcPr>
          <w:p w14:paraId="31B76159" w14:textId="77777777" w:rsidR="00C45C7D" w:rsidRPr="003D4DDA" w:rsidRDefault="00C45C7D" w:rsidP="00C45C7D">
            <w:pPr>
              <w:spacing w:after="240"/>
              <w:rPr>
                <w:color w:val="808080" w:themeColor="background1" w:themeShade="80"/>
              </w:rPr>
            </w:pPr>
            <w:r w:rsidRPr="003D4DDA">
              <w:rPr>
                <w:color w:val="808080" w:themeColor="background1" w:themeShade="80"/>
              </w:rPr>
              <w:t>Palvelutapahtuman tunnus</w:t>
            </w:r>
          </w:p>
          <w:p w14:paraId="1F243B9E" w14:textId="77777777" w:rsidR="00C45C7D" w:rsidRPr="003D4DDA" w:rsidRDefault="00C45C7D" w:rsidP="00C45C7D">
            <w:pPr>
              <w:spacing w:after="240"/>
              <w:rPr>
                <w:b/>
                <w:color w:val="808080" w:themeColor="background1" w:themeShade="80"/>
              </w:rPr>
            </w:pPr>
            <w:r w:rsidRPr="003D4DDA">
              <w:rPr>
                <w:color w:val="808080" w:themeColor="background1" w:themeShade="80"/>
              </w:rPr>
              <w:t>Pakollinen lääkemääräyksissä, niiden korjauksissa ja mitätöinneissä, jos lääkemääräys on laadittu palvelutapahtuman yhteydessä</w:t>
            </w:r>
          </w:p>
        </w:tc>
        <w:tc>
          <w:tcPr>
            <w:tcW w:w="3402" w:type="dxa"/>
            <w:shd w:val="clear" w:color="auto" w:fill="FFEDDF" w:themeFill="accent3" w:themeFillTint="33"/>
          </w:tcPr>
          <w:p w14:paraId="4C0FEB86" w14:textId="77777777" w:rsidR="00C45C7D" w:rsidRPr="003D4DDA" w:rsidRDefault="00C45C7D" w:rsidP="00C45C7D">
            <w:pPr>
              <w:spacing w:after="240"/>
              <w:rPr>
                <w:color w:val="808080" w:themeColor="background1" w:themeShade="80"/>
                <w:szCs w:val="20"/>
              </w:rPr>
            </w:pPr>
            <w:r w:rsidRPr="003D4DDA">
              <w:rPr>
                <w:color w:val="808080" w:themeColor="background1" w:themeShade="80"/>
                <w:szCs w:val="20"/>
              </w:rPr>
              <w:t>Palvelutapahtuman tunnusta ei ikinä tiedetä, elementti siis puuttuu aina.</w:t>
            </w:r>
          </w:p>
        </w:tc>
      </w:tr>
      <w:tr w:rsidR="00C45C7D" w14:paraId="79FA9B67" w14:textId="77777777" w:rsidTr="00532594">
        <w:trPr>
          <w:cantSplit/>
        </w:trPr>
        <w:tc>
          <w:tcPr>
            <w:tcW w:w="2606" w:type="dxa"/>
            <w:shd w:val="clear" w:color="auto" w:fill="BFBFBF"/>
          </w:tcPr>
          <w:p w14:paraId="2655C568" w14:textId="3FE140D1" w:rsidR="00C45C7D" w:rsidRPr="00F9059F" w:rsidRDefault="00C45C7D" w:rsidP="00C45C7D">
            <w:pPr>
              <w:spacing w:after="240"/>
              <w:rPr>
                <w:b/>
              </w:rPr>
            </w:pPr>
            <w:r>
              <w:rPr>
                <w:b/>
              </w:rPr>
              <w:t xml:space="preserve">  </w:t>
            </w:r>
            <w:r w:rsidRPr="00F9059F">
              <w:rPr>
                <w:b/>
              </w:rPr>
              <w:t>location</w:t>
            </w:r>
          </w:p>
        </w:tc>
        <w:tc>
          <w:tcPr>
            <w:tcW w:w="933" w:type="dxa"/>
            <w:shd w:val="clear" w:color="auto" w:fill="BFBFBF"/>
          </w:tcPr>
          <w:p w14:paraId="4382E5CC" w14:textId="77777777" w:rsidR="00C45C7D" w:rsidRDefault="00C45C7D" w:rsidP="00C45C7D">
            <w:pPr>
              <w:spacing w:after="240"/>
            </w:pPr>
          </w:p>
        </w:tc>
        <w:tc>
          <w:tcPr>
            <w:tcW w:w="2693" w:type="dxa"/>
            <w:shd w:val="clear" w:color="auto" w:fill="BFBFBF"/>
          </w:tcPr>
          <w:p w14:paraId="0FB693BC" w14:textId="77777777" w:rsidR="00C45C7D" w:rsidRDefault="00C45C7D" w:rsidP="00C45C7D">
            <w:pPr>
              <w:spacing w:after="240"/>
            </w:pPr>
          </w:p>
        </w:tc>
        <w:tc>
          <w:tcPr>
            <w:tcW w:w="3402" w:type="dxa"/>
            <w:shd w:val="clear" w:color="auto" w:fill="FFCBA0" w:themeFill="accent3" w:themeFillTint="99"/>
          </w:tcPr>
          <w:p w14:paraId="5A8D4E1D" w14:textId="3B4D68E9" w:rsidR="00C45C7D" w:rsidRPr="00C45C7D" w:rsidRDefault="00C45C7D" w:rsidP="00CB47CD">
            <w:pPr>
              <w:pStyle w:val="Leipteksti"/>
              <w:spacing w:after="240"/>
              <w:ind w:left="0"/>
              <w:rPr>
                <w:szCs w:val="20"/>
              </w:rPr>
            </w:pPr>
            <w:r w:rsidRPr="00C45C7D">
              <w:rPr>
                <w:szCs w:val="20"/>
              </w:rPr>
              <w:t>Osio voi puuttua kokonaan, mikäli näitä tietoja ei ole ulkomailta saatu.</w:t>
            </w:r>
          </w:p>
        </w:tc>
      </w:tr>
      <w:tr w:rsidR="00C45C7D" w14:paraId="1C8F00DB" w14:textId="77777777" w:rsidTr="00532594">
        <w:trPr>
          <w:cantSplit/>
        </w:trPr>
        <w:tc>
          <w:tcPr>
            <w:tcW w:w="2606" w:type="dxa"/>
            <w:shd w:val="clear" w:color="auto" w:fill="BFBFBF"/>
          </w:tcPr>
          <w:p w14:paraId="1E28BBB3" w14:textId="77777777" w:rsidR="00C45C7D" w:rsidRDefault="00C45C7D" w:rsidP="00C45C7D">
            <w:pPr>
              <w:spacing w:after="240"/>
              <w:rPr>
                <w:b/>
              </w:rPr>
            </w:pPr>
            <w:r w:rsidRPr="007D421E">
              <w:rPr>
                <w:b/>
              </w:rPr>
              <w:t xml:space="preserve">    </w:t>
            </w:r>
            <w:r w:rsidRPr="00F9059F">
              <w:rPr>
                <w:b/>
                <w:lang w:val="en-US"/>
              </w:rPr>
              <w:t>healthCareFacility</w:t>
            </w:r>
          </w:p>
        </w:tc>
        <w:tc>
          <w:tcPr>
            <w:tcW w:w="933" w:type="dxa"/>
            <w:shd w:val="clear" w:color="auto" w:fill="BFBFBF"/>
          </w:tcPr>
          <w:p w14:paraId="1BB5907B" w14:textId="77777777" w:rsidR="00C45C7D" w:rsidRDefault="00C45C7D" w:rsidP="00C45C7D">
            <w:pPr>
              <w:spacing w:after="240"/>
            </w:pPr>
          </w:p>
        </w:tc>
        <w:tc>
          <w:tcPr>
            <w:tcW w:w="2693" w:type="dxa"/>
            <w:shd w:val="clear" w:color="auto" w:fill="BFBFBF"/>
          </w:tcPr>
          <w:p w14:paraId="1F7478FB" w14:textId="77777777" w:rsidR="00C45C7D" w:rsidRDefault="00C45C7D" w:rsidP="00C45C7D">
            <w:pPr>
              <w:spacing w:after="240"/>
            </w:pPr>
            <w:r>
              <w:t>Palveluyksikön tai apteekin tiedot</w:t>
            </w:r>
          </w:p>
          <w:p w14:paraId="5251F4CC" w14:textId="77777777" w:rsidR="00C45C7D" w:rsidRDefault="00C45C7D" w:rsidP="00C45C7D">
            <w:pPr>
              <w:spacing w:after="240"/>
            </w:pPr>
            <w:r>
              <w:t>Yksityisen terveydenhuollon liittymismallit on kuvattu tarkemmin omassa määrittelyssään.</w:t>
            </w:r>
          </w:p>
        </w:tc>
        <w:tc>
          <w:tcPr>
            <w:tcW w:w="3402" w:type="dxa"/>
            <w:shd w:val="clear" w:color="auto" w:fill="FFCBA0" w:themeFill="accent3" w:themeFillTint="99"/>
          </w:tcPr>
          <w:p w14:paraId="2D29181E" w14:textId="77777777" w:rsidR="00C45C7D" w:rsidRPr="00C45C7D" w:rsidRDefault="00C45C7D" w:rsidP="00C45C7D">
            <w:pPr>
              <w:spacing w:after="240"/>
              <w:rPr>
                <w:szCs w:val="20"/>
              </w:rPr>
            </w:pPr>
          </w:p>
        </w:tc>
      </w:tr>
      <w:tr w:rsidR="00C45C7D" w14:paraId="146719F6" w14:textId="77777777" w:rsidTr="00532594">
        <w:trPr>
          <w:cantSplit/>
        </w:trPr>
        <w:tc>
          <w:tcPr>
            <w:tcW w:w="2606" w:type="dxa"/>
            <w:tcBorders>
              <w:bottom w:val="single" w:sz="4" w:space="0" w:color="auto"/>
            </w:tcBorders>
          </w:tcPr>
          <w:p w14:paraId="35208FC0" w14:textId="77777777" w:rsidR="00C45C7D" w:rsidRDefault="00C45C7D" w:rsidP="00C45C7D">
            <w:pPr>
              <w:spacing w:after="240"/>
            </w:pPr>
            <w:r>
              <w:t xml:space="preserve">      id</w:t>
            </w:r>
          </w:p>
        </w:tc>
        <w:tc>
          <w:tcPr>
            <w:tcW w:w="933" w:type="dxa"/>
            <w:tcBorders>
              <w:bottom w:val="single" w:sz="4" w:space="0" w:color="auto"/>
            </w:tcBorders>
          </w:tcPr>
          <w:p w14:paraId="3D378973" w14:textId="77777777" w:rsidR="00C45C7D" w:rsidRDefault="00C45C7D" w:rsidP="00C45C7D">
            <w:pPr>
              <w:spacing w:after="240"/>
            </w:pPr>
            <w:r>
              <w:t>P</w:t>
            </w:r>
          </w:p>
        </w:tc>
        <w:tc>
          <w:tcPr>
            <w:tcW w:w="2693" w:type="dxa"/>
            <w:tcBorders>
              <w:bottom w:val="single" w:sz="4" w:space="0" w:color="auto"/>
            </w:tcBorders>
          </w:tcPr>
          <w:p w14:paraId="16A0CC4F" w14:textId="77777777" w:rsidR="00C45C7D" w:rsidRDefault="00C45C7D" w:rsidP="00C45C7D">
            <w:pPr>
              <w:spacing w:after="240"/>
            </w:pPr>
            <w:r>
              <w:t>Organisaation id</w:t>
            </w:r>
          </w:p>
          <w:p w14:paraId="31CAA9C6" w14:textId="77777777" w:rsidR="00C45C7D" w:rsidRDefault="00C45C7D" w:rsidP="00C45C7D">
            <w:pPr>
              <w:spacing w:after="240"/>
            </w:pPr>
            <w:r>
              <w:t>Oid sijoitetaan kokonaisuudessaan root-elementtiin.</w:t>
            </w:r>
          </w:p>
        </w:tc>
        <w:tc>
          <w:tcPr>
            <w:tcW w:w="3402" w:type="dxa"/>
            <w:tcBorders>
              <w:bottom w:val="single" w:sz="4" w:space="0" w:color="auto"/>
            </w:tcBorders>
            <w:shd w:val="clear" w:color="auto" w:fill="FFEDDF" w:themeFill="accent3" w:themeFillTint="33"/>
          </w:tcPr>
          <w:p w14:paraId="46DFD7D0" w14:textId="77777777" w:rsidR="00C45C7D" w:rsidRPr="00C45C7D" w:rsidRDefault="00C45C7D" w:rsidP="00C45C7D">
            <w:pPr>
              <w:pStyle w:val="Leipteksti"/>
              <w:spacing w:after="240"/>
              <w:ind w:left="0"/>
              <w:rPr>
                <w:szCs w:val="20"/>
              </w:rPr>
            </w:pPr>
            <w:r w:rsidRPr="00C45C7D">
              <w:rPr>
                <w:szCs w:val="20"/>
              </w:rPr>
              <w:t>Ks. vastaava kohta authorin tiedoissa.</w:t>
            </w:r>
          </w:p>
        </w:tc>
      </w:tr>
      <w:tr w:rsidR="00C45C7D" w14:paraId="57481E68" w14:textId="77777777" w:rsidTr="00532594">
        <w:trPr>
          <w:cantSplit/>
        </w:trPr>
        <w:tc>
          <w:tcPr>
            <w:tcW w:w="2606" w:type="dxa"/>
            <w:shd w:val="clear" w:color="auto" w:fill="BFBFBF"/>
          </w:tcPr>
          <w:p w14:paraId="525BAC36" w14:textId="77777777" w:rsidR="00C45C7D" w:rsidRPr="00E027DF" w:rsidRDefault="00C45C7D" w:rsidP="00C45C7D">
            <w:pPr>
              <w:spacing w:after="240"/>
              <w:rPr>
                <w:b/>
              </w:rPr>
            </w:pPr>
            <w:r>
              <w:rPr>
                <w:b/>
              </w:rPr>
              <w:t xml:space="preserve">        </w:t>
            </w:r>
            <w:r w:rsidRPr="00E027DF">
              <w:rPr>
                <w:b/>
              </w:rPr>
              <w:t>location</w:t>
            </w:r>
          </w:p>
        </w:tc>
        <w:tc>
          <w:tcPr>
            <w:tcW w:w="933" w:type="dxa"/>
            <w:shd w:val="clear" w:color="auto" w:fill="BFBFBF"/>
          </w:tcPr>
          <w:p w14:paraId="21EA7626" w14:textId="77777777" w:rsidR="00C45C7D" w:rsidRDefault="00C45C7D" w:rsidP="00C45C7D">
            <w:pPr>
              <w:spacing w:after="240"/>
            </w:pPr>
          </w:p>
        </w:tc>
        <w:tc>
          <w:tcPr>
            <w:tcW w:w="2693" w:type="dxa"/>
            <w:shd w:val="clear" w:color="auto" w:fill="BFBFBF"/>
          </w:tcPr>
          <w:p w14:paraId="3AC3642D" w14:textId="77777777" w:rsidR="00C45C7D" w:rsidRDefault="00C45C7D" w:rsidP="00C45C7D">
            <w:pPr>
              <w:spacing w:after="240"/>
            </w:pPr>
          </w:p>
        </w:tc>
        <w:tc>
          <w:tcPr>
            <w:tcW w:w="3402" w:type="dxa"/>
            <w:shd w:val="clear" w:color="auto" w:fill="FFCBA0" w:themeFill="accent3" w:themeFillTint="99"/>
          </w:tcPr>
          <w:p w14:paraId="74E6DA0D" w14:textId="77777777" w:rsidR="00C45C7D" w:rsidRPr="00C45C7D" w:rsidRDefault="00C45C7D" w:rsidP="00C45C7D">
            <w:pPr>
              <w:spacing w:after="240"/>
              <w:rPr>
                <w:szCs w:val="20"/>
              </w:rPr>
            </w:pPr>
          </w:p>
        </w:tc>
      </w:tr>
      <w:tr w:rsidR="00C45C7D" w14:paraId="06F2E608" w14:textId="77777777" w:rsidTr="00532594">
        <w:trPr>
          <w:cantSplit/>
        </w:trPr>
        <w:tc>
          <w:tcPr>
            <w:tcW w:w="2606" w:type="dxa"/>
          </w:tcPr>
          <w:p w14:paraId="04C35506" w14:textId="77777777" w:rsidR="00C45C7D" w:rsidRDefault="00C45C7D" w:rsidP="00C45C7D">
            <w:pPr>
              <w:spacing w:after="240"/>
            </w:pPr>
            <w:r>
              <w:t xml:space="preserve">          name</w:t>
            </w:r>
          </w:p>
          <w:p w14:paraId="54A18778" w14:textId="77777777" w:rsidR="00C45C7D" w:rsidRPr="00FC0DE7" w:rsidRDefault="00C45C7D" w:rsidP="00C45C7D">
            <w:pPr>
              <w:spacing w:after="240"/>
            </w:pPr>
          </w:p>
        </w:tc>
        <w:tc>
          <w:tcPr>
            <w:tcW w:w="933" w:type="dxa"/>
          </w:tcPr>
          <w:p w14:paraId="53D6DA96" w14:textId="77777777" w:rsidR="00C45C7D" w:rsidRDefault="00C45C7D" w:rsidP="00C45C7D">
            <w:pPr>
              <w:spacing w:after="240"/>
            </w:pPr>
            <w:r>
              <w:t>P</w:t>
            </w:r>
          </w:p>
        </w:tc>
        <w:tc>
          <w:tcPr>
            <w:tcW w:w="2693" w:type="dxa"/>
          </w:tcPr>
          <w:p w14:paraId="748C9E15" w14:textId="77777777" w:rsidR="00C45C7D" w:rsidRDefault="00C45C7D" w:rsidP="00C45C7D">
            <w:pPr>
              <w:spacing w:after="240"/>
            </w:pPr>
            <w:r>
              <w:t>Organisaation nimi</w:t>
            </w:r>
          </w:p>
        </w:tc>
        <w:tc>
          <w:tcPr>
            <w:tcW w:w="3402" w:type="dxa"/>
            <w:shd w:val="clear" w:color="auto" w:fill="FFEDDF" w:themeFill="accent3" w:themeFillTint="33"/>
          </w:tcPr>
          <w:p w14:paraId="5199738E" w14:textId="77777777" w:rsidR="00C45C7D" w:rsidRPr="00C45C7D" w:rsidRDefault="00C45C7D" w:rsidP="00C45C7D">
            <w:pPr>
              <w:pStyle w:val="Leipteksti"/>
              <w:spacing w:after="240"/>
              <w:ind w:left="0"/>
              <w:rPr>
                <w:szCs w:val="20"/>
              </w:rPr>
            </w:pPr>
            <w:r w:rsidRPr="00C45C7D">
              <w:rPr>
                <w:szCs w:val="20"/>
              </w:rPr>
              <w:t>Ks. vastaava kohta authorin tiedoissa.</w:t>
            </w:r>
          </w:p>
        </w:tc>
      </w:tr>
      <w:tr w:rsidR="00C45C7D" w14:paraId="74A42BF3" w14:textId="77777777" w:rsidTr="00532594">
        <w:trPr>
          <w:cantSplit/>
        </w:trPr>
        <w:tc>
          <w:tcPr>
            <w:tcW w:w="2606" w:type="dxa"/>
            <w:tcBorders>
              <w:bottom w:val="single" w:sz="4" w:space="0" w:color="auto"/>
            </w:tcBorders>
          </w:tcPr>
          <w:p w14:paraId="2F6F7369" w14:textId="77777777" w:rsidR="00C45C7D" w:rsidRDefault="00C45C7D" w:rsidP="00532594">
            <w:r>
              <w:lastRenderedPageBreak/>
              <w:t xml:space="preserve">          telecom </w:t>
            </w:r>
          </w:p>
          <w:p w14:paraId="61AB46F4" w14:textId="77777777" w:rsidR="00C45C7D" w:rsidRDefault="00C45C7D" w:rsidP="00532594">
            <w:r>
              <w:t xml:space="preserve">          (etuliite tel:)</w:t>
            </w:r>
          </w:p>
        </w:tc>
        <w:tc>
          <w:tcPr>
            <w:tcW w:w="933" w:type="dxa"/>
            <w:tcBorders>
              <w:bottom w:val="single" w:sz="4" w:space="0" w:color="auto"/>
            </w:tcBorders>
          </w:tcPr>
          <w:p w14:paraId="02CDE73F" w14:textId="77777777" w:rsidR="00C45C7D" w:rsidRDefault="00C45C7D" w:rsidP="00C45C7D">
            <w:pPr>
              <w:spacing w:after="240"/>
            </w:pPr>
          </w:p>
        </w:tc>
        <w:tc>
          <w:tcPr>
            <w:tcW w:w="2693" w:type="dxa"/>
            <w:tcBorders>
              <w:bottom w:val="single" w:sz="4" w:space="0" w:color="auto"/>
            </w:tcBorders>
          </w:tcPr>
          <w:p w14:paraId="302CFEE1" w14:textId="77777777" w:rsidR="00C45C7D" w:rsidRDefault="00C45C7D" w:rsidP="00C45C7D">
            <w:pPr>
              <w:spacing w:after="240"/>
            </w:pPr>
            <w:r>
              <w:t>Organisaation puhelinnumero</w:t>
            </w:r>
          </w:p>
          <w:p w14:paraId="493AD0E9" w14:textId="77777777" w:rsidR="00C45C7D" w:rsidRDefault="00C45C7D" w:rsidP="00C45C7D">
            <w:pPr>
              <w:spacing w:after="240"/>
            </w:pPr>
            <w:r>
              <w:t xml:space="preserve">Puhelinnumeron </w:t>
            </w:r>
            <w:r w:rsidRPr="00905238">
              <w:t>erottelu välilyönnillä on kiell</w:t>
            </w:r>
            <w:r>
              <w:t>etty. U</w:t>
            </w:r>
            <w:r w:rsidRPr="00905238">
              <w:t>se-attribuutin arvo on "DIR" (suora numero) tai ”PUB” (vaihteen numero)</w:t>
            </w:r>
            <w:r>
              <w:t>.</w:t>
            </w:r>
          </w:p>
        </w:tc>
        <w:tc>
          <w:tcPr>
            <w:tcW w:w="3402" w:type="dxa"/>
            <w:tcBorders>
              <w:bottom w:val="single" w:sz="4" w:space="0" w:color="auto"/>
            </w:tcBorders>
            <w:shd w:val="clear" w:color="auto" w:fill="FFEDDF" w:themeFill="accent3" w:themeFillTint="33"/>
          </w:tcPr>
          <w:p w14:paraId="706D5CF3" w14:textId="77777777" w:rsidR="00C45C7D" w:rsidRPr="00C45C7D" w:rsidRDefault="00C45C7D" w:rsidP="00C45C7D">
            <w:pPr>
              <w:pStyle w:val="Leipteksti"/>
              <w:spacing w:after="240"/>
              <w:ind w:left="0"/>
              <w:rPr>
                <w:szCs w:val="20"/>
              </w:rPr>
            </w:pPr>
            <w:r w:rsidRPr="00C45C7D">
              <w:rPr>
                <w:szCs w:val="20"/>
              </w:rPr>
              <w:t>Ks. vastaava kohta authorin tiedoissa.</w:t>
            </w:r>
          </w:p>
          <w:p w14:paraId="2E93BC1B" w14:textId="77777777" w:rsidR="00C45C7D" w:rsidRPr="00C45C7D" w:rsidRDefault="00C45C7D" w:rsidP="00C45C7D">
            <w:pPr>
              <w:spacing w:after="240"/>
              <w:rPr>
                <w:szCs w:val="20"/>
              </w:rPr>
            </w:pPr>
          </w:p>
        </w:tc>
      </w:tr>
      <w:tr w:rsidR="00C45C7D" w14:paraId="0E896476" w14:textId="77777777" w:rsidTr="00532594">
        <w:trPr>
          <w:cantSplit/>
        </w:trPr>
        <w:tc>
          <w:tcPr>
            <w:tcW w:w="2606" w:type="dxa"/>
            <w:tcBorders>
              <w:bottom w:val="single" w:sz="4" w:space="0" w:color="auto"/>
            </w:tcBorders>
          </w:tcPr>
          <w:p w14:paraId="593708CE" w14:textId="77777777" w:rsidR="00C45C7D" w:rsidRDefault="00C45C7D" w:rsidP="00532594">
            <w:r>
              <w:t xml:space="preserve">          telecom </w:t>
            </w:r>
          </w:p>
          <w:p w14:paraId="2F59A6AC" w14:textId="77777777" w:rsidR="00C45C7D" w:rsidRDefault="00C45C7D" w:rsidP="00532594">
            <w:r>
              <w:t xml:space="preserve">          (etuliite mailto:)</w:t>
            </w:r>
          </w:p>
        </w:tc>
        <w:tc>
          <w:tcPr>
            <w:tcW w:w="933" w:type="dxa"/>
            <w:tcBorders>
              <w:bottom w:val="single" w:sz="4" w:space="0" w:color="auto"/>
            </w:tcBorders>
          </w:tcPr>
          <w:p w14:paraId="1D5BD42D" w14:textId="77777777" w:rsidR="00C45C7D" w:rsidRDefault="00C45C7D" w:rsidP="00C45C7D">
            <w:pPr>
              <w:spacing w:after="240"/>
            </w:pPr>
          </w:p>
        </w:tc>
        <w:tc>
          <w:tcPr>
            <w:tcW w:w="2693" w:type="dxa"/>
            <w:tcBorders>
              <w:bottom w:val="single" w:sz="4" w:space="0" w:color="auto"/>
            </w:tcBorders>
          </w:tcPr>
          <w:p w14:paraId="66E784F5" w14:textId="77777777" w:rsidR="00C45C7D" w:rsidRDefault="00C45C7D" w:rsidP="00C45C7D">
            <w:pPr>
              <w:spacing w:after="240"/>
            </w:pPr>
            <w:r>
              <w:t>Organisaation sähköpostisosoite</w:t>
            </w:r>
          </w:p>
        </w:tc>
        <w:tc>
          <w:tcPr>
            <w:tcW w:w="3402" w:type="dxa"/>
            <w:tcBorders>
              <w:bottom w:val="single" w:sz="4" w:space="0" w:color="auto"/>
            </w:tcBorders>
            <w:shd w:val="clear" w:color="auto" w:fill="FFEDDF" w:themeFill="accent3" w:themeFillTint="33"/>
          </w:tcPr>
          <w:p w14:paraId="5AE49733" w14:textId="77777777" w:rsidR="00C45C7D" w:rsidRPr="00C45C7D" w:rsidRDefault="00C45C7D" w:rsidP="00C45C7D">
            <w:pPr>
              <w:pStyle w:val="Leipteksti"/>
              <w:spacing w:after="240"/>
              <w:ind w:left="0"/>
              <w:rPr>
                <w:szCs w:val="20"/>
              </w:rPr>
            </w:pPr>
            <w:r w:rsidRPr="00C45C7D">
              <w:rPr>
                <w:szCs w:val="20"/>
              </w:rPr>
              <w:t>Ks. vastaava kohta authorin tiedoissa.</w:t>
            </w:r>
          </w:p>
        </w:tc>
      </w:tr>
      <w:tr w:rsidR="00C45C7D" w14:paraId="2727672F" w14:textId="77777777" w:rsidTr="00532594">
        <w:trPr>
          <w:cantSplit/>
        </w:trPr>
        <w:tc>
          <w:tcPr>
            <w:tcW w:w="2606" w:type="dxa"/>
            <w:shd w:val="clear" w:color="auto" w:fill="BFBFBF"/>
          </w:tcPr>
          <w:p w14:paraId="47DFA9AE" w14:textId="77777777" w:rsidR="00C45C7D" w:rsidRPr="00E027DF" w:rsidRDefault="00C45C7D" w:rsidP="00C45C7D">
            <w:pPr>
              <w:spacing w:after="240"/>
              <w:rPr>
                <w:b/>
              </w:rPr>
            </w:pPr>
            <w:r>
              <w:rPr>
                <w:b/>
              </w:rPr>
              <w:t xml:space="preserve">          </w:t>
            </w:r>
            <w:r w:rsidRPr="00E027DF">
              <w:rPr>
                <w:b/>
              </w:rPr>
              <w:t>addr</w:t>
            </w:r>
          </w:p>
        </w:tc>
        <w:tc>
          <w:tcPr>
            <w:tcW w:w="933" w:type="dxa"/>
            <w:shd w:val="clear" w:color="auto" w:fill="BFBFBF"/>
          </w:tcPr>
          <w:p w14:paraId="6A7D557F" w14:textId="77777777" w:rsidR="00C45C7D" w:rsidRDefault="00C45C7D" w:rsidP="00C45C7D">
            <w:pPr>
              <w:spacing w:after="240"/>
            </w:pPr>
          </w:p>
        </w:tc>
        <w:tc>
          <w:tcPr>
            <w:tcW w:w="2693" w:type="dxa"/>
            <w:shd w:val="clear" w:color="auto" w:fill="BFBFBF"/>
          </w:tcPr>
          <w:p w14:paraId="6545C872" w14:textId="77777777" w:rsidR="00C45C7D" w:rsidRDefault="00C45C7D" w:rsidP="00C45C7D">
            <w:pPr>
              <w:spacing w:after="240"/>
            </w:pPr>
            <w:r>
              <w:t>Organisaation osoitetiedot</w:t>
            </w:r>
          </w:p>
        </w:tc>
        <w:tc>
          <w:tcPr>
            <w:tcW w:w="3402" w:type="dxa"/>
            <w:shd w:val="clear" w:color="auto" w:fill="FFCBA0" w:themeFill="accent3" w:themeFillTint="99"/>
          </w:tcPr>
          <w:p w14:paraId="4127990D" w14:textId="77777777" w:rsidR="00C45C7D" w:rsidRPr="00C45C7D" w:rsidRDefault="00C45C7D" w:rsidP="00C45C7D">
            <w:pPr>
              <w:spacing w:after="240"/>
              <w:rPr>
                <w:szCs w:val="20"/>
              </w:rPr>
            </w:pPr>
          </w:p>
        </w:tc>
      </w:tr>
      <w:tr w:rsidR="00C45C7D" w14:paraId="7CDA9AA1" w14:textId="77777777" w:rsidTr="00532594">
        <w:trPr>
          <w:cantSplit/>
        </w:trPr>
        <w:tc>
          <w:tcPr>
            <w:tcW w:w="2606" w:type="dxa"/>
          </w:tcPr>
          <w:p w14:paraId="2DAE3949" w14:textId="77777777" w:rsidR="00C45C7D" w:rsidRDefault="00C45C7D" w:rsidP="00C45C7D">
            <w:pPr>
              <w:spacing w:after="240"/>
            </w:pPr>
            <w:r>
              <w:rPr>
                <w:lang w:val="en-US"/>
              </w:rPr>
              <w:t xml:space="preserve">            </w:t>
            </w:r>
            <w:r w:rsidRPr="00352870">
              <w:rPr>
                <w:lang w:val="en-US"/>
              </w:rPr>
              <w:t>streetAddressLine</w:t>
            </w:r>
          </w:p>
        </w:tc>
        <w:tc>
          <w:tcPr>
            <w:tcW w:w="933" w:type="dxa"/>
          </w:tcPr>
          <w:p w14:paraId="0FD87CBD" w14:textId="77777777" w:rsidR="00C45C7D" w:rsidRDefault="00C45C7D" w:rsidP="00C45C7D">
            <w:pPr>
              <w:spacing w:after="240"/>
            </w:pPr>
            <w:r>
              <w:t>P</w:t>
            </w:r>
          </w:p>
        </w:tc>
        <w:tc>
          <w:tcPr>
            <w:tcW w:w="2693" w:type="dxa"/>
          </w:tcPr>
          <w:p w14:paraId="7F36229E" w14:textId="77777777" w:rsidR="00C45C7D" w:rsidRDefault="00C45C7D" w:rsidP="00C45C7D">
            <w:pPr>
              <w:spacing w:after="240"/>
            </w:pPr>
            <w:r>
              <w:t>Organisaation katuosoite</w:t>
            </w:r>
          </w:p>
        </w:tc>
        <w:tc>
          <w:tcPr>
            <w:tcW w:w="3402" w:type="dxa"/>
            <w:shd w:val="clear" w:color="auto" w:fill="FFEDDF" w:themeFill="accent3" w:themeFillTint="33"/>
          </w:tcPr>
          <w:p w14:paraId="1E4CA174" w14:textId="2542F1E7" w:rsidR="00C45C7D" w:rsidRPr="00C45C7D" w:rsidRDefault="00C45C7D" w:rsidP="00CB47CD">
            <w:pPr>
              <w:pStyle w:val="Leipteksti"/>
              <w:spacing w:after="240"/>
              <w:ind w:left="0"/>
              <w:rPr>
                <w:szCs w:val="20"/>
              </w:rPr>
            </w:pPr>
            <w:r w:rsidRPr="00C45C7D">
              <w:rPr>
                <w:szCs w:val="20"/>
              </w:rPr>
              <w:t>Ks. vastaava kohta authorin tiedoissa.</w:t>
            </w:r>
          </w:p>
        </w:tc>
      </w:tr>
      <w:tr w:rsidR="00C45C7D" w14:paraId="00AEE193" w14:textId="77777777" w:rsidTr="00532594">
        <w:trPr>
          <w:cantSplit/>
        </w:trPr>
        <w:tc>
          <w:tcPr>
            <w:tcW w:w="2606" w:type="dxa"/>
          </w:tcPr>
          <w:p w14:paraId="696B1B3B" w14:textId="77777777" w:rsidR="00C45C7D" w:rsidRDefault="00C45C7D" w:rsidP="00C45C7D">
            <w:pPr>
              <w:spacing w:after="240"/>
            </w:pPr>
            <w:r w:rsidRPr="0074164B">
              <w:t xml:space="preserve">            </w:t>
            </w:r>
            <w:r w:rsidRPr="00352870">
              <w:rPr>
                <w:lang w:val="en-US"/>
              </w:rPr>
              <w:t>postalCode</w:t>
            </w:r>
          </w:p>
        </w:tc>
        <w:tc>
          <w:tcPr>
            <w:tcW w:w="933" w:type="dxa"/>
          </w:tcPr>
          <w:p w14:paraId="4D00934E" w14:textId="77777777" w:rsidR="00C45C7D" w:rsidRDefault="00C45C7D" w:rsidP="00C45C7D">
            <w:pPr>
              <w:spacing w:after="240"/>
            </w:pPr>
            <w:r>
              <w:t>P</w:t>
            </w:r>
          </w:p>
        </w:tc>
        <w:tc>
          <w:tcPr>
            <w:tcW w:w="2693" w:type="dxa"/>
          </w:tcPr>
          <w:p w14:paraId="2A1FEE41" w14:textId="77777777" w:rsidR="00C45C7D" w:rsidRDefault="00C45C7D" w:rsidP="00C45C7D">
            <w:pPr>
              <w:spacing w:after="240"/>
            </w:pPr>
            <w:r>
              <w:t>Organisaation postinumero</w:t>
            </w:r>
          </w:p>
        </w:tc>
        <w:tc>
          <w:tcPr>
            <w:tcW w:w="3402" w:type="dxa"/>
            <w:shd w:val="clear" w:color="auto" w:fill="FFEDDF" w:themeFill="accent3" w:themeFillTint="33"/>
          </w:tcPr>
          <w:p w14:paraId="02D00079" w14:textId="6FE00C27" w:rsidR="00C45C7D" w:rsidRPr="00C45C7D" w:rsidRDefault="00C45C7D" w:rsidP="00CB47CD">
            <w:pPr>
              <w:pStyle w:val="Leipteksti"/>
              <w:spacing w:after="240"/>
              <w:ind w:left="0"/>
              <w:rPr>
                <w:szCs w:val="20"/>
              </w:rPr>
            </w:pPr>
            <w:r w:rsidRPr="00C45C7D">
              <w:rPr>
                <w:szCs w:val="20"/>
              </w:rPr>
              <w:t>Ks. vastaava kohta authorin tiedoissa.</w:t>
            </w:r>
          </w:p>
        </w:tc>
      </w:tr>
      <w:tr w:rsidR="00C45C7D" w14:paraId="04AA53B9" w14:textId="77777777" w:rsidTr="00532594">
        <w:trPr>
          <w:cantSplit/>
        </w:trPr>
        <w:tc>
          <w:tcPr>
            <w:tcW w:w="2606" w:type="dxa"/>
            <w:tcBorders>
              <w:bottom w:val="single" w:sz="4" w:space="0" w:color="auto"/>
            </w:tcBorders>
          </w:tcPr>
          <w:p w14:paraId="5010800C" w14:textId="77777777" w:rsidR="00C45C7D" w:rsidRPr="00352870" w:rsidRDefault="00C45C7D" w:rsidP="00C45C7D">
            <w:pPr>
              <w:spacing w:after="240"/>
            </w:pPr>
            <w:r>
              <w:t xml:space="preserve">            </w:t>
            </w:r>
            <w:r w:rsidRPr="007E15E9">
              <w:t>c</w:t>
            </w:r>
            <w:r>
              <w:t>ity</w:t>
            </w:r>
          </w:p>
        </w:tc>
        <w:tc>
          <w:tcPr>
            <w:tcW w:w="933" w:type="dxa"/>
            <w:tcBorders>
              <w:bottom w:val="single" w:sz="4" w:space="0" w:color="auto"/>
            </w:tcBorders>
          </w:tcPr>
          <w:p w14:paraId="240D2D50" w14:textId="77777777" w:rsidR="00C45C7D" w:rsidRDefault="00C45C7D" w:rsidP="00C45C7D">
            <w:pPr>
              <w:spacing w:after="240"/>
            </w:pPr>
            <w:r>
              <w:t>P</w:t>
            </w:r>
          </w:p>
        </w:tc>
        <w:tc>
          <w:tcPr>
            <w:tcW w:w="2693" w:type="dxa"/>
            <w:tcBorders>
              <w:bottom w:val="single" w:sz="4" w:space="0" w:color="auto"/>
            </w:tcBorders>
          </w:tcPr>
          <w:p w14:paraId="28901E72" w14:textId="77777777" w:rsidR="00C45C7D" w:rsidRDefault="00C45C7D" w:rsidP="00C45C7D">
            <w:pPr>
              <w:spacing w:after="240"/>
            </w:pPr>
            <w:r>
              <w:t>Organisaation postitoimipaikka</w:t>
            </w:r>
          </w:p>
        </w:tc>
        <w:tc>
          <w:tcPr>
            <w:tcW w:w="3402" w:type="dxa"/>
            <w:tcBorders>
              <w:bottom w:val="single" w:sz="4" w:space="0" w:color="auto"/>
            </w:tcBorders>
            <w:shd w:val="clear" w:color="auto" w:fill="FFEDDF" w:themeFill="accent3" w:themeFillTint="33"/>
          </w:tcPr>
          <w:p w14:paraId="3BECC0B9" w14:textId="77777777" w:rsidR="00C45C7D" w:rsidRPr="00C45C7D" w:rsidRDefault="00C45C7D" w:rsidP="00C45C7D">
            <w:pPr>
              <w:pStyle w:val="Leipteksti"/>
              <w:spacing w:after="240"/>
              <w:ind w:left="0"/>
              <w:rPr>
                <w:szCs w:val="20"/>
              </w:rPr>
            </w:pPr>
            <w:r w:rsidRPr="00C45C7D">
              <w:rPr>
                <w:szCs w:val="20"/>
              </w:rPr>
              <w:t>Ks. vastaava kohta authorin tiedoissa.</w:t>
            </w:r>
          </w:p>
        </w:tc>
      </w:tr>
      <w:tr w:rsidR="00C45C7D" w14:paraId="41AB3327" w14:textId="77777777" w:rsidTr="00532594">
        <w:trPr>
          <w:cantSplit/>
        </w:trPr>
        <w:tc>
          <w:tcPr>
            <w:tcW w:w="2606" w:type="dxa"/>
            <w:shd w:val="clear" w:color="auto" w:fill="BFBFBF"/>
          </w:tcPr>
          <w:p w14:paraId="155AA3DF" w14:textId="77777777" w:rsidR="00C45C7D" w:rsidRPr="003D4DDA" w:rsidRDefault="00C45C7D" w:rsidP="00C45C7D">
            <w:pPr>
              <w:spacing w:after="240"/>
              <w:rPr>
                <w:b/>
                <w:color w:val="808080" w:themeColor="background1" w:themeShade="80"/>
              </w:rPr>
            </w:pPr>
            <w:r w:rsidRPr="003D4DDA">
              <w:rPr>
                <w:b/>
                <w:color w:val="808080" w:themeColor="background1" w:themeShade="80"/>
              </w:rPr>
              <w:t xml:space="preserve">  serviceProvider</w:t>
            </w:r>
          </w:p>
          <w:p w14:paraId="514D5650" w14:textId="77777777" w:rsidR="00C45C7D" w:rsidRPr="003D4DDA" w:rsidRDefault="00C45C7D" w:rsidP="00C45C7D">
            <w:pPr>
              <w:spacing w:after="240"/>
              <w:rPr>
                <w:b/>
                <w:color w:val="808080" w:themeColor="background1" w:themeShade="80"/>
              </w:rPr>
            </w:pPr>
            <w:r w:rsidRPr="003D4DDA">
              <w:rPr>
                <w:b/>
                <w:color w:val="808080" w:themeColor="background1" w:themeShade="80"/>
              </w:rPr>
              <w:t xml:space="preserve">  Organization</w:t>
            </w:r>
          </w:p>
        </w:tc>
        <w:tc>
          <w:tcPr>
            <w:tcW w:w="933" w:type="dxa"/>
            <w:shd w:val="clear" w:color="auto" w:fill="BFBFBF"/>
          </w:tcPr>
          <w:p w14:paraId="1EF50CA9" w14:textId="77777777" w:rsidR="00C45C7D" w:rsidRPr="003D4DDA" w:rsidRDefault="00C45C7D" w:rsidP="00C45C7D">
            <w:pPr>
              <w:spacing w:after="240"/>
              <w:rPr>
                <w:color w:val="808080" w:themeColor="background1" w:themeShade="80"/>
              </w:rPr>
            </w:pPr>
          </w:p>
        </w:tc>
        <w:tc>
          <w:tcPr>
            <w:tcW w:w="2693" w:type="dxa"/>
            <w:shd w:val="clear" w:color="auto" w:fill="BFBFBF"/>
          </w:tcPr>
          <w:p w14:paraId="39F381D1" w14:textId="77777777" w:rsidR="00C45C7D" w:rsidRPr="003D4DDA" w:rsidRDefault="00C45C7D" w:rsidP="00C45C7D">
            <w:pPr>
              <w:spacing w:after="240"/>
              <w:rPr>
                <w:color w:val="808080" w:themeColor="background1" w:themeShade="80"/>
              </w:rPr>
            </w:pPr>
            <w:r w:rsidRPr="003D4DDA">
              <w:rPr>
                <w:color w:val="808080" w:themeColor="background1" w:themeShade="80"/>
              </w:rPr>
              <w:t>Palvelunantajan tiedot</w:t>
            </w:r>
          </w:p>
          <w:p w14:paraId="4DC80145" w14:textId="77777777" w:rsidR="00C45C7D" w:rsidRPr="003D4DDA" w:rsidRDefault="00C45C7D" w:rsidP="00C45C7D">
            <w:pPr>
              <w:spacing w:after="240"/>
              <w:rPr>
                <w:color w:val="808080" w:themeColor="background1" w:themeShade="80"/>
              </w:rPr>
            </w:pPr>
            <w:r w:rsidRPr="003D4DDA">
              <w:rPr>
                <w:color w:val="808080" w:themeColor="background1" w:themeShade="80"/>
              </w:rPr>
              <w:t>Yksityisen terveydenhuollon liittymismallit on kuvattu tarkemmin omassa määrittelyssään.</w:t>
            </w:r>
          </w:p>
          <w:p w14:paraId="0CE5A5D0" w14:textId="77777777" w:rsidR="00C45C7D" w:rsidRPr="003D4DDA" w:rsidRDefault="00C45C7D" w:rsidP="00C45C7D">
            <w:pPr>
              <w:spacing w:after="240"/>
              <w:rPr>
                <w:color w:val="808080" w:themeColor="background1" w:themeShade="80"/>
              </w:rPr>
            </w:pPr>
            <w:r w:rsidRPr="003D4DDA">
              <w:rPr>
                <w:color w:val="808080" w:themeColor="background1" w:themeShade="80"/>
              </w:rPr>
              <w:t>Palvelunantajan tiedot ovat pakollisia terveydenhuollon laatimissa asiakirjoissa.</w:t>
            </w:r>
          </w:p>
        </w:tc>
        <w:tc>
          <w:tcPr>
            <w:tcW w:w="3402" w:type="dxa"/>
            <w:shd w:val="clear" w:color="auto" w:fill="FFCBA0" w:themeFill="accent3" w:themeFillTint="99"/>
          </w:tcPr>
          <w:p w14:paraId="6116C5B2" w14:textId="77777777" w:rsidR="00C45C7D" w:rsidRPr="003D4DDA" w:rsidRDefault="00C45C7D" w:rsidP="00C45C7D">
            <w:pPr>
              <w:spacing w:after="240"/>
              <w:rPr>
                <w:color w:val="808080" w:themeColor="background1" w:themeShade="80"/>
                <w:szCs w:val="20"/>
              </w:rPr>
            </w:pPr>
            <w:r w:rsidRPr="003D4DDA">
              <w:rPr>
                <w:color w:val="808080" w:themeColor="background1" w:themeShade="80"/>
                <w:szCs w:val="20"/>
              </w:rPr>
              <w:t>Ei käytössä.</w:t>
            </w:r>
          </w:p>
        </w:tc>
      </w:tr>
      <w:tr w:rsidR="00C45C7D" w14:paraId="038F1CD8" w14:textId="77777777" w:rsidTr="00532594">
        <w:trPr>
          <w:cantSplit/>
        </w:trPr>
        <w:tc>
          <w:tcPr>
            <w:tcW w:w="2606" w:type="dxa"/>
          </w:tcPr>
          <w:p w14:paraId="5FD631D0" w14:textId="77777777" w:rsidR="00C45C7D" w:rsidRPr="003D4DDA" w:rsidRDefault="00C45C7D" w:rsidP="00C45C7D">
            <w:pPr>
              <w:spacing w:after="240"/>
              <w:rPr>
                <w:color w:val="808080" w:themeColor="background1" w:themeShade="80"/>
              </w:rPr>
            </w:pPr>
            <w:r w:rsidRPr="003D4DDA">
              <w:rPr>
                <w:color w:val="808080" w:themeColor="background1" w:themeShade="80"/>
              </w:rPr>
              <w:t xml:space="preserve">    id</w:t>
            </w:r>
          </w:p>
        </w:tc>
        <w:tc>
          <w:tcPr>
            <w:tcW w:w="933" w:type="dxa"/>
          </w:tcPr>
          <w:p w14:paraId="3741DFD1" w14:textId="77777777" w:rsidR="00C45C7D" w:rsidRPr="003D4DDA" w:rsidRDefault="00C45C7D" w:rsidP="00C45C7D">
            <w:pPr>
              <w:spacing w:after="240"/>
              <w:rPr>
                <w:color w:val="808080" w:themeColor="background1" w:themeShade="80"/>
              </w:rPr>
            </w:pPr>
            <w:r w:rsidRPr="003D4DDA">
              <w:rPr>
                <w:color w:val="808080" w:themeColor="background1" w:themeShade="80"/>
              </w:rPr>
              <w:t>EP</w:t>
            </w:r>
          </w:p>
        </w:tc>
        <w:tc>
          <w:tcPr>
            <w:tcW w:w="2693" w:type="dxa"/>
          </w:tcPr>
          <w:p w14:paraId="753413F0" w14:textId="77777777" w:rsidR="00C45C7D" w:rsidRPr="003D4DDA" w:rsidRDefault="00C45C7D" w:rsidP="00C45C7D">
            <w:pPr>
              <w:spacing w:after="240"/>
              <w:rPr>
                <w:color w:val="808080" w:themeColor="background1" w:themeShade="80"/>
              </w:rPr>
            </w:pPr>
            <w:r w:rsidRPr="003D4DDA">
              <w:rPr>
                <w:color w:val="808080" w:themeColor="background1" w:themeShade="80"/>
              </w:rPr>
              <w:t>Organisaation id</w:t>
            </w:r>
          </w:p>
          <w:p w14:paraId="69EDD52C" w14:textId="77777777" w:rsidR="00C45C7D" w:rsidRPr="003D4DDA" w:rsidRDefault="00C45C7D" w:rsidP="00C45C7D">
            <w:pPr>
              <w:spacing w:after="240"/>
              <w:rPr>
                <w:color w:val="808080" w:themeColor="background1" w:themeShade="80"/>
              </w:rPr>
            </w:pPr>
            <w:r w:rsidRPr="003D4DDA">
              <w:rPr>
                <w:color w:val="808080" w:themeColor="background1" w:themeShade="80"/>
              </w:rPr>
              <w:t>Oid sijoitetaan kokonaisuudessaan root-elementtiin.</w:t>
            </w:r>
          </w:p>
        </w:tc>
        <w:tc>
          <w:tcPr>
            <w:tcW w:w="3402" w:type="dxa"/>
            <w:shd w:val="clear" w:color="auto" w:fill="FFEDDF" w:themeFill="accent3" w:themeFillTint="33"/>
          </w:tcPr>
          <w:p w14:paraId="6417E3E8" w14:textId="77777777" w:rsidR="00C45C7D" w:rsidRPr="003D4DDA" w:rsidRDefault="00C45C7D" w:rsidP="00C45C7D">
            <w:pPr>
              <w:spacing w:after="240"/>
              <w:rPr>
                <w:color w:val="808080" w:themeColor="background1" w:themeShade="80"/>
                <w:szCs w:val="20"/>
              </w:rPr>
            </w:pPr>
            <w:r w:rsidRPr="003D4DDA">
              <w:rPr>
                <w:color w:val="808080" w:themeColor="background1" w:themeShade="80"/>
                <w:szCs w:val="20"/>
              </w:rPr>
              <w:t>Ei käytössä.</w:t>
            </w:r>
          </w:p>
        </w:tc>
      </w:tr>
      <w:tr w:rsidR="00C45C7D" w14:paraId="66B00212" w14:textId="77777777" w:rsidTr="00532594">
        <w:trPr>
          <w:cantSplit/>
        </w:trPr>
        <w:tc>
          <w:tcPr>
            <w:tcW w:w="2606" w:type="dxa"/>
          </w:tcPr>
          <w:p w14:paraId="7F399FF3" w14:textId="2D1D4261" w:rsidR="00C45C7D" w:rsidRPr="003D4DDA" w:rsidRDefault="00C45C7D" w:rsidP="00CB47CD">
            <w:pPr>
              <w:spacing w:after="240"/>
              <w:rPr>
                <w:color w:val="808080" w:themeColor="background1" w:themeShade="80"/>
              </w:rPr>
            </w:pPr>
            <w:r w:rsidRPr="003D4DDA">
              <w:rPr>
                <w:color w:val="808080" w:themeColor="background1" w:themeShade="80"/>
              </w:rPr>
              <w:t xml:space="preserve">    name</w:t>
            </w:r>
          </w:p>
        </w:tc>
        <w:tc>
          <w:tcPr>
            <w:tcW w:w="933" w:type="dxa"/>
          </w:tcPr>
          <w:p w14:paraId="60BA2217" w14:textId="77777777" w:rsidR="00C45C7D" w:rsidRPr="003D4DDA" w:rsidRDefault="00C45C7D" w:rsidP="00C45C7D">
            <w:pPr>
              <w:spacing w:after="240"/>
              <w:rPr>
                <w:color w:val="808080" w:themeColor="background1" w:themeShade="80"/>
              </w:rPr>
            </w:pPr>
            <w:r w:rsidRPr="003D4DDA">
              <w:rPr>
                <w:color w:val="808080" w:themeColor="background1" w:themeShade="80"/>
              </w:rPr>
              <w:t>EP</w:t>
            </w:r>
          </w:p>
        </w:tc>
        <w:tc>
          <w:tcPr>
            <w:tcW w:w="2693" w:type="dxa"/>
          </w:tcPr>
          <w:p w14:paraId="5FBAAD16" w14:textId="77777777" w:rsidR="00C45C7D" w:rsidRPr="003D4DDA" w:rsidRDefault="00C45C7D" w:rsidP="00C45C7D">
            <w:pPr>
              <w:spacing w:after="240"/>
              <w:rPr>
                <w:color w:val="808080" w:themeColor="background1" w:themeShade="80"/>
              </w:rPr>
            </w:pPr>
            <w:r w:rsidRPr="003D4DDA">
              <w:rPr>
                <w:color w:val="808080" w:themeColor="background1" w:themeShade="80"/>
              </w:rPr>
              <w:t>Organisaation nimi</w:t>
            </w:r>
          </w:p>
        </w:tc>
        <w:tc>
          <w:tcPr>
            <w:tcW w:w="3402" w:type="dxa"/>
            <w:shd w:val="clear" w:color="auto" w:fill="FFEDDF" w:themeFill="accent3" w:themeFillTint="33"/>
          </w:tcPr>
          <w:p w14:paraId="178F11F1" w14:textId="77777777" w:rsidR="00C45C7D" w:rsidRPr="003D4DDA" w:rsidRDefault="00C45C7D" w:rsidP="00C45C7D">
            <w:pPr>
              <w:spacing w:after="240"/>
              <w:rPr>
                <w:color w:val="808080" w:themeColor="background1" w:themeShade="80"/>
                <w:szCs w:val="20"/>
              </w:rPr>
            </w:pPr>
            <w:r w:rsidRPr="003D4DDA">
              <w:rPr>
                <w:color w:val="808080" w:themeColor="background1" w:themeShade="80"/>
                <w:szCs w:val="20"/>
              </w:rPr>
              <w:t>Ei käytössä.</w:t>
            </w:r>
          </w:p>
        </w:tc>
      </w:tr>
      <w:tr w:rsidR="00C45C7D" w14:paraId="356C0F45" w14:textId="77777777" w:rsidTr="00532594">
        <w:trPr>
          <w:cantSplit/>
        </w:trPr>
        <w:tc>
          <w:tcPr>
            <w:tcW w:w="2606" w:type="dxa"/>
            <w:tcBorders>
              <w:bottom w:val="single" w:sz="4" w:space="0" w:color="auto"/>
            </w:tcBorders>
          </w:tcPr>
          <w:p w14:paraId="094C5D3C" w14:textId="77777777" w:rsidR="00C45C7D" w:rsidRPr="003D4DDA" w:rsidRDefault="00C45C7D" w:rsidP="00CB47CD">
            <w:pPr>
              <w:rPr>
                <w:color w:val="808080" w:themeColor="background1" w:themeShade="80"/>
              </w:rPr>
            </w:pPr>
            <w:r w:rsidRPr="003D4DDA">
              <w:rPr>
                <w:color w:val="808080" w:themeColor="background1" w:themeShade="80"/>
              </w:rPr>
              <w:t xml:space="preserve">    telecom</w:t>
            </w:r>
          </w:p>
          <w:p w14:paraId="51A18177" w14:textId="77777777" w:rsidR="00C45C7D" w:rsidRPr="003D4DDA" w:rsidRDefault="00C45C7D" w:rsidP="00CB47CD">
            <w:pPr>
              <w:rPr>
                <w:color w:val="808080" w:themeColor="background1" w:themeShade="80"/>
              </w:rPr>
            </w:pPr>
            <w:r w:rsidRPr="003D4DDA">
              <w:rPr>
                <w:color w:val="808080" w:themeColor="background1" w:themeShade="80"/>
              </w:rPr>
              <w:t xml:space="preserve">    (etuliite tel:)</w:t>
            </w:r>
          </w:p>
        </w:tc>
        <w:tc>
          <w:tcPr>
            <w:tcW w:w="933" w:type="dxa"/>
            <w:tcBorders>
              <w:bottom w:val="single" w:sz="4" w:space="0" w:color="auto"/>
            </w:tcBorders>
          </w:tcPr>
          <w:p w14:paraId="3BF094B0" w14:textId="77777777" w:rsidR="00C45C7D" w:rsidRPr="003D4DDA" w:rsidRDefault="00C45C7D" w:rsidP="00C45C7D">
            <w:pPr>
              <w:spacing w:after="240"/>
              <w:rPr>
                <w:color w:val="808080" w:themeColor="background1" w:themeShade="80"/>
              </w:rPr>
            </w:pPr>
          </w:p>
        </w:tc>
        <w:tc>
          <w:tcPr>
            <w:tcW w:w="2693" w:type="dxa"/>
            <w:tcBorders>
              <w:bottom w:val="single" w:sz="4" w:space="0" w:color="auto"/>
            </w:tcBorders>
          </w:tcPr>
          <w:p w14:paraId="1784F157" w14:textId="77777777" w:rsidR="00C45C7D" w:rsidRPr="003D4DDA" w:rsidRDefault="00C45C7D" w:rsidP="00C45C7D">
            <w:pPr>
              <w:spacing w:after="240"/>
              <w:rPr>
                <w:color w:val="808080" w:themeColor="background1" w:themeShade="80"/>
              </w:rPr>
            </w:pPr>
            <w:r w:rsidRPr="003D4DDA">
              <w:rPr>
                <w:color w:val="808080" w:themeColor="background1" w:themeShade="80"/>
              </w:rPr>
              <w:t>Organisaation puhelinnumero</w:t>
            </w:r>
          </w:p>
        </w:tc>
        <w:tc>
          <w:tcPr>
            <w:tcW w:w="3402" w:type="dxa"/>
            <w:tcBorders>
              <w:bottom w:val="single" w:sz="4" w:space="0" w:color="auto"/>
            </w:tcBorders>
            <w:shd w:val="clear" w:color="auto" w:fill="FFEDDF" w:themeFill="accent3" w:themeFillTint="33"/>
          </w:tcPr>
          <w:p w14:paraId="622B626E" w14:textId="77777777" w:rsidR="00C45C7D" w:rsidRPr="003D4DDA" w:rsidRDefault="00C45C7D" w:rsidP="00C45C7D">
            <w:pPr>
              <w:spacing w:after="240"/>
              <w:rPr>
                <w:color w:val="808080" w:themeColor="background1" w:themeShade="80"/>
                <w:szCs w:val="20"/>
              </w:rPr>
            </w:pPr>
            <w:r w:rsidRPr="003D4DDA">
              <w:rPr>
                <w:color w:val="808080" w:themeColor="background1" w:themeShade="80"/>
                <w:szCs w:val="20"/>
              </w:rPr>
              <w:t>Ei käytössä.</w:t>
            </w:r>
          </w:p>
        </w:tc>
      </w:tr>
      <w:tr w:rsidR="00C45C7D" w14:paraId="75C04422" w14:textId="77777777" w:rsidTr="00532594">
        <w:trPr>
          <w:cantSplit/>
        </w:trPr>
        <w:tc>
          <w:tcPr>
            <w:tcW w:w="2606" w:type="dxa"/>
            <w:tcBorders>
              <w:bottom w:val="single" w:sz="4" w:space="0" w:color="auto"/>
            </w:tcBorders>
          </w:tcPr>
          <w:p w14:paraId="0D92A6D5" w14:textId="77777777" w:rsidR="00C45C7D" w:rsidRPr="003D4DDA" w:rsidRDefault="00C45C7D" w:rsidP="00CB47CD">
            <w:pPr>
              <w:rPr>
                <w:color w:val="808080" w:themeColor="background1" w:themeShade="80"/>
              </w:rPr>
            </w:pPr>
            <w:r w:rsidRPr="003D4DDA">
              <w:rPr>
                <w:color w:val="808080" w:themeColor="background1" w:themeShade="80"/>
              </w:rPr>
              <w:t xml:space="preserve">    telecom </w:t>
            </w:r>
          </w:p>
          <w:p w14:paraId="4E16E7E9" w14:textId="77777777" w:rsidR="00C45C7D" w:rsidRPr="003D4DDA" w:rsidRDefault="00C45C7D" w:rsidP="00CB47CD">
            <w:pPr>
              <w:rPr>
                <w:color w:val="808080" w:themeColor="background1" w:themeShade="80"/>
              </w:rPr>
            </w:pPr>
            <w:r w:rsidRPr="003D4DDA">
              <w:rPr>
                <w:color w:val="808080" w:themeColor="background1" w:themeShade="80"/>
              </w:rPr>
              <w:t xml:space="preserve">    (etuliite mailto:)</w:t>
            </w:r>
          </w:p>
        </w:tc>
        <w:tc>
          <w:tcPr>
            <w:tcW w:w="933" w:type="dxa"/>
            <w:tcBorders>
              <w:bottom w:val="single" w:sz="4" w:space="0" w:color="auto"/>
            </w:tcBorders>
          </w:tcPr>
          <w:p w14:paraId="5FCBA7C4" w14:textId="77777777" w:rsidR="00C45C7D" w:rsidRPr="003D4DDA" w:rsidRDefault="00C45C7D" w:rsidP="00C45C7D">
            <w:pPr>
              <w:spacing w:after="240"/>
              <w:rPr>
                <w:color w:val="808080" w:themeColor="background1" w:themeShade="80"/>
              </w:rPr>
            </w:pPr>
          </w:p>
        </w:tc>
        <w:tc>
          <w:tcPr>
            <w:tcW w:w="2693" w:type="dxa"/>
            <w:tcBorders>
              <w:bottom w:val="single" w:sz="4" w:space="0" w:color="auto"/>
            </w:tcBorders>
          </w:tcPr>
          <w:p w14:paraId="22EFE70B" w14:textId="77777777" w:rsidR="00C45C7D" w:rsidRPr="003D4DDA" w:rsidRDefault="00C45C7D" w:rsidP="00C45C7D">
            <w:pPr>
              <w:spacing w:after="240"/>
              <w:rPr>
                <w:color w:val="808080" w:themeColor="background1" w:themeShade="80"/>
              </w:rPr>
            </w:pPr>
            <w:r w:rsidRPr="003D4DDA">
              <w:rPr>
                <w:color w:val="808080" w:themeColor="background1" w:themeShade="80"/>
              </w:rPr>
              <w:t>Organisaation sähköpostisosoite</w:t>
            </w:r>
          </w:p>
        </w:tc>
        <w:tc>
          <w:tcPr>
            <w:tcW w:w="3402" w:type="dxa"/>
            <w:tcBorders>
              <w:bottom w:val="single" w:sz="4" w:space="0" w:color="auto"/>
            </w:tcBorders>
            <w:shd w:val="clear" w:color="auto" w:fill="FFEDDF" w:themeFill="accent3" w:themeFillTint="33"/>
          </w:tcPr>
          <w:p w14:paraId="687F467E" w14:textId="77777777" w:rsidR="00C45C7D" w:rsidRPr="003D4DDA" w:rsidRDefault="00C45C7D" w:rsidP="00C45C7D">
            <w:pPr>
              <w:spacing w:after="240"/>
              <w:rPr>
                <w:color w:val="808080" w:themeColor="background1" w:themeShade="80"/>
                <w:szCs w:val="20"/>
              </w:rPr>
            </w:pPr>
            <w:r w:rsidRPr="003D4DDA">
              <w:rPr>
                <w:color w:val="808080" w:themeColor="background1" w:themeShade="80"/>
                <w:szCs w:val="20"/>
              </w:rPr>
              <w:t>Ei käytössä.</w:t>
            </w:r>
          </w:p>
        </w:tc>
      </w:tr>
      <w:tr w:rsidR="00C45C7D" w14:paraId="3036B646" w14:textId="77777777" w:rsidTr="00532594">
        <w:trPr>
          <w:cantSplit/>
        </w:trPr>
        <w:tc>
          <w:tcPr>
            <w:tcW w:w="2606" w:type="dxa"/>
            <w:shd w:val="clear" w:color="auto" w:fill="BFBFBF"/>
          </w:tcPr>
          <w:p w14:paraId="6C02CFEC" w14:textId="77777777" w:rsidR="00C45C7D" w:rsidRPr="003D4DDA" w:rsidRDefault="00C45C7D" w:rsidP="00C45C7D">
            <w:pPr>
              <w:spacing w:after="240"/>
              <w:rPr>
                <w:color w:val="808080" w:themeColor="background1" w:themeShade="80"/>
              </w:rPr>
            </w:pPr>
            <w:r w:rsidRPr="003D4DDA">
              <w:rPr>
                <w:b/>
                <w:color w:val="808080" w:themeColor="background1" w:themeShade="80"/>
              </w:rPr>
              <w:t xml:space="preserve">    addr</w:t>
            </w:r>
          </w:p>
        </w:tc>
        <w:tc>
          <w:tcPr>
            <w:tcW w:w="933" w:type="dxa"/>
            <w:shd w:val="clear" w:color="auto" w:fill="BFBFBF"/>
          </w:tcPr>
          <w:p w14:paraId="42EF8F70" w14:textId="77777777" w:rsidR="00C45C7D" w:rsidRPr="003D4DDA" w:rsidRDefault="00C45C7D" w:rsidP="00C45C7D">
            <w:pPr>
              <w:spacing w:after="240"/>
              <w:rPr>
                <w:color w:val="808080" w:themeColor="background1" w:themeShade="80"/>
              </w:rPr>
            </w:pPr>
          </w:p>
        </w:tc>
        <w:tc>
          <w:tcPr>
            <w:tcW w:w="2693" w:type="dxa"/>
            <w:shd w:val="clear" w:color="auto" w:fill="BFBFBF"/>
          </w:tcPr>
          <w:p w14:paraId="7B5E9B84" w14:textId="77777777" w:rsidR="00C45C7D" w:rsidRPr="003D4DDA" w:rsidRDefault="00C45C7D" w:rsidP="00C45C7D">
            <w:pPr>
              <w:spacing w:after="240"/>
              <w:rPr>
                <w:color w:val="808080" w:themeColor="background1" w:themeShade="80"/>
              </w:rPr>
            </w:pPr>
            <w:r w:rsidRPr="003D4DDA">
              <w:rPr>
                <w:color w:val="808080" w:themeColor="background1" w:themeShade="80"/>
              </w:rPr>
              <w:t>Organisaation osoitetiedot</w:t>
            </w:r>
          </w:p>
        </w:tc>
        <w:tc>
          <w:tcPr>
            <w:tcW w:w="3402" w:type="dxa"/>
            <w:shd w:val="clear" w:color="auto" w:fill="FFCBA0" w:themeFill="accent3" w:themeFillTint="99"/>
          </w:tcPr>
          <w:p w14:paraId="7781235E" w14:textId="77777777" w:rsidR="00C45C7D" w:rsidRPr="003D4DDA" w:rsidRDefault="00C45C7D" w:rsidP="00C45C7D">
            <w:pPr>
              <w:spacing w:after="240"/>
              <w:rPr>
                <w:color w:val="808080" w:themeColor="background1" w:themeShade="80"/>
                <w:szCs w:val="20"/>
              </w:rPr>
            </w:pPr>
            <w:r w:rsidRPr="003D4DDA">
              <w:rPr>
                <w:color w:val="808080" w:themeColor="background1" w:themeShade="80"/>
                <w:szCs w:val="20"/>
              </w:rPr>
              <w:t>Ei käytössä.</w:t>
            </w:r>
          </w:p>
        </w:tc>
      </w:tr>
      <w:tr w:rsidR="00C45C7D" w14:paraId="17AD6162" w14:textId="77777777" w:rsidTr="00532594">
        <w:trPr>
          <w:cantSplit/>
        </w:trPr>
        <w:tc>
          <w:tcPr>
            <w:tcW w:w="2606" w:type="dxa"/>
          </w:tcPr>
          <w:p w14:paraId="3DFB6F46" w14:textId="77777777" w:rsidR="00C45C7D" w:rsidRPr="003D4DDA" w:rsidRDefault="00C45C7D" w:rsidP="00C45C7D">
            <w:pPr>
              <w:spacing w:after="240"/>
              <w:rPr>
                <w:color w:val="808080" w:themeColor="background1" w:themeShade="80"/>
              </w:rPr>
            </w:pPr>
            <w:r w:rsidRPr="003D4DDA">
              <w:rPr>
                <w:color w:val="808080" w:themeColor="background1" w:themeShade="80"/>
                <w:lang w:val="en-US"/>
              </w:rPr>
              <w:t xml:space="preserve">      streetAddressLine</w:t>
            </w:r>
          </w:p>
        </w:tc>
        <w:tc>
          <w:tcPr>
            <w:tcW w:w="933" w:type="dxa"/>
          </w:tcPr>
          <w:p w14:paraId="71E8B415" w14:textId="77777777" w:rsidR="00C45C7D" w:rsidRPr="003D4DDA" w:rsidRDefault="00C45C7D" w:rsidP="00C45C7D">
            <w:pPr>
              <w:spacing w:after="240"/>
              <w:rPr>
                <w:color w:val="808080" w:themeColor="background1" w:themeShade="80"/>
              </w:rPr>
            </w:pPr>
            <w:r w:rsidRPr="003D4DDA">
              <w:rPr>
                <w:color w:val="808080" w:themeColor="background1" w:themeShade="80"/>
              </w:rPr>
              <w:t>EP</w:t>
            </w:r>
          </w:p>
        </w:tc>
        <w:tc>
          <w:tcPr>
            <w:tcW w:w="2693" w:type="dxa"/>
          </w:tcPr>
          <w:p w14:paraId="075179CD" w14:textId="77777777" w:rsidR="00C45C7D" w:rsidRPr="003D4DDA" w:rsidRDefault="00C45C7D" w:rsidP="00C45C7D">
            <w:pPr>
              <w:spacing w:after="240"/>
              <w:rPr>
                <w:color w:val="808080" w:themeColor="background1" w:themeShade="80"/>
              </w:rPr>
            </w:pPr>
            <w:r w:rsidRPr="003D4DDA">
              <w:rPr>
                <w:color w:val="808080" w:themeColor="background1" w:themeShade="80"/>
              </w:rPr>
              <w:t>Organisaation katuosoite</w:t>
            </w:r>
          </w:p>
        </w:tc>
        <w:tc>
          <w:tcPr>
            <w:tcW w:w="3402" w:type="dxa"/>
            <w:shd w:val="clear" w:color="auto" w:fill="FFEDDF" w:themeFill="accent3" w:themeFillTint="33"/>
          </w:tcPr>
          <w:p w14:paraId="5BBA5DCD" w14:textId="77777777" w:rsidR="00C45C7D" w:rsidRPr="003D4DDA" w:rsidRDefault="00C45C7D" w:rsidP="00C45C7D">
            <w:pPr>
              <w:spacing w:after="240"/>
              <w:rPr>
                <w:color w:val="808080" w:themeColor="background1" w:themeShade="80"/>
                <w:szCs w:val="20"/>
              </w:rPr>
            </w:pPr>
            <w:r w:rsidRPr="003D4DDA">
              <w:rPr>
                <w:color w:val="808080" w:themeColor="background1" w:themeShade="80"/>
                <w:szCs w:val="20"/>
              </w:rPr>
              <w:t>Ei käytössä.</w:t>
            </w:r>
          </w:p>
        </w:tc>
      </w:tr>
      <w:tr w:rsidR="00C45C7D" w14:paraId="3D331D24" w14:textId="77777777" w:rsidTr="00532594">
        <w:trPr>
          <w:cantSplit/>
        </w:trPr>
        <w:tc>
          <w:tcPr>
            <w:tcW w:w="2606" w:type="dxa"/>
          </w:tcPr>
          <w:p w14:paraId="717DB342" w14:textId="77777777" w:rsidR="00C45C7D" w:rsidRPr="003D4DDA" w:rsidRDefault="00C45C7D" w:rsidP="00C45C7D">
            <w:pPr>
              <w:spacing w:after="240"/>
              <w:rPr>
                <w:color w:val="808080" w:themeColor="background1" w:themeShade="80"/>
                <w:lang w:val="en-US"/>
              </w:rPr>
            </w:pPr>
            <w:r w:rsidRPr="003D4DDA">
              <w:rPr>
                <w:color w:val="808080" w:themeColor="background1" w:themeShade="80"/>
                <w:lang w:val="en-US"/>
              </w:rPr>
              <w:t xml:space="preserve">      postalCode</w:t>
            </w:r>
          </w:p>
        </w:tc>
        <w:tc>
          <w:tcPr>
            <w:tcW w:w="933" w:type="dxa"/>
          </w:tcPr>
          <w:p w14:paraId="7E52CFD4" w14:textId="77777777" w:rsidR="00C45C7D" w:rsidRPr="003D4DDA" w:rsidRDefault="00C45C7D" w:rsidP="00C45C7D">
            <w:pPr>
              <w:spacing w:after="240"/>
              <w:rPr>
                <w:color w:val="808080" w:themeColor="background1" w:themeShade="80"/>
              </w:rPr>
            </w:pPr>
            <w:r w:rsidRPr="003D4DDA">
              <w:rPr>
                <w:color w:val="808080" w:themeColor="background1" w:themeShade="80"/>
              </w:rPr>
              <w:t>EP</w:t>
            </w:r>
          </w:p>
        </w:tc>
        <w:tc>
          <w:tcPr>
            <w:tcW w:w="2693" w:type="dxa"/>
          </w:tcPr>
          <w:p w14:paraId="49FBE4BC" w14:textId="77777777" w:rsidR="00C45C7D" w:rsidRPr="003D4DDA" w:rsidRDefault="00C45C7D" w:rsidP="00C45C7D">
            <w:pPr>
              <w:spacing w:after="240"/>
              <w:rPr>
                <w:color w:val="808080" w:themeColor="background1" w:themeShade="80"/>
              </w:rPr>
            </w:pPr>
            <w:r w:rsidRPr="003D4DDA">
              <w:rPr>
                <w:color w:val="808080" w:themeColor="background1" w:themeShade="80"/>
              </w:rPr>
              <w:t>Organisaation postinumero</w:t>
            </w:r>
          </w:p>
        </w:tc>
        <w:tc>
          <w:tcPr>
            <w:tcW w:w="3402" w:type="dxa"/>
            <w:shd w:val="clear" w:color="auto" w:fill="FFEDDF" w:themeFill="accent3" w:themeFillTint="33"/>
          </w:tcPr>
          <w:p w14:paraId="5F82EFB7" w14:textId="77777777" w:rsidR="00C45C7D" w:rsidRPr="003D4DDA" w:rsidRDefault="00C45C7D" w:rsidP="00C45C7D">
            <w:pPr>
              <w:spacing w:after="240"/>
              <w:rPr>
                <w:color w:val="808080" w:themeColor="background1" w:themeShade="80"/>
                <w:szCs w:val="20"/>
              </w:rPr>
            </w:pPr>
            <w:r w:rsidRPr="003D4DDA">
              <w:rPr>
                <w:color w:val="808080" w:themeColor="background1" w:themeShade="80"/>
                <w:szCs w:val="20"/>
              </w:rPr>
              <w:t>Ei käytössä.</w:t>
            </w:r>
          </w:p>
        </w:tc>
      </w:tr>
      <w:tr w:rsidR="00C45C7D" w14:paraId="005DF227" w14:textId="77777777" w:rsidTr="00532594">
        <w:trPr>
          <w:cantSplit/>
        </w:trPr>
        <w:tc>
          <w:tcPr>
            <w:tcW w:w="2606" w:type="dxa"/>
          </w:tcPr>
          <w:p w14:paraId="6CF1C9DD" w14:textId="77777777" w:rsidR="00C45C7D" w:rsidRPr="003D4DDA" w:rsidRDefault="00C45C7D" w:rsidP="00C45C7D">
            <w:pPr>
              <w:spacing w:after="240"/>
              <w:rPr>
                <w:color w:val="808080" w:themeColor="background1" w:themeShade="80"/>
                <w:lang w:val="en-US"/>
              </w:rPr>
            </w:pPr>
            <w:r w:rsidRPr="003D4DDA">
              <w:rPr>
                <w:color w:val="808080" w:themeColor="background1" w:themeShade="80"/>
              </w:rPr>
              <w:lastRenderedPageBreak/>
              <w:t xml:space="preserve">      city</w:t>
            </w:r>
          </w:p>
        </w:tc>
        <w:tc>
          <w:tcPr>
            <w:tcW w:w="933" w:type="dxa"/>
          </w:tcPr>
          <w:p w14:paraId="12DA10AF" w14:textId="77777777" w:rsidR="00C45C7D" w:rsidRPr="003D4DDA" w:rsidRDefault="00C45C7D" w:rsidP="00C45C7D">
            <w:pPr>
              <w:spacing w:after="240"/>
              <w:rPr>
                <w:color w:val="808080" w:themeColor="background1" w:themeShade="80"/>
              </w:rPr>
            </w:pPr>
            <w:r w:rsidRPr="003D4DDA">
              <w:rPr>
                <w:color w:val="808080" w:themeColor="background1" w:themeShade="80"/>
              </w:rPr>
              <w:t>EP</w:t>
            </w:r>
          </w:p>
        </w:tc>
        <w:tc>
          <w:tcPr>
            <w:tcW w:w="2693" w:type="dxa"/>
          </w:tcPr>
          <w:p w14:paraId="52BEC48B" w14:textId="77777777" w:rsidR="00C45C7D" w:rsidRPr="003D4DDA" w:rsidRDefault="00C45C7D" w:rsidP="00C45C7D">
            <w:pPr>
              <w:spacing w:after="240"/>
              <w:rPr>
                <w:color w:val="808080" w:themeColor="background1" w:themeShade="80"/>
              </w:rPr>
            </w:pPr>
            <w:r w:rsidRPr="003D4DDA">
              <w:rPr>
                <w:color w:val="808080" w:themeColor="background1" w:themeShade="80"/>
              </w:rPr>
              <w:t>Organisaation postitoimipaikka</w:t>
            </w:r>
          </w:p>
        </w:tc>
        <w:tc>
          <w:tcPr>
            <w:tcW w:w="3402" w:type="dxa"/>
            <w:shd w:val="clear" w:color="auto" w:fill="FFEDDF" w:themeFill="accent3" w:themeFillTint="33"/>
          </w:tcPr>
          <w:p w14:paraId="7B86E075" w14:textId="77777777" w:rsidR="00C45C7D" w:rsidRPr="003D4DDA" w:rsidRDefault="00C45C7D" w:rsidP="00C45C7D">
            <w:pPr>
              <w:spacing w:after="240"/>
              <w:rPr>
                <w:color w:val="808080" w:themeColor="background1" w:themeShade="80"/>
                <w:szCs w:val="20"/>
              </w:rPr>
            </w:pPr>
            <w:r w:rsidRPr="003D4DDA">
              <w:rPr>
                <w:color w:val="808080" w:themeColor="background1" w:themeShade="80"/>
                <w:szCs w:val="20"/>
              </w:rPr>
              <w:t>Ei käytössä.</w:t>
            </w:r>
          </w:p>
        </w:tc>
      </w:tr>
    </w:tbl>
    <w:p w14:paraId="794E94AB" w14:textId="28FDD7EE" w:rsidR="00A64237" w:rsidRPr="003F1888" w:rsidRDefault="00A64237" w:rsidP="00DD75A4">
      <w:pPr>
        <w:pStyle w:val="LeiptekstiNormalharva"/>
      </w:pPr>
    </w:p>
    <w:p w14:paraId="1F2E844B" w14:textId="77777777" w:rsidR="00443D03" w:rsidRPr="00885A41" w:rsidRDefault="00443D03" w:rsidP="00885A41">
      <w:pPr>
        <w:pStyle w:val="Otsikko3"/>
      </w:pPr>
      <w:bookmarkStart w:id="60" w:name="_Toc512866016"/>
      <w:bookmarkStart w:id="61" w:name="_Toc25233607"/>
      <w:r w:rsidRPr="00885A41">
        <w:t>hl7fi:signatureCollection – Allekirjoitus</w:t>
      </w:r>
      <w:bookmarkEnd w:id="60"/>
      <w:bookmarkEnd w:id="61"/>
    </w:p>
    <w:p w14:paraId="5695E6F8" w14:textId="6749D129" w:rsidR="00443D03" w:rsidRDefault="00443D03" w:rsidP="00885A41">
      <w:pPr>
        <w:pStyle w:val="LeiptekstiNormalharva"/>
      </w:pPr>
      <w:r>
        <w:t>Tähän tulee kansallisen yhteyspisteen allekirjoitus, joka vastaa Reseptikeskuksen järjestelmäallekirjoitusta.</w:t>
      </w:r>
    </w:p>
    <w:p w14:paraId="15E9F208" w14:textId="77777777" w:rsidR="000727B2" w:rsidRDefault="000727B2" w:rsidP="00885A41">
      <w:pPr>
        <w:pStyle w:val="LeiptekstiNormalharva"/>
      </w:pPr>
    </w:p>
    <w:p w14:paraId="4FCA9B00" w14:textId="77777777" w:rsidR="00443D03" w:rsidRPr="004171D7" w:rsidRDefault="00443D03" w:rsidP="004171D7">
      <w:pPr>
        <w:pStyle w:val="Otsikko2"/>
      </w:pPr>
      <w:bookmarkStart w:id="62" w:name="_Toc512866017"/>
      <w:bookmarkStart w:id="63" w:name="_Toc25233608"/>
      <w:r w:rsidRPr="004171D7">
        <w:t>Poikkeavuudet: CDA R2 Body</w:t>
      </w:r>
      <w:bookmarkEnd w:id="62"/>
      <w:bookmarkEnd w:id="63"/>
    </w:p>
    <w:p w14:paraId="178F2840" w14:textId="0206FEBA" w:rsidR="000727B2" w:rsidRDefault="00443D03" w:rsidP="004171D7">
      <w:pPr>
        <w:pStyle w:val="LeiptekstiNormalharva"/>
      </w:pPr>
      <w:r w:rsidRPr="0037230F">
        <w:t xml:space="preserve">Tässä osiossa kuvataan poikkeavuudet CDA R2 </w:t>
      </w:r>
      <w:proofErr w:type="spellStart"/>
      <w:r>
        <w:t>Bodyn</w:t>
      </w:r>
      <w:proofErr w:type="spellEnd"/>
      <w:r>
        <w:t xml:space="preserve"> </w:t>
      </w:r>
      <w:r w:rsidR="002E00A8">
        <w:t>[2]</w:t>
      </w:r>
      <w:r w:rsidRPr="0037230F">
        <w:t xml:space="preserve"> </w:t>
      </w:r>
      <w:r>
        <w:t>osalta.</w:t>
      </w:r>
    </w:p>
    <w:p w14:paraId="485754DC" w14:textId="77777777" w:rsidR="00D12865" w:rsidRPr="00CD4351" w:rsidRDefault="00D12865" w:rsidP="004171D7">
      <w:pPr>
        <w:pStyle w:val="LeiptekstiNormalharva"/>
      </w:pPr>
    </w:p>
    <w:p w14:paraId="3537A14C" w14:textId="77777777" w:rsidR="00443D03" w:rsidRPr="004171D7" w:rsidRDefault="00443D03" w:rsidP="004171D7">
      <w:pPr>
        <w:pStyle w:val="Otsikko3"/>
      </w:pPr>
      <w:bookmarkStart w:id="64" w:name="_Toc512866018"/>
      <w:bookmarkStart w:id="65" w:name="_Toc25233609"/>
      <w:r w:rsidRPr="004171D7">
        <w:t>Rakenteen tasot</w:t>
      </w:r>
      <w:bookmarkEnd w:id="64"/>
      <w:bookmarkEnd w:id="65"/>
    </w:p>
    <w:p w14:paraId="3233B5CE" w14:textId="77777777" w:rsidR="00443D03" w:rsidRPr="00EE5CE2" w:rsidRDefault="00443D03" w:rsidP="004171D7">
      <w:pPr>
        <w:pStyle w:val="Otsikko4"/>
        <w:rPr>
          <w:lang w:val="en-GB"/>
        </w:rPr>
      </w:pPr>
      <w:r>
        <w:rPr>
          <w:lang w:val="en-GB"/>
        </w:rPr>
        <w:t>section – hoitoprosessin vaihe</w:t>
      </w:r>
    </w:p>
    <w:p w14:paraId="04D26779" w14:textId="77777777" w:rsidR="00443D03" w:rsidRDefault="00443D03" w:rsidP="004171D7">
      <w:pPr>
        <w:pStyle w:val="LeiptekstiNormalharva"/>
      </w:pPr>
      <w:r w:rsidRPr="00B31B3F">
        <w:t>Hoitoprosessin vaihe -</w:t>
      </w:r>
      <w:r>
        <w:t>tasolla näyttömuodossa ilmoitettava paikka: Tähän tulee lähtömaa ja lääkkeen määrääjän organisaation nimi (jos saatu) vinoviivalla erotettuna.</w:t>
      </w:r>
    </w:p>
    <w:p w14:paraId="16D832F3" w14:textId="77777777" w:rsidR="00443D03" w:rsidRPr="004171D7" w:rsidRDefault="00443D03" w:rsidP="004171D7">
      <w:pPr>
        <w:pStyle w:val="Otsikko4"/>
      </w:pPr>
      <w:r w:rsidRPr="004171D7">
        <w:t>section – otsikkotaso</w:t>
      </w:r>
    </w:p>
    <w:p w14:paraId="7F274B45" w14:textId="77777777" w:rsidR="00443D03" w:rsidRDefault="00443D03" w:rsidP="004171D7">
      <w:pPr>
        <w:pStyle w:val="LeiptekstiNormalharva"/>
      </w:pPr>
      <w:r>
        <w:t xml:space="preserve">Otsikkotason </w:t>
      </w:r>
      <w:proofErr w:type="spellStart"/>
      <w:r>
        <w:t>text</w:t>
      </w:r>
      <w:proofErr w:type="spellEnd"/>
      <w:r>
        <w:t>-osuudessa ilmoitetaan omissa kappaleissaan (</w:t>
      </w:r>
      <w:proofErr w:type="spellStart"/>
      <w:r>
        <w:t>paragraph</w:t>
      </w:r>
      <w:proofErr w:type="spellEnd"/>
      <w:r>
        <w:t>) seuraavat näyttömuotoiset tiedot:</w:t>
      </w:r>
    </w:p>
    <w:p w14:paraId="217FA2B6" w14:textId="77777777" w:rsidR="00443D03" w:rsidRDefault="00443D03" w:rsidP="004171D7">
      <w:pPr>
        <w:pStyle w:val="Merkittyluettelo"/>
        <w:ind w:left="709" w:hanging="284"/>
      </w:pPr>
      <w:r>
        <w:t>Kauppanimi tai vaikuttava aine. Jos kumpaakaan ei ole saatu, jää tyhjäksi.</w:t>
      </w:r>
    </w:p>
    <w:p w14:paraId="3891D159" w14:textId="77777777" w:rsidR="00443D03" w:rsidRDefault="00443D03" w:rsidP="004171D7">
      <w:pPr>
        <w:pStyle w:val="Merkittyluettelo"/>
        <w:ind w:left="709" w:hanging="284"/>
      </w:pPr>
      <w:r>
        <w:t>Vahvuus. Jos tietoa ei ole saatu, jää tyhjäksi.</w:t>
      </w:r>
    </w:p>
    <w:p w14:paraId="4D1903C5" w14:textId="77777777" w:rsidR="00443D03" w:rsidRDefault="00443D03" w:rsidP="004171D7">
      <w:pPr>
        <w:pStyle w:val="Merkittyluettelo"/>
        <w:ind w:left="709" w:hanging="284"/>
      </w:pPr>
      <w:r>
        <w:t>Lääkemuoto. Jos tietoa ei ole saatu, jää tyhjäksi.</w:t>
      </w:r>
    </w:p>
    <w:p w14:paraId="53B27E7F" w14:textId="1B134606" w:rsidR="00443D03" w:rsidRDefault="00443D03" w:rsidP="004171D7">
      <w:pPr>
        <w:pStyle w:val="Merkittyluettelo"/>
        <w:ind w:left="709" w:hanging="284"/>
      </w:pPr>
      <w:r>
        <w:t>Annostus. Jos tietoa ei ole saatu, jää tyhjäksi.</w:t>
      </w:r>
    </w:p>
    <w:p w14:paraId="4D720A5A" w14:textId="77777777" w:rsidR="007F7B11" w:rsidRDefault="007F7B11" w:rsidP="007F7B11">
      <w:pPr>
        <w:pStyle w:val="Merkittyluettelo"/>
        <w:numPr>
          <w:ilvl w:val="0"/>
          <w:numId w:val="0"/>
        </w:numPr>
      </w:pPr>
    </w:p>
    <w:p w14:paraId="01ABB77D" w14:textId="77777777" w:rsidR="00443D03" w:rsidRPr="00AC4FAA" w:rsidRDefault="00443D03" w:rsidP="00AC4FAA">
      <w:pPr>
        <w:pStyle w:val="Otsikko3"/>
      </w:pPr>
      <w:bookmarkStart w:id="66" w:name="_Toc512866019"/>
      <w:bookmarkStart w:id="67" w:name="_Toc25233610"/>
      <w:r w:rsidRPr="00AC4FAA">
        <w:t>Rakenteinen muoto</w:t>
      </w:r>
      <w:bookmarkEnd w:id="66"/>
      <w:bookmarkEnd w:id="67"/>
    </w:p>
    <w:p w14:paraId="33AAF8B9" w14:textId="56CF368F" w:rsidR="00443D03" w:rsidRDefault="00443D03" w:rsidP="00AC4FAA">
      <w:pPr>
        <w:pStyle w:val="Otsikko4"/>
      </w:pPr>
      <w:r w:rsidRPr="00AC4FAA">
        <w:t>Lääkevalmisteen ja pakkauksen tiedot ja reseptin perustiedot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1559"/>
        <w:gridCol w:w="2552"/>
        <w:gridCol w:w="3118"/>
      </w:tblGrid>
      <w:tr w:rsidR="004E2BA8" w14:paraId="1527E4B1" w14:textId="77777777" w:rsidTr="00130862">
        <w:tc>
          <w:tcPr>
            <w:tcW w:w="2405" w:type="dxa"/>
            <w:shd w:val="clear" w:color="auto" w:fill="CCCCCC"/>
          </w:tcPr>
          <w:p w14:paraId="6685BAA1" w14:textId="77777777" w:rsidR="004E2BA8" w:rsidRPr="004E2BA8" w:rsidRDefault="004E2BA8" w:rsidP="004E2BA8">
            <w:pPr>
              <w:spacing w:after="240"/>
              <w:rPr>
                <w:b/>
              </w:rPr>
            </w:pPr>
            <w:r w:rsidRPr="004E2BA8">
              <w:rPr>
                <w:b/>
              </w:rPr>
              <w:t>Tiedot</w:t>
            </w:r>
          </w:p>
        </w:tc>
        <w:tc>
          <w:tcPr>
            <w:tcW w:w="1559" w:type="dxa"/>
            <w:shd w:val="clear" w:color="auto" w:fill="CCCCCC"/>
          </w:tcPr>
          <w:p w14:paraId="3355AE1F" w14:textId="77777777" w:rsidR="004E2BA8" w:rsidRPr="004E2BA8" w:rsidRDefault="004E2BA8" w:rsidP="004E2BA8">
            <w:pPr>
              <w:spacing w:after="240"/>
              <w:rPr>
                <w:b/>
              </w:rPr>
            </w:pPr>
            <w:r w:rsidRPr="004E2BA8">
              <w:rPr>
                <w:b/>
              </w:rPr>
              <w:t>Pituus</w:t>
            </w:r>
          </w:p>
        </w:tc>
        <w:tc>
          <w:tcPr>
            <w:tcW w:w="2552" w:type="dxa"/>
            <w:shd w:val="clear" w:color="auto" w:fill="CCCCCC"/>
          </w:tcPr>
          <w:p w14:paraId="7905A9DC" w14:textId="77777777" w:rsidR="004E2BA8" w:rsidRPr="004E2BA8" w:rsidRDefault="004E2BA8" w:rsidP="004E2BA8">
            <w:pPr>
              <w:spacing w:after="240"/>
              <w:ind w:left="72"/>
              <w:rPr>
                <w:b/>
              </w:rPr>
            </w:pPr>
            <w:r w:rsidRPr="004E2BA8">
              <w:rPr>
                <w:b/>
              </w:rPr>
              <w:t>Pakollisuus</w:t>
            </w:r>
          </w:p>
        </w:tc>
        <w:tc>
          <w:tcPr>
            <w:tcW w:w="3118" w:type="dxa"/>
            <w:shd w:val="clear" w:color="auto" w:fill="FFDCBF" w:themeFill="accent3" w:themeFillTint="66"/>
          </w:tcPr>
          <w:p w14:paraId="69524B84" w14:textId="77777777" w:rsidR="004E2BA8" w:rsidRPr="004E2BA8" w:rsidRDefault="004E2BA8" w:rsidP="004E2BA8">
            <w:pPr>
              <w:spacing w:after="240"/>
              <w:rPr>
                <w:b/>
                <w:szCs w:val="20"/>
              </w:rPr>
            </w:pPr>
            <w:r w:rsidRPr="004E2BA8">
              <w:rPr>
                <w:b/>
                <w:szCs w:val="20"/>
              </w:rPr>
              <w:t>Poikkeavuudet</w:t>
            </w:r>
          </w:p>
        </w:tc>
      </w:tr>
      <w:tr w:rsidR="004E2BA8" w14:paraId="461BBC13" w14:textId="77777777" w:rsidTr="00130862">
        <w:tc>
          <w:tcPr>
            <w:tcW w:w="2405" w:type="dxa"/>
          </w:tcPr>
          <w:p w14:paraId="367D16B2" w14:textId="77777777" w:rsidR="004E2BA8" w:rsidRDefault="004E2BA8" w:rsidP="004E2BA8">
            <w:pPr>
              <w:spacing w:after="240"/>
            </w:pPr>
            <w:r>
              <w:t>lääkeaineen vahvuus ja vahvuuden yksikkö (19,20/6.4)</w:t>
            </w:r>
          </w:p>
        </w:tc>
        <w:tc>
          <w:tcPr>
            <w:tcW w:w="1559" w:type="dxa"/>
          </w:tcPr>
          <w:p w14:paraId="77DC6D92" w14:textId="77777777" w:rsidR="004E2BA8" w:rsidRDefault="004E2BA8" w:rsidP="004E2BA8">
            <w:pPr>
              <w:spacing w:after="240"/>
            </w:pPr>
            <w:r>
              <w:t>(max 80 mkiä)</w:t>
            </w:r>
          </w:p>
        </w:tc>
        <w:tc>
          <w:tcPr>
            <w:tcW w:w="2552" w:type="dxa"/>
          </w:tcPr>
          <w:p w14:paraId="5E64821B" w14:textId="77777777" w:rsidR="004E2BA8" w:rsidRDefault="004E2BA8" w:rsidP="004E2BA8">
            <w:pPr>
              <w:spacing w:after="240"/>
              <w:ind w:left="72"/>
            </w:pPr>
            <w:r>
              <w:t>P vaikuttavan aineen nimellä määrätyllä lääkkeellä ja valmisteella, jos löytyy lääketietokannasta</w:t>
            </w:r>
          </w:p>
        </w:tc>
        <w:tc>
          <w:tcPr>
            <w:tcW w:w="3118" w:type="dxa"/>
            <w:shd w:val="clear" w:color="auto" w:fill="FFEDDF" w:themeFill="accent3" w:themeFillTint="33"/>
          </w:tcPr>
          <w:p w14:paraId="50E0409E" w14:textId="77777777" w:rsidR="004E2BA8" w:rsidRPr="004E2BA8" w:rsidRDefault="004E2BA8" w:rsidP="004E2BA8">
            <w:pPr>
              <w:spacing w:after="240"/>
              <w:rPr>
                <w:szCs w:val="20"/>
              </w:rPr>
            </w:pPr>
            <w:r w:rsidRPr="004E2BA8">
              <w:rPr>
                <w:szCs w:val="20"/>
              </w:rPr>
              <w:t>Voi puuttua kokonaan.</w:t>
            </w:r>
          </w:p>
        </w:tc>
      </w:tr>
      <w:tr w:rsidR="004E2BA8" w14:paraId="12083644" w14:textId="77777777" w:rsidTr="00130862">
        <w:tc>
          <w:tcPr>
            <w:tcW w:w="2405" w:type="dxa"/>
          </w:tcPr>
          <w:p w14:paraId="310AF41A" w14:textId="77777777" w:rsidR="004E2BA8" w:rsidRDefault="004E2BA8" w:rsidP="004E2BA8">
            <w:pPr>
              <w:spacing w:after="240"/>
            </w:pPr>
            <w:r>
              <w:rPr>
                <w:highlight w:val="white"/>
              </w:rPr>
              <w:t>lääkevalmisteen ATC-koodi</w:t>
            </w:r>
            <w:r>
              <w:t xml:space="preserve"> (16/6.1)</w:t>
            </w:r>
          </w:p>
        </w:tc>
        <w:tc>
          <w:tcPr>
            <w:tcW w:w="1559" w:type="dxa"/>
          </w:tcPr>
          <w:p w14:paraId="0C436310" w14:textId="77777777" w:rsidR="004E2BA8" w:rsidRDefault="004E2BA8" w:rsidP="004E2BA8">
            <w:pPr>
              <w:spacing w:after="240"/>
            </w:pPr>
            <w:r>
              <w:t>(max 9 mkiä)</w:t>
            </w:r>
          </w:p>
        </w:tc>
        <w:tc>
          <w:tcPr>
            <w:tcW w:w="2552" w:type="dxa"/>
          </w:tcPr>
          <w:p w14:paraId="103C1995" w14:textId="77777777" w:rsidR="004E2BA8" w:rsidRDefault="004E2BA8" w:rsidP="004E2BA8">
            <w:pPr>
              <w:spacing w:after="240"/>
              <w:ind w:left="72"/>
            </w:pPr>
            <w:r>
              <w:t>P vaikuttavan aineen nimellä määrätyllä lääkkeellä ja valmisteella, jos löytyy lääketietokannasta</w:t>
            </w:r>
          </w:p>
        </w:tc>
        <w:tc>
          <w:tcPr>
            <w:tcW w:w="3118" w:type="dxa"/>
            <w:shd w:val="clear" w:color="auto" w:fill="FFEDDF" w:themeFill="accent3" w:themeFillTint="33"/>
          </w:tcPr>
          <w:p w14:paraId="6CAE2884" w14:textId="77777777" w:rsidR="004E2BA8" w:rsidRPr="004E2BA8" w:rsidRDefault="004E2BA8" w:rsidP="004E2BA8">
            <w:pPr>
              <w:spacing w:after="240"/>
              <w:rPr>
                <w:szCs w:val="20"/>
              </w:rPr>
            </w:pPr>
            <w:r w:rsidRPr="004E2BA8">
              <w:rPr>
                <w:szCs w:val="20"/>
              </w:rPr>
              <w:t xml:space="preserve">Voi puuttua tai olla nullFlavor. </w:t>
            </w:r>
          </w:p>
          <w:p w14:paraId="7055436A" w14:textId="77777777" w:rsidR="004E2BA8" w:rsidRPr="004E2BA8" w:rsidRDefault="004E2BA8" w:rsidP="004E2BA8">
            <w:pPr>
              <w:spacing w:after="240"/>
              <w:rPr>
                <w:szCs w:val="20"/>
              </w:rPr>
            </w:pPr>
            <w:r w:rsidRPr="004E2BA8">
              <w:rPr>
                <w:szCs w:val="20"/>
              </w:rPr>
              <w:t>Lääketietokannan versiota ei anneta, vastaavasti kuten ei anneta lääketietokannan ulkopuolisellakaan valmisteella.</w:t>
            </w:r>
          </w:p>
        </w:tc>
      </w:tr>
      <w:tr w:rsidR="004E2BA8" w14:paraId="0D4FDC2C" w14:textId="77777777" w:rsidTr="00130862">
        <w:tc>
          <w:tcPr>
            <w:tcW w:w="2405" w:type="dxa"/>
          </w:tcPr>
          <w:p w14:paraId="601692D0" w14:textId="77777777" w:rsidR="004E2BA8" w:rsidRDefault="004E2BA8" w:rsidP="004E2BA8">
            <w:pPr>
              <w:spacing w:after="240"/>
            </w:pPr>
            <w:r>
              <w:rPr>
                <w:highlight w:val="white"/>
              </w:rPr>
              <w:lastRenderedPageBreak/>
              <w:t>ATC-koodin mukainen nimi</w:t>
            </w:r>
            <w:r>
              <w:t xml:space="preserve"> (17/6.2)</w:t>
            </w:r>
          </w:p>
        </w:tc>
        <w:tc>
          <w:tcPr>
            <w:tcW w:w="1559" w:type="dxa"/>
          </w:tcPr>
          <w:p w14:paraId="5D0B13AC" w14:textId="77777777" w:rsidR="004E2BA8" w:rsidRDefault="004E2BA8" w:rsidP="004E2BA8">
            <w:pPr>
              <w:spacing w:after="240"/>
            </w:pPr>
            <w:r>
              <w:t>(max 200 mkiä)</w:t>
            </w:r>
          </w:p>
        </w:tc>
        <w:tc>
          <w:tcPr>
            <w:tcW w:w="2552" w:type="dxa"/>
          </w:tcPr>
          <w:p w14:paraId="0CFE8CB9" w14:textId="77777777" w:rsidR="004E2BA8" w:rsidRDefault="004E2BA8" w:rsidP="004E2BA8">
            <w:pPr>
              <w:spacing w:after="240"/>
              <w:ind w:left="72"/>
            </w:pPr>
            <w:r>
              <w:t>P, vaikuttavan aineen nimellä määrätyllä lääkkeellä ja valmisteella, jos löytyy lääketietokannasta</w:t>
            </w:r>
          </w:p>
        </w:tc>
        <w:tc>
          <w:tcPr>
            <w:tcW w:w="3118" w:type="dxa"/>
            <w:shd w:val="clear" w:color="auto" w:fill="FFEDDF" w:themeFill="accent3" w:themeFillTint="33"/>
          </w:tcPr>
          <w:p w14:paraId="1C694384" w14:textId="77777777" w:rsidR="004E2BA8" w:rsidRPr="004E2BA8" w:rsidRDefault="004E2BA8" w:rsidP="004E2BA8">
            <w:pPr>
              <w:spacing w:after="240"/>
              <w:rPr>
                <w:szCs w:val="20"/>
              </w:rPr>
            </w:pPr>
            <w:r w:rsidRPr="004E2BA8">
              <w:rPr>
                <w:szCs w:val="20"/>
              </w:rPr>
              <w:t>Voi puuttua tai olla nullFlavor.</w:t>
            </w:r>
          </w:p>
        </w:tc>
      </w:tr>
      <w:tr w:rsidR="004E2BA8" w14:paraId="077C86AF" w14:textId="77777777" w:rsidTr="00130862">
        <w:tc>
          <w:tcPr>
            <w:tcW w:w="2405" w:type="dxa"/>
          </w:tcPr>
          <w:p w14:paraId="4BBE46D2" w14:textId="77777777" w:rsidR="004E2BA8" w:rsidRPr="00995553" w:rsidRDefault="004E2BA8" w:rsidP="004E2BA8">
            <w:pPr>
              <w:spacing w:after="240"/>
              <w:rPr>
                <w:color w:val="808080" w:themeColor="background1" w:themeShade="80"/>
              </w:rPr>
            </w:pPr>
            <w:r w:rsidRPr="00995553">
              <w:rPr>
                <w:color w:val="808080" w:themeColor="background1" w:themeShade="80"/>
              </w:rPr>
              <w:t xml:space="preserve">lääkevalmisteen koodaamaton nimi (18/6.2)  </w:t>
            </w:r>
          </w:p>
        </w:tc>
        <w:tc>
          <w:tcPr>
            <w:tcW w:w="1559" w:type="dxa"/>
          </w:tcPr>
          <w:p w14:paraId="5DAFC107" w14:textId="77777777" w:rsidR="004E2BA8" w:rsidRPr="00995553" w:rsidRDefault="004E2BA8" w:rsidP="004E2BA8">
            <w:pPr>
              <w:spacing w:after="240"/>
              <w:rPr>
                <w:color w:val="808080" w:themeColor="background1" w:themeShade="80"/>
              </w:rPr>
            </w:pPr>
            <w:r w:rsidRPr="00995553">
              <w:rPr>
                <w:color w:val="808080" w:themeColor="background1" w:themeShade="80"/>
              </w:rPr>
              <w:t>(max 80 mkiä)</w:t>
            </w:r>
          </w:p>
        </w:tc>
        <w:tc>
          <w:tcPr>
            <w:tcW w:w="2552" w:type="dxa"/>
          </w:tcPr>
          <w:p w14:paraId="3A8D021C" w14:textId="77777777" w:rsidR="004E2BA8" w:rsidRPr="00995553" w:rsidRDefault="004E2BA8" w:rsidP="004E2BA8">
            <w:pPr>
              <w:spacing w:after="240"/>
              <w:ind w:left="72"/>
              <w:rPr>
                <w:color w:val="808080" w:themeColor="background1" w:themeShade="80"/>
              </w:rPr>
            </w:pPr>
            <w:r w:rsidRPr="00995553">
              <w:rPr>
                <w:color w:val="808080" w:themeColor="background1" w:themeShade="80"/>
              </w:rPr>
              <w:t xml:space="preserve"> </w:t>
            </w:r>
          </w:p>
        </w:tc>
        <w:tc>
          <w:tcPr>
            <w:tcW w:w="3118" w:type="dxa"/>
            <w:shd w:val="clear" w:color="auto" w:fill="FFEDDF" w:themeFill="accent3" w:themeFillTint="33"/>
          </w:tcPr>
          <w:p w14:paraId="4E96BA79" w14:textId="77777777" w:rsidR="004E2BA8" w:rsidRPr="00995553" w:rsidRDefault="004E2BA8" w:rsidP="004E2BA8">
            <w:pPr>
              <w:spacing w:after="240"/>
              <w:rPr>
                <w:color w:val="808080" w:themeColor="background1" w:themeShade="80"/>
                <w:szCs w:val="20"/>
              </w:rPr>
            </w:pPr>
            <w:r w:rsidRPr="00995553">
              <w:rPr>
                <w:color w:val="808080" w:themeColor="background1" w:themeShade="80"/>
                <w:szCs w:val="20"/>
              </w:rPr>
              <w:t>Ei käytössä.</w:t>
            </w:r>
          </w:p>
        </w:tc>
      </w:tr>
      <w:tr w:rsidR="004E2BA8" w14:paraId="128236C2" w14:textId="77777777" w:rsidTr="00130862">
        <w:tc>
          <w:tcPr>
            <w:tcW w:w="2405" w:type="dxa"/>
          </w:tcPr>
          <w:p w14:paraId="4F478911" w14:textId="77777777" w:rsidR="004E2BA8" w:rsidRDefault="004E2BA8" w:rsidP="004E2BA8">
            <w:pPr>
              <w:spacing w:after="240"/>
            </w:pPr>
            <w:r>
              <w:t>pakkauskoko (25/)</w:t>
            </w:r>
          </w:p>
        </w:tc>
        <w:tc>
          <w:tcPr>
            <w:tcW w:w="1559" w:type="dxa"/>
          </w:tcPr>
          <w:p w14:paraId="06623270" w14:textId="77777777" w:rsidR="004E2BA8" w:rsidRDefault="004E2BA8" w:rsidP="004E2BA8">
            <w:pPr>
              <w:spacing w:after="240"/>
            </w:pPr>
            <w:r>
              <w:t>(max 80 mkiä)</w:t>
            </w:r>
          </w:p>
        </w:tc>
        <w:tc>
          <w:tcPr>
            <w:tcW w:w="2552" w:type="dxa"/>
          </w:tcPr>
          <w:p w14:paraId="00359D53" w14:textId="77777777" w:rsidR="004E2BA8" w:rsidRDefault="004E2BA8" w:rsidP="004E2BA8">
            <w:pPr>
              <w:spacing w:after="240"/>
              <w:ind w:left="72"/>
            </w:pPr>
            <w:r>
              <w:t>P, jos reseptin tyyppi on 1 ja tieto löytyy lääketietokannasta</w:t>
            </w:r>
          </w:p>
        </w:tc>
        <w:tc>
          <w:tcPr>
            <w:tcW w:w="3118" w:type="dxa"/>
            <w:shd w:val="clear" w:color="auto" w:fill="FFEDDF" w:themeFill="accent3" w:themeFillTint="33"/>
          </w:tcPr>
          <w:p w14:paraId="23E13A31" w14:textId="77777777" w:rsidR="004E2BA8" w:rsidRPr="004E2BA8" w:rsidRDefault="004E2BA8" w:rsidP="004E2BA8">
            <w:pPr>
              <w:spacing w:after="240"/>
              <w:rPr>
                <w:szCs w:val="20"/>
              </w:rPr>
            </w:pPr>
            <w:r w:rsidRPr="004E2BA8">
              <w:rPr>
                <w:szCs w:val="20"/>
              </w:rPr>
              <w:t>Voi puuttua tai olla nullFlavor.</w:t>
            </w:r>
          </w:p>
        </w:tc>
      </w:tr>
      <w:tr w:rsidR="004E2BA8" w14:paraId="1B0596C6" w14:textId="77777777" w:rsidTr="00130862">
        <w:tc>
          <w:tcPr>
            <w:tcW w:w="2405" w:type="dxa"/>
          </w:tcPr>
          <w:p w14:paraId="287B60E2" w14:textId="77777777" w:rsidR="004E2BA8" w:rsidRDefault="004E2BA8" w:rsidP="004E2BA8">
            <w:pPr>
              <w:spacing w:after="240"/>
            </w:pPr>
            <w:r>
              <w:t>pakkauskoon yksikkö (76/)</w:t>
            </w:r>
          </w:p>
        </w:tc>
        <w:tc>
          <w:tcPr>
            <w:tcW w:w="1559" w:type="dxa"/>
          </w:tcPr>
          <w:p w14:paraId="20407E9E" w14:textId="77777777" w:rsidR="004E2BA8" w:rsidRDefault="004E2BA8" w:rsidP="004E2BA8">
            <w:pPr>
              <w:spacing w:after="240"/>
            </w:pPr>
            <w:r>
              <w:t>(max 16 mkiä)</w:t>
            </w:r>
          </w:p>
        </w:tc>
        <w:tc>
          <w:tcPr>
            <w:tcW w:w="2552" w:type="dxa"/>
          </w:tcPr>
          <w:p w14:paraId="654635EF" w14:textId="77777777" w:rsidR="004E2BA8" w:rsidRDefault="004E2BA8" w:rsidP="004E2BA8">
            <w:pPr>
              <w:spacing w:after="240"/>
              <w:ind w:left="72"/>
            </w:pPr>
            <w:r>
              <w:t>P, jos reseptin tyyppi on 1 ja tieto löytyy lääketietokannasta</w:t>
            </w:r>
          </w:p>
        </w:tc>
        <w:tc>
          <w:tcPr>
            <w:tcW w:w="3118" w:type="dxa"/>
            <w:shd w:val="clear" w:color="auto" w:fill="FFEDDF" w:themeFill="accent3" w:themeFillTint="33"/>
          </w:tcPr>
          <w:p w14:paraId="518FF70D" w14:textId="77777777" w:rsidR="004E2BA8" w:rsidRPr="004E2BA8" w:rsidRDefault="004E2BA8" w:rsidP="004E2BA8">
            <w:pPr>
              <w:spacing w:after="240"/>
              <w:rPr>
                <w:szCs w:val="20"/>
              </w:rPr>
            </w:pPr>
            <w:r w:rsidRPr="004E2BA8">
              <w:rPr>
                <w:szCs w:val="20"/>
              </w:rPr>
              <w:t>Voi puuttua tai olla nullFlavor.</w:t>
            </w:r>
          </w:p>
        </w:tc>
      </w:tr>
      <w:tr w:rsidR="004E2BA8" w14:paraId="0DFF4354" w14:textId="77777777" w:rsidTr="00130862">
        <w:tc>
          <w:tcPr>
            <w:tcW w:w="2405" w:type="dxa"/>
          </w:tcPr>
          <w:p w14:paraId="4075F6BB" w14:textId="77777777" w:rsidR="004E2BA8" w:rsidRPr="00995553" w:rsidRDefault="004E2BA8" w:rsidP="004E2BA8">
            <w:pPr>
              <w:spacing w:after="240"/>
              <w:rPr>
                <w:color w:val="808080" w:themeColor="background1" w:themeShade="80"/>
              </w:rPr>
            </w:pPr>
            <w:r w:rsidRPr="00995553">
              <w:rPr>
                <w:color w:val="808080" w:themeColor="background1" w:themeShade="80"/>
              </w:rPr>
              <w:t>lääkkeen kokonaismäärä (26/6.3)</w:t>
            </w:r>
          </w:p>
        </w:tc>
        <w:tc>
          <w:tcPr>
            <w:tcW w:w="1559" w:type="dxa"/>
          </w:tcPr>
          <w:p w14:paraId="088744BF" w14:textId="77777777" w:rsidR="004E2BA8" w:rsidRPr="00995553" w:rsidRDefault="004E2BA8" w:rsidP="004E2BA8">
            <w:pPr>
              <w:spacing w:after="240"/>
              <w:rPr>
                <w:color w:val="808080" w:themeColor="background1" w:themeShade="80"/>
              </w:rPr>
            </w:pPr>
            <w:r w:rsidRPr="00995553">
              <w:rPr>
                <w:color w:val="808080" w:themeColor="background1" w:themeShade="80"/>
              </w:rPr>
              <w:t>(max 10 ,  + max 16 mkiä)</w:t>
            </w:r>
          </w:p>
        </w:tc>
        <w:tc>
          <w:tcPr>
            <w:tcW w:w="2552" w:type="dxa"/>
          </w:tcPr>
          <w:p w14:paraId="4864FA93" w14:textId="77777777" w:rsidR="004E2BA8" w:rsidRPr="00995553" w:rsidRDefault="004E2BA8" w:rsidP="004E2BA8">
            <w:pPr>
              <w:spacing w:after="240"/>
              <w:ind w:left="72"/>
              <w:rPr>
                <w:color w:val="808080" w:themeColor="background1" w:themeShade="80"/>
              </w:rPr>
            </w:pPr>
            <w:r w:rsidRPr="00995553">
              <w:rPr>
                <w:color w:val="808080" w:themeColor="background1" w:themeShade="80"/>
              </w:rPr>
              <w:t>P, jos reseptin tyyppi on 2</w:t>
            </w:r>
          </w:p>
        </w:tc>
        <w:tc>
          <w:tcPr>
            <w:tcW w:w="3118" w:type="dxa"/>
            <w:shd w:val="clear" w:color="auto" w:fill="FFEDDF" w:themeFill="accent3" w:themeFillTint="33"/>
          </w:tcPr>
          <w:p w14:paraId="64EDB32A" w14:textId="77777777" w:rsidR="004E2BA8" w:rsidRPr="00995553" w:rsidRDefault="004E2BA8" w:rsidP="004E2BA8">
            <w:pPr>
              <w:spacing w:after="240"/>
              <w:rPr>
                <w:color w:val="808080" w:themeColor="background1" w:themeShade="80"/>
                <w:szCs w:val="20"/>
              </w:rPr>
            </w:pPr>
            <w:r w:rsidRPr="00995553">
              <w:rPr>
                <w:color w:val="808080" w:themeColor="background1" w:themeShade="80"/>
                <w:szCs w:val="20"/>
              </w:rPr>
              <w:t>Ei käytössä.</w:t>
            </w:r>
          </w:p>
        </w:tc>
      </w:tr>
      <w:tr w:rsidR="004E2BA8" w14:paraId="34CD2939" w14:textId="77777777" w:rsidTr="00130862">
        <w:tc>
          <w:tcPr>
            <w:tcW w:w="2405" w:type="dxa"/>
          </w:tcPr>
          <w:p w14:paraId="14C6A4AA" w14:textId="77777777" w:rsidR="004E2BA8" w:rsidRPr="00995553" w:rsidRDefault="004E2BA8" w:rsidP="004E2BA8">
            <w:pPr>
              <w:spacing w:after="240"/>
              <w:rPr>
                <w:color w:val="808080" w:themeColor="background1" w:themeShade="80"/>
              </w:rPr>
            </w:pPr>
            <w:r w:rsidRPr="00995553">
              <w:rPr>
                <w:color w:val="808080" w:themeColor="background1" w:themeShade="80"/>
              </w:rPr>
              <w:t>lääkettä tietyksi ajaksi (26/)</w:t>
            </w:r>
          </w:p>
        </w:tc>
        <w:tc>
          <w:tcPr>
            <w:tcW w:w="1559" w:type="dxa"/>
          </w:tcPr>
          <w:p w14:paraId="23A7DB9C" w14:textId="77777777" w:rsidR="004E2BA8" w:rsidRPr="00995553" w:rsidRDefault="004E2BA8" w:rsidP="004E2BA8">
            <w:pPr>
              <w:spacing w:after="240"/>
              <w:rPr>
                <w:color w:val="808080" w:themeColor="background1" w:themeShade="80"/>
                <w:lang w:val="en-GB"/>
              </w:rPr>
            </w:pPr>
            <w:r w:rsidRPr="00995553">
              <w:rPr>
                <w:color w:val="808080" w:themeColor="background1" w:themeShade="80"/>
                <w:lang w:val="en-GB"/>
              </w:rPr>
              <w:t>(max 5 + max 5 mkiä)</w:t>
            </w:r>
          </w:p>
        </w:tc>
        <w:tc>
          <w:tcPr>
            <w:tcW w:w="2552" w:type="dxa"/>
          </w:tcPr>
          <w:p w14:paraId="79A0BEF1" w14:textId="77777777" w:rsidR="004E2BA8" w:rsidRPr="00995553" w:rsidRDefault="004E2BA8" w:rsidP="004E2BA8">
            <w:pPr>
              <w:spacing w:after="240"/>
              <w:ind w:left="72"/>
              <w:rPr>
                <w:color w:val="808080" w:themeColor="background1" w:themeShade="80"/>
              </w:rPr>
            </w:pPr>
            <w:r w:rsidRPr="00995553">
              <w:rPr>
                <w:color w:val="808080" w:themeColor="background1" w:themeShade="80"/>
              </w:rPr>
              <w:t>P, jos reseptin tyyppi on 3</w:t>
            </w:r>
          </w:p>
        </w:tc>
        <w:tc>
          <w:tcPr>
            <w:tcW w:w="3118" w:type="dxa"/>
            <w:shd w:val="clear" w:color="auto" w:fill="FFEDDF" w:themeFill="accent3" w:themeFillTint="33"/>
          </w:tcPr>
          <w:p w14:paraId="26CA2A80" w14:textId="77777777" w:rsidR="004E2BA8" w:rsidRPr="00995553" w:rsidRDefault="004E2BA8" w:rsidP="004E2BA8">
            <w:pPr>
              <w:spacing w:after="240"/>
              <w:rPr>
                <w:color w:val="808080" w:themeColor="background1" w:themeShade="80"/>
                <w:szCs w:val="20"/>
              </w:rPr>
            </w:pPr>
            <w:r w:rsidRPr="00995553">
              <w:rPr>
                <w:color w:val="808080" w:themeColor="background1" w:themeShade="80"/>
                <w:szCs w:val="20"/>
              </w:rPr>
              <w:t>Ei käytössä.</w:t>
            </w:r>
          </w:p>
        </w:tc>
      </w:tr>
      <w:tr w:rsidR="004E2BA8" w14:paraId="1F9426E7" w14:textId="77777777" w:rsidTr="00130862">
        <w:tc>
          <w:tcPr>
            <w:tcW w:w="2405" w:type="dxa"/>
          </w:tcPr>
          <w:p w14:paraId="3DB33671" w14:textId="77777777" w:rsidR="004E2BA8" w:rsidRPr="00995553" w:rsidRDefault="004E2BA8" w:rsidP="004E2BA8">
            <w:pPr>
              <w:spacing w:after="240"/>
              <w:rPr>
                <w:color w:val="808080" w:themeColor="background1" w:themeShade="80"/>
              </w:rPr>
            </w:pPr>
            <w:r w:rsidRPr="00995553">
              <w:rPr>
                <w:color w:val="808080" w:themeColor="background1" w:themeShade="80"/>
              </w:rPr>
              <w:t>VNR-koodi (21/6.1)</w:t>
            </w:r>
          </w:p>
        </w:tc>
        <w:tc>
          <w:tcPr>
            <w:tcW w:w="1559" w:type="dxa"/>
          </w:tcPr>
          <w:p w14:paraId="1F3C5283" w14:textId="77777777" w:rsidR="004E2BA8" w:rsidRPr="00995553" w:rsidRDefault="004E2BA8" w:rsidP="004E2BA8">
            <w:pPr>
              <w:spacing w:after="240"/>
              <w:rPr>
                <w:color w:val="808080" w:themeColor="background1" w:themeShade="80"/>
              </w:rPr>
            </w:pPr>
            <w:r w:rsidRPr="00995553">
              <w:rPr>
                <w:color w:val="808080" w:themeColor="background1" w:themeShade="80"/>
              </w:rPr>
              <w:t>(max 13 mkiä)</w:t>
            </w:r>
          </w:p>
        </w:tc>
        <w:tc>
          <w:tcPr>
            <w:tcW w:w="2552" w:type="dxa"/>
          </w:tcPr>
          <w:p w14:paraId="68362DAD" w14:textId="77777777" w:rsidR="004E2BA8" w:rsidRPr="00995553" w:rsidRDefault="004E2BA8" w:rsidP="004E2BA8">
            <w:pPr>
              <w:spacing w:after="240"/>
              <w:ind w:left="72"/>
              <w:rPr>
                <w:color w:val="808080" w:themeColor="background1" w:themeShade="80"/>
              </w:rPr>
            </w:pPr>
            <w:r w:rsidRPr="00995553">
              <w:rPr>
                <w:color w:val="808080" w:themeColor="background1" w:themeShade="80"/>
              </w:rPr>
              <w:t>P, jos valmisteen  laji on 1</w:t>
            </w:r>
          </w:p>
        </w:tc>
        <w:tc>
          <w:tcPr>
            <w:tcW w:w="3118" w:type="dxa"/>
            <w:shd w:val="clear" w:color="auto" w:fill="FFEDDF" w:themeFill="accent3" w:themeFillTint="33"/>
          </w:tcPr>
          <w:p w14:paraId="018327A2" w14:textId="77777777" w:rsidR="004E2BA8" w:rsidRPr="00995553" w:rsidRDefault="004E2BA8" w:rsidP="004E2BA8">
            <w:pPr>
              <w:spacing w:after="240"/>
              <w:rPr>
                <w:color w:val="808080" w:themeColor="background1" w:themeShade="80"/>
                <w:szCs w:val="20"/>
              </w:rPr>
            </w:pPr>
            <w:r w:rsidRPr="00995553">
              <w:rPr>
                <w:color w:val="808080" w:themeColor="background1" w:themeShade="80"/>
                <w:szCs w:val="20"/>
              </w:rPr>
              <w:t>Ei käytössä.</w:t>
            </w:r>
          </w:p>
        </w:tc>
      </w:tr>
      <w:tr w:rsidR="004E2BA8" w14:paraId="42A9C7EE" w14:textId="77777777" w:rsidTr="00130862">
        <w:tc>
          <w:tcPr>
            <w:tcW w:w="2405" w:type="dxa"/>
          </w:tcPr>
          <w:p w14:paraId="11A5367A" w14:textId="77777777" w:rsidR="004E2BA8" w:rsidRPr="00995553" w:rsidRDefault="004E2BA8" w:rsidP="004E2BA8">
            <w:pPr>
              <w:spacing w:after="240"/>
              <w:rPr>
                <w:color w:val="808080" w:themeColor="background1" w:themeShade="80"/>
              </w:rPr>
            </w:pPr>
            <w:r w:rsidRPr="00995553">
              <w:rPr>
                <w:color w:val="808080" w:themeColor="background1" w:themeShade="80"/>
              </w:rPr>
              <w:t>kauppanimi (22/6.2)</w:t>
            </w:r>
          </w:p>
        </w:tc>
        <w:tc>
          <w:tcPr>
            <w:tcW w:w="1559" w:type="dxa"/>
          </w:tcPr>
          <w:p w14:paraId="0A279B09" w14:textId="77777777" w:rsidR="004E2BA8" w:rsidRPr="00995553" w:rsidRDefault="004E2BA8" w:rsidP="004E2BA8">
            <w:pPr>
              <w:spacing w:after="240"/>
              <w:rPr>
                <w:color w:val="808080" w:themeColor="background1" w:themeShade="80"/>
              </w:rPr>
            </w:pPr>
            <w:r w:rsidRPr="00995553">
              <w:rPr>
                <w:color w:val="808080" w:themeColor="background1" w:themeShade="80"/>
              </w:rPr>
              <w:t>(max 80 mkiä)</w:t>
            </w:r>
          </w:p>
        </w:tc>
        <w:tc>
          <w:tcPr>
            <w:tcW w:w="2552" w:type="dxa"/>
          </w:tcPr>
          <w:p w14:paraId="2C7366A6" w14:textId="77777777" w:rsidR="004E2BA8" w:rsidRPr="00995553" w:rsidRDefault="004E2BA8" w:rsidP="004E2BA8">
            <w:pPr>
              <w:spacing w:after="240"/>
              <w:ind w:left="72"/>
              <w:rPr>
                <w:color w:val="808080" w:themeColor="background1" w:themeShade="80"/>
              </w:rPr>
            </w:pPr>
            <w:r w:rsidRPr="00995553">
              <w:rPr>
                <w:color w:val="808080" w:themeColor="background1" w:themeShade="80"/>
              </w:rPr>
              <w:t>P , jos valmisteen  laji on 1</w:t>
            </w:r>
          </w:p>
        </w:tc>
        <w:tc>
          <w:tcPr>
            <w:tcW w:w="3118" w:type="dxa"/>
            <w:shd w:val="clear" w:color="auto" w:fill="FFEDDF" w:themeFill="accent3" w:themeFillTint="33"/>
          </w:tcPr>
          <w:p w14:paraId="6235BD3D" w14:textId="77777777" w:rsidR="004E2BA8" w:rsidRPr="00995553" w:rsidRDefault="004E2BA8" w:rsidP="004E2BA8">
            <w:pPr>
              <w:spacing w:after="240"/>
              <w:rPr>
                <w:color w:val="808080" w:themeColor="background1" w:themeShade="80"/>
                <w:szCs w:val="20"/>
              </w:rPr>
            </w:pPr>
            <w:r w:rsidRPr="00995553">
              <w:rPr>
                <w:color w:val="808080" w:themeColor="background1" w:themeShade="80"/>
                <w:szCs w:val="20"/>
              </w:rPr>
              <w:t>Ei käytössä.</w:t>
            </w:r>
          </w:p>
        </w:tc>
      </w:tr>
      <w:tr w:rsidR="004E2BA8" w14:paraId="7BEFD924" w14:textId="77777777" w:rsidTr="00130862">
        <w:tc>
          <w:tcPr>
            <w:tcW w:w="2405" w:type="dxa"/>
          </w:tcPr>
          <w:p w14:paraId="0667D3E0" w14:textId="77777777" w:rsidR="004E2BA8" w:rsidRDefault="004E2BA8" w:rsidP="004E2BA8">
            <w:pPr>
              <w:spacing w:after="240"/>
            </w:pPr>
            <w:r>
              <w:t>koodaamaton kauppanimi (23/6.2)</w:t>
            </w:r>
          </w:p>
        </w:tc>
        <w:tc>
          <w:tcPr>
            <w:tcW w:w="1559" w:type="dxa"/>
          </w:tcPr>
          <w:p w14:paraId="5837E6C1" w14:textId="77777777" w:rsidR="004E2BA8" w:rsidRDefault="004E2BA8" w:rsidP="004E2BA8">
            <w:pPr>
              <w:spacing w:after="240"/>
            </w:pPr>
            <w:r>
              <w:t>(max 80 mkiä)</w:t>
            </w:r>
          </w:p>
        </w:tc>
        <w:tc>
          <w:tcPr>
            <w:tcW w:w="2552" w:type="dxa"/>
          </w:tcPr>
          <w:p w14:paraId="739C64A9" w14:textId="77777777" w:rsidR="004E2BA8" w:rsidRDefault="004E2BA8" w:rsidP="004E2BA8">
            <w:pPr>
              <w:spacing w:after="240"/>
              <w:ind w:left="72"/>
            </w:pPr>
            <w:r>
              <w:t>P lääketietokannan valmisteilla, jos valmisteella ei ole VNR-koodia</w:t>
            </w:r>
          </w:p>
        </w:tc>
        <w:tc>
          <w:tcPr>
            <w:tcW w:w="3118" w:type="dxa"/>
            <w:shd w:val="clear" w:color="auto" w:fill="FFEDDF" w:themeFill="accent3" w:themeFillTint="33"/>
          </w:tcPr>
          <w:p w14:paraId="51CE8C79" w14:textId="77777777" w:rsidR="004E2BA8" w:rsidRPr="004E2BA8" w:rsidRDefault="004E2BA8" w:rsidP="004E2BA8">
            <w:pPr>
              <w:spacing w:after="240"/>
              <w:rPr>
                <w:szCs w:val="20"/>
              </w:rPr>
            </w:pPr>
            <w:r w:rsidRPr="004E2BA8">
              <w:rPr>
                <w:szCs w:val="20"/>
              </w:rPr>
              <w:t>Voi puuttua tai olla nullFlavor.</w:t>
            </w:r>
          </w:p>
        </w:tc>
      </w:tr>
      <w:tr w:rsidR="004E2BA8" w14:paraId="4CBF00EC" w14:textId="77777777" w:rsidTr="00130862">
        <w:tc>
          <w:tcPr>
            <w:tcW w:w="2405" w:type="dxa"/>
          </w:tcPr>
          <w:p w14:paraId="3B6A3C74" w14:textId="77777777" w:rsidR="004E2BA8" w:rsidRDefault="004E2BA8" w:rsidP="004E2BA8">
            <w:pPr>
              <w:spacing w:after="240"/>
            </w:pPr>
            <w:r>
              <w:t>lääkemuoto (24/6.5)</w:t>
            </w:r>
          </w:p>
        </w:tc>
        <w:tc>
          <w:tcPr>
            <w:tcW w:w="1559" w:type="dxa"/>
          </w:tcPr>
          <w:p w14:paraId="759E0A13" w14:textId="77777777" w:rsidR="004E2BA8" w:rsidRDefault="004E2BA8" w:rsidP="004E2BA8">
            <w:pPr>
              <w:spacing w:after="240"/>
            </w:pPr>
            <w:r>
              <w:t>(max 80 mkiä)</w:t>
            </w:r>
          </w:p>
        </w:tc>
        <w:tc>
          <w:tcPr>
            <w:tcW w:w="2552" w:type="dxa"/>
          </w:tcPr>
          <w:p w14:paraId="4AF5763C" w14:textId="77777777" w:rsidR="004E2BA8" w:rsidRDefault="004E2BA8" w:rsidP="004E2BA8">
            <w:pPr>
              <w:spacing w:after="240"/>
              <w:ind w:left="72"/>
            </w:pPr>
            <w:r>
              <w:t>P (lääketietokannan valmisteilla)</w:t>
            </w:r>
          </w:p>
        </w:tc>
        <w:tc>
          <w:tcPr>
            <w:tcW w:w="3118" w:type="dxa"/>
            <w:shd w:val="clear" w:color="auto" w:fill="FFEDDF" w:themeFill="accent3" w:themeFillTint="33"/>
          </w:tcPr>
          <w:p w14:paraId="45C5B509" w14:textId="77777777" w:rsidR="004E2BA8" w:rsidRPr="004E2BA8" w:rsidRDefault="004E2BA8" w:rsidP="004E2BA8">
            <w:pPr>
              <w:spacing w:after="240"/>
              <w:rPr>
                <w:szCs w:val="20"/>
              </w:rPr>
            </w:pPr>
            <w:r w:rsidRPr="004E2BA8">
              <w:rPr>
                <w:szCs w:val="20"/>
              </w:rPr>
              <w:t>Voi puuttua tai olla nullFlavor.</w:t>
            </w:r>
          </w:p>
        </w:tc>
      </w:tr>
      <w:tr w:rsidR="004E2BA8" w14:paraId="08BF33EE" w14:textId="77777777" w:rsidTr="00130862">
        <w:tc>
          <w:tcPr>
            <w:tcW w:w="2405" w:type="dxa"/>
          </w:tcPr>
          <w:p w14:paraId="569331BA" w14:textId="77777777" w:rsidR="004E2BA8" w:rsidRPr="00995553" w:rsidRDefault="004E2BA8" w:rsidP="004E2BA8">
            <w:pPr>
              <w:spacing w:after="240"/>
              <w:rPr>
                <w:color w:val="808080" w:themeColor="background1" w:themeShade="80"/>
              </w:rPr>
            </w:pPr>
            <w:r w:rsidRPr="00995553">
              <w:rPr>
                <w:color w:val="808080" w:themeColor="background1" w:themeShade="80"/>
              </w:rPr>
              <w:t>iterointi (121/11.1,11.2)</w:t>
            </w:r>
          </w:p>
        </w:tc>
        <w:tc>
          <w:tcPr>
            <w:tcW w:w="1559" w:type="dxa"/>
          </w:tcPr>
          <w:p w14:paraId="67E79E29" w14:textId="77777777" w:rsidR="004E2BA8" w:rsidRPr="00995553" w:rsidRDefault="004E2BA8" w:rsidP="004E2BA8">
            <w:pPr>
              <w:spacing w:after="240"/>
              <w:rPr>
                <w:color w:val="808080" w:themeColor="background1" w:themeShade="80"/>
              </w:rPr>
            </w:pPr>
            <w:r w:rsidRPr="00995553">
              <w:rPr>
                <w:color w:val="808080" w:themeColor="background1" w:themeShade="80"/>
              </w:rPr>
              <w:t>(max 3 mkiä/max 3 mkiä)</w:t>
            </w:r>
          </w:p>
        </w:tc>
        <w:tc>
          <w:tcPr>
            <w:tcW w:w="2552" w:type="dxa"/>
          </w:tcPr>
          <w:p w14:paraId="3BAB72D2" w14:textId="77777777" w:rsidR="004E2BA8" w:rsidRPr="00995553" w:rsidRDefault="004E2BA8" w:rsidP="004E2BA8">
            <w:pPr>
              <w:spacing w:after="240"/>
              <w:ind w:left="72"/>
              <w:rPr>
                <w:color w:val="808080" w:themeColor="background1" w:themeShade="80"/>
              </w:rPr>
            </w:pPr>
          </w:p>
        </w:tc>
        <w:tc>
          <w:tcPr>
            <w:tcW w:w="3118" w:type="dxa"/>
            <w:shd w:val="clear" w:color="auto" w:fill="FFEDDF" w:themeFill="accent3" w:themeFillTint="33"/>
          </w:tcPr>
          <w:p w14:paraId="3B60B9A8" w14:textId="77777777" w:rsidR="004E2BA8" w:rsidRPr="00995553" w:rsidRDefault="004E2BA8" w:rsidP="004E2BA8">
            <w:pPr>
              <w:spacing w:after="240"/>
              <w:rPr>
                <w:color w:val="808080" w:themeColor="background1" w:themeShade="80"/>
                <w:szCs w:val="20"/>
              </w:rPr>
            </w:pPr>
            <w:r w:rsidRPr="00995553">
              <w:rPr>
                <w:color w:val="808080" w:themeColor="background1" w:themeShade="80"/>
                <w:szCs w:val="20"/>
              </w:rPr>
              <w:t>Ei käytössä.</w:t>
            </w:r>
          </w:p>
        </w:tc>
      </w:tr>
      <w:tr w:rsidR="004E2BA8" w14:paraId="3C98725F" w14:textId="77777777" w:rsidTr="00130862">
        <w:tc>
          <w:tcPr>
            <w:tcW w:w="2405" w:type="dxa"/>
          </w:tcPr>
          <w:p w14:paraId="2A37F965" w14:textId="77777777" w:rsidR="004E2BA8" w:rsidRPr="00995553" w:rsidRDefault="004E2BA8" w:rsidP="004E2BA8">
            <w:pPr>
              <w:spacing w:after="240"/>
              <w:rPr>
                <w:color w:val="808080" w:themeColor="background1" w:themeShade="80"/>
              </w:rPr>
            </w:pPr>
            <w:r w:rsidRPr="00995553">
              <w:rPr>
                <w:color w:val="808080" w:themeColor="background1" w:themeShade="80"/>
              </w:rPr>
              <w:t>valmistusohje (/6.6)</w:t>
            </w:r>
          </w:p>
        </w:tc>
        <w:tc>
          <w:tcPr>
            <w:tcW w:w="1559" w:type="dxa"/>
          </w:tcPr>
          <w:p w14:paraId="4067598E" w14:textId="77777777" w:rsidR="004E2BA8" w:rsidRPr="00995553" w:rsidRDefault="004E2BA8" w:rsidP="004E2BA8">
            <w:pPr>
              <w:spacing w:after="240"/>
              <w:rPr>
                <w:color w:val="808080" w:themeColor="background1" w:themeShade="80"/>
              </w:rPr>
            </w:pPr>
            <w:r w:rsidRPr="00995553">
              <w:rPr>
                <w:color w:val="808080" w:themeColor="background1" w:themeShade="80"/>
              </w:rPr>
              <w:t>(max 360 mkiä)</w:t>
            </w:r>
          </w:p>
        </w:tc>
        <w:tc>
          <w:tcPr>
            <w:tcW w:w="2552" w:type="dxa"/>
          </w:tcPr>
          <w:p w14:paraId="57E36976" w14:textId="77777777" w:rsidR="004E2BA8" w:rsidRPr="00995553" w:rsidRDefault="004E2BA8" w:rsidP="004E2BA8">
            <w:pPr>
              <w:spacing w:after="240"/>
              <w:ind w:left="72"/>
              <w:rPr>
                <w:color w:val="808080" w:themeColor="background1" w:themeShade="80"/>
              </w:rPr>
            </w:pPr>
          </w:p>
        </w:tc>
        <w:tc>
          <w:tcPr>
            <w:tcW w:w="3118" w:type="dxa"/>
            <w:shd w:val="clear" w:color="auto" w:fill="FFEDDF" w:themeFill="accent3" w:themeFillTint="33"/>
          </w:tcPr>
          <w:p w14:paraId="4A51BBA4" w14:textId="77777777" w:rsidR="004E2BA8" w:rsidRPr="00995553" w:rsidRDefault="004E2BA8" w:rsidP="004E2BA8">
            <w:pPr>
              <w:spacing w:after="240"/>
              <w:rPr>
                <w:color w:val="808080" w:themeColor="background1" w:themeShade="80"/>
                <w:szCs w:val="20"/>
              </w:rPr>
            </w:pPr>
            <w:r w:rsidRPr="00995553">
              <w:rPr>
                <w:color w:val="808080" w:themeColor="background1" w:themeShade="80"/>
                <w:szCs w:val="20"/>
              </w:rPr>
              <w:t>Rajat ylittävässä reseptissä ei tueta apteekissa valmistettavia lääkkeitä. Näin ollen valmistusohjeita ei ikinä tule.</w:t>
            </w:r>
          </w:p>
        </w:tc>
      </w:tr>
      <w:tr w:rsidR="004E2BA8" w14:paraId="330CABA7" w14:textId="77777777" w:rsidTr="00130862">
        <w:tc>
          <w:tcPr>
            <w:tcW w:w="2405" w:type="dxa"/>
          </w:tcPr>
          <w:p w14:paraId="3F6880A7" w14:textId="77777777" w:rsidR="004E2BA8" w:rsidRPr="00995553" w:rsidRDefault="004E2BA8" w:rsidP="004E2BA8">
            <w:pPr>
              <w:spacing w:after="240"/>
              <w:rPr>
                <w:color w:val="808080" w:themeColor="background1" w:themeShade="80"/>
              </w:rPr>
            </w:pPr>
            <w:r w:rsidRPr="00995553">
              <w:rPr>
                <w:color w:val="808080" w:themeColor="background1" w:themeShade="80"/>
              </w:rPr>
              <w:t>lääketietokannan ulkopuolinen valmiste (/6)</w:t>
            </w:r>
          </w:p>
        </w:tc>
        <w:tc>
          <w:tcPr>
            <w:tcW w:w="1559" w:type="dxa"/>
          </w:tcPr>
          <w:p w14:paraId="271C4DDA" w14:textId="77777777" w:rsidR="004E2BA8" w:rsidRPr="00995553" w:rsidRDefault="004E2BA8" w:rsidP="004E2BA8">
            <w:pPr>
              <w:spacing w:after="240"/>
              <w:rPr>
                <w:color w:val="808080" w:themeColor="background1" w:themeShade="80"/>
              </w:rPr>
            </w:pPr>
            <w:r w:rsidRPr="00995553">
              <w:rPr>
                <w:color w:val="808080" w:themeColor="background1" w:themeShade="80"/>
              </w:rPr>
              <w:t>(max 80 mkiä)</w:t>
            </w:r>
          </w:p>
        </w:tc>
        <w:tc>
          <w:tcPr>
            <w:tcW w:w="2552" w:type="dxa"/>
          </w:tcPr>
          <w:p w14:paraId="03E36D1B" w14:textId="77777777" w:rsidR="004E2BA8" w:rsidRPr="00995553" w:rsidRDefault="004E2BA8" w:rsidP="004E2BA8">
            <w:pPr>
              <w:spacing w:after="240"/>
              <w:ind w:left="72"/>
              <w:rPr>
                <w:color w:val="808080" w:themeColor="background1" w:themeShade="80"/>
              </w:rPr>
            </w:pPr>
            <w:r w:rsidRPr="00995553">
              <w:rPr>
                <w:color w:val="808080" w:themeColor="background1" w:themeShade="80"/>
              </w:rPr>
              <w:t>P, jos lääketietokannan ulkopuolinen valmiste</w:t>
            </w:r>
          </w:p>
        </w:tc>
        <w:tc>
          <w:tcPr>
            <w:tcW w:w="3118" w:type="dxa"/>
            <w:shd w:val="clear" w:color="auto" w:fill="FFEDDF" w:themeFill="accent3" w:themeFillTint="33"/>
          </w:tcPr>
          <w:p w14:paraId="46DD4E2B" w14:textId="77777777" w:rsidR="004E2BA8" w:rsidRPr="00995553" w:rsidRDefault="004E2BA8" w:rsidP="004E2BA8">
            <w:pPr>
              <w:spacing w:after="240"/>
              <w:rPr>
                <w:color w:val="808080" w:themeColor="background1" w:themeShade="80"/>
                <w:szCs w:val="20"/>
              </w:rPr>
            </w:pPr>
            <w:r w:rsidRPr="00995553">
              <w:rPr>
                <w:color w:val="808080" w:themeColor="background1" w:themeShade="80"/>
                <w:szCs w:val="20"/>
              </w:rPr>
              <w:t>Ei käytössä.</w:t>
            </w:r>
          </w:p>
        </w:tc>
      </w:tr>
      <w:tr w:rsidR="004E2BA8" w14:paraId="1127A287" w14:textId="77777777" w:rsidTr="00130862">
        <w:tc>
          <w:tcPr>
            <w:tcW w:w="2405" w:type="dxa"/>
          </w:tcPr>
          <w:p w14:paraId="0821EBF4" w14:textId="77777777" w:rsidR="004E2BA8" w:rsidRDefault="004E2BA8" w:rsidP="004E2BA8">
            <w:pPr>
              <w:spacing w:after="240"/>
            </w:pPr>
            <w:r>
              <w:t>lääkärin erikoisala (/106)</w:t>
            </w:r>
          </w:p>
        </w:tc>
        <w:tc>
          <w:tcPr>
            <w:tcW w:w="1559" w:type="dxa"/>
          </w:tcPr>
          <w:p w14:paraId="1865B1A8" w14:textId="77777777" w:rsidR="004E2BA8" w:rsidRDefault="004E2BA8" w:rsidP="004E2BA8">
            <w:pPr>
              <w:spacing w:after="240"/>
            </w:pPr>
            <w:r>
              <w:t>(max 40 + max 255 mkiä)</w:t>
            </w:r>
          </w:p>
        </w:tc>
        <w:tc>
          <w:tcPr>
            <w:tcW w:w="2552" w:type="dxa"/>
          </w:tcPr>
          <w:p w14:paraId="105D2E7C" w14:textId="77777777" w:rsidR="004E2BA8" w:rsidRDefault="004E2BA8" w:rsidP="004E2BA8">
            <w:pPr>
              <w:spacing w:after="240"/>
              <w:ind w:left="72"/>
            </w:pPr>
            <w:r>
              <w:t>P, jos kyseessä erikoislääkäri</w:t>
            </w:r>
          </w:p>
        </w:tc>
        <w:tc>
          <w:tcPr>
            <w:tcW w:w="3118" w:type="dxa"/>
            <w:shd w:val="clear" w:color="auto" w:fill="FFEDDF" w:themeFill="accent3" w:themeFillTint="33"/>
          </w:tcPr>
          <w:p w14:paraId="61CD0437" w14:textId="77777777" w:rsidR="004E2BA8" w:rsidRPr="004E2BA8" w:rsidRDefault="004E2BA8" w:rsidP="004E2BA8">
            <w:pPr>
              <w:spacing w:after="240"/>
              <w:rPr>
                <w:szCs w:val="20"/>
              </w:rPr>
            </w:pPr>
            <w:r w:rsidRPr="004E2BA8">
              <w:rPr>
                <w:szCs w:val="20"/>
              </w:rPr>
              <w:t>Pätee samat poikkeavuudet kuin headerissa.</w:t>
            </w:r>
          </w:p>
        </w:tc>
      </w:tr>
      <w:tr w:rsidR="004E2BA8" w14:paraId="556EAEF1" w14:textId="77777777" w:rsidTr="00130862">
        <w:tc>
          <w:tcPr>
            <w:tcW w:w="2405" w:type="dxa"/>
          </w:tcPr>
          <w:p w14:paraId="3892C1C7" w14:textId="77777777" w:rsidR="004E2BA8" w:rsidRDefault="004E2BA8" w:rsidP="004E2BA8">
            <w:pPr>
              <w:spacing w:after="240"/>
            </w:pPr>
            <w:r>
              <w:lastRenderedPageBreak/>
              <w:t>lääkkeen määrääjän yksilöintitunnus (SV-numero) (60/102.2)</w:t>
            </w:r>
          </w:p>
        </w:tc>
        <w:tc>
          <w:tcPr>
            <w:tcW w:w="1559" w:type="dxa"/>
          </w:tcPr>
          <w:p w14:paraId="7120B3A0" w14:textId="77777777" w:rsidR="004E2BA8" w:rsidRDefault="004E2BA8" w:rsidP="004E2BA8">
            <w:pPr>
              <w:spacing w:after="240"/>
            </w:pPr>
            <w:r>
              <w:t>(max 8 mkiä)</w:t>
            </w:r>
          </w:p>
        </w:tc>
        <w:tc>
          <w:tcPr>
            <w:tcW w:w="2552" w:type="dxa"/>
          </w:tcPr>
          <w:p w14:paraId="0E97F425" w14:textId="77777777" w:rsidR="004E2BA8" w:rsidRDefault="004E2BA8" w:rsidP="004E2BA8">
            <w:pPr>
              <w:spacing w:after="240"/>
              <w:ind w:left="72"/>
            </w:pPr>
            <w:r>
              <w:t>P</w:t>
            </w:r>
          </w:p>
        </w:tc>
        <w:tc>
          <w:tcPr>
            <w:tcW w:w="3118" w:type="dxa"/>
            <w:shd w:val="clear" w:color="auto" w:fill="FFEDDF" w:themeFill="accent3" w:themeFillTint="33"/>
          </w:tcPr>
          <w:p w14:paraId="767DDC05" w14:textId="77777777" w:rsidR="004E2BA8" w:rsidRPr="004E2BA8" w:rsidRDefault="004E2BA8" w:rsidP="004E2BA8">
            <w:pPr>
              <w:spacing w:after="240"/>
              <w:rPr>
                <w:szCs w:val="20"/>
              </w:rPr>
            </w:pPr>
            <w:r w:rsidRPr="004E2BA8">
              <w:rPr>
                <w:szCs w:val="20"/>
              </w:rPr>
              <w:t>Pätee samat poikkeavuudet kuin headerissa.</w:t>
            </w:r>
          </w:p>
        </w:tc>
      </w:tr>
      <w:tr w:rsidR="004E2BA8" w14:paraId="0060C1BA" w14:textId="77777777" w:rsidTr="00130862">
        <w:tc>
          <w:tcPr>
            <w:tcW w:w="2405" w:type="dxa"/>
          </w:tcPr>
          <w:p w14:paraId="123A2899" w14:textId="77777777" w:rsidR="004E2BA8" w:rsidRDefault="004E2BA8" w:rsidP="004E2BA8">
            <w:pPr>
              <w:spacing w:after="240"/>
            </w:pPr>
            <w:r>
              <w:t>lääkkeen määrääjän rekisteröintinumero (terhikkitunnus)</w:t>
            </w:r>
          </w:p>
        </w:tc>
        <w:tc>
          <w:tcPr>
            <w:tcW w:w="1559" w:type="dxa"/>
          </w:tcPr>
          <w:p w14:paraId="5C342F47" w14:textId="77777777" w:rsidR="004E2BA8" w:rsidRDefault="004E2BA8" w:rsidP="004E2BA8">
            <w:pPr>
              <w:spacing w:after="240"/>
            </w:pPr>
            <w:r>
              <w:t>(11 mkiä)</w:t>
            </w:r>
          </w:p>
        </w:tc>
        <w:tc>
          <w:tcPr>
            <w:tcW w:w="2552" w:type="dxa"/>
          </w:tcPr>
          <w:p w14:paraId="59068B63" w14:textId="77777777" w:rsidR="004E2BA8" w:rsidRDefault="004E2BA8" w:rsidP="004E2BA8">
            <w:pPr>
              <w:spacing w:after="240"/>
              <w:ind w:left="72"/>
            </w:pPr>
            <w:r>
              <w:t xml:space="preserve">P </w:t>
            </w:r>
          </w:p>
        </w:tc>
        <w:tc>
          <w:tcPr>
            <w:tcW w:w="3118" w:type="dxa"/>
            <w:shd w:val="clear" w:color="auto" w:fill="FFEDDF" w:themeFill="accent3" w:themeFillTint="33"/>
          </w:tcPr>
          <w:p w14:paraId="6B1E3193" w14:textId="77777777" w:rsidR="004E2BA8" w:rsidRPr="004E2BA8" w:rsidRDefault="004E2BA8" w:rsidP="004E2BA8">
            <w:pPr>
              <w:spacing w:after="240"/>
              <w:rPr>
                <w:szCs w:val="20"/>
              </w:rPr>
            </w:pPr>
            <w:r w:rsidRPr="004E2BA8">
              <w:rPr>
                <w:szCs w:val="20"/>
              </w:rPr>
              <w:t>Pätee samat poikkeavuudet kuin headerissa.</w:t>
            </w:r>
          </w:p>
        </w:tc>
      </w:tr>
      <w:tr w:rsidR="004E2BA8" w14:paraId="26430275" w14:textId="77777777" w:rsidTr="00130862">
        <w:tc>
          <w:tcPr>
            <w:tcW w:w="2405" w:type="dxa"/>
          </w:tcPr>
          <w:p w14:paraId="1AF4B0A6" w14:textId="77777777" w:rsidR="004E2BA8" w:rsidRDefault="004E2BA8" w:rsidP="004E2BA8">
            <w:pPr>
              <w:spacing w:after="240"/>
            </w:pPr>
            <w:r>
              <w:t>lääkkeen määräjän nimi (60/102.1, 107)</w:t>
            </w:r>
          </w:p>
        </w:tc>
        <w:tc>
          <w:tcPr>
            <w:tcW w:w="1559" w:type="dxa"/>
          </w:tcPr>
          <w:p w14:paraId="38298D00" w14:textId="77777777" w:rsidR="004E2BA8" w:rsidRDefault="004E2BA8" w:rsidP="004E2BA8">
            <w:pPr>
              <w:spacing w:after="240"/>
            </w:pPr>
            <w:r>
              <w:t>(max 100 + 100 mkiä)</w:t>
            </w:r>
          </w:p>
        </w:tc>
        <w:tc>
          <w:tcPr>
            <w:tcW w:w="2552" w:type="dxa"/>
          </w:tcPr>
          <w:p w14:paraId="2D12FFCF" w14:textId="77777777" w:rsidR="004E2BA8" w:rsidRDefault="004E2BA8" w:rsidP="004E2BA8">
            <w:pPr>
              <w:spacing w:after="240"/>
              <w:ind w:left="72"/>
            </w:pPr>
            <w:r>
              <w:t>P</w:t>
            </w:r>
          </w:p>
        </w:tc>
        <w:tc>
          <w:tcPr>
            <w:tcW w:w="3118" w:type="dxa"/>
            <w:shd w:val="clear" w:color="auto" w:fill="FFEDDF" w:themeFill="accent3" w:themeFillTint="33"/>
          </w:tcPr>
          <w:p w14:paraId="4CEC74A0" w14:textId="77777777" w:rsidR="004E2BA8" w:rsidRPr="004E2BA8" w:rsidRDefault="004E2BA8" w:rsidP="004E2BA8">
            <w:pPr>
              <w:spacing w:after="240"/>
              <w:rPr>
                <w:szCs w:val="20"/>
              </w:rPr>
            </w:pPr>
            <w:r w:rsidRPr="004E2BA8">
              <w:rPr>
                <w:szCs w:val="20"/>
              </w:rPr>
              <w:t>Pätee samat poikkeavuudet kuin headerissa.</w:t>
            </w:r>
          </w:p>
        </w:tc>
      </w:tr>
      <w:tr w:rsidR="004E2BA8" w14:paraId="3E8CC956" w14:textId="77777777" w:rsidTr="00130862">
        <w:tc>
          <w:tcPr>
            <w:tcW w:w="2405" w:type="dxa"/>
          </w:tcPr>
          <w:p w14:paraId="73C1FE4B" w14:textId="77777777" w:rsidR="004E2BA8" w:rsidRPr="00995553" w:rsidRDefault="004E2BA8" w:rsidP="004E2BA8">
            <w:pPr>
              <w:spacing w:after="240"/>
              <w:rPr>
                <w:color w:val="808080" w:themeColor="background1" w:themeShade="80"/>
              </w:rPr>
            </w:pPr>
            <w:r w:rsidRPr="00995553">
              <w:rPr>
                <w:color w:val="808080" w:themeColor="background1" w:themeShade="80"/>
              </w:rPr>
              <w:t>lääkärin oppiarvo (/106)</w:t>
            </w:r>
          </w:p>
        </w:tc>
        <w:tc>
          <w:tcPr>
            <w:tcW w:w="1559" w:type="dxa"/>
          </w:tcPr>
          <w:p w14:paraId="7445817F" w14:textId="77777777" w:rsidR="004E2BA8" w:rsidRPr="00995553" w:rsidRDefault="004E2BA8" w:rsidP="004E2BA8">
            <w:pPr>
              <w:spacing w:after="240"/>
              <w:rPr>
                <w:color w:val="808080" w:themeColor="background1" w:themeShade="80"/>
              </w:rPr>
            </w:pPr>
            <w:r w:rsidRPr="00995553">
              <w:rPr>
                <w:color w:val="808080" w:themeColor="background1" w:themeShade="80"/>
              </w:rPr>
              <w:t>(max 70 mkiä)</w:t>
            </w:r>
          </w:p>
        </w:tc>
        <w:tc>
          <w:tcPr>
            <w:tcW w:w="2552" w:type="dxa"/>
          </w:tcPr>
          <w:p w14:paraId="2985E7E3" w14:textId="77777777" w:rsidR="004E2BA8" w:rsidRPr="00995553" w:rsidRDefault="004E2BA8" w:rsidP="004E2BA8">
            <w:pPr>
              <w:spacing w:after="240"/>
              <w:ind w:left="72"/>
              <w:rPr>
                <w:color w:val="808080" w:themeColor="background1" w:themeShade="80"/>
              </w:rPr>
            </w:pPr>
            <w:r w:rsidRPr="00995553">
              <w:rPr>
                <w:color w:val="808080" w:themeColor="background1" w:themeShade="80"/>
              </w:rPr>
              <w:t>P (poistuu, ei pakollinen 1.1.2017 alkaen)</w:t>
            </w:r>
          </w:p>
        </w:tc>
        <w:tc>
          <w:tcPr>
            <w:tcW w:w="3118" w:type="dxa"/>
            <w:shd w:val="clear" w:color="auto" w:fill="FFEDDF" w:themeFill="accent3" w:themeFillTint="33"/>
          </w:tcPr>
          <w:p w14:paraId="111DC7F5" w14:textId="77777777" w:rsidR="004E2BA8" w:rsidRPr="00995553" w:rsidRDefault="004E2BA8" w:rsidP="004E2BA8">
            <w:pPr>
              <w:spacing w:after="240"/>
              <w:rPr>
                <w:color w:val="808080" w:themeColor="background1" w:themeShade="80"/>
                <w:szCs w:val="20"/>
              </w:rPr>
            </w:pPr>
            <w:r w:rsidRPr="00995553">
              <w:rPr>
                <w:color w:val="808080" w:themeColor="background1" w:themeShade="80"/>
                <w:szCs w:val="20"/>
              </w:rPr>
              <w:t>Ei käytössä.</w:t>
            </w:r>
          </w:p>
        </w:tc>
      </w:tr>
      <w:tr w:rsidR="004E2BA8" w14:paraId="215B8E16" w14:textId="77777777" w:rsidTr="00130862">
        <w:tc>
          <w:tcPr>
            <w:tcW w:w="2405" w:type="dxa"/>
          </w:tcPr>
          <w:p w14:paraId="3A14BF16" w14:textId="77777777" w:rsidR="004E2BA8" w:rsidRDefault="004E2BA8" w:rsidP="004E2BA8">
            <w:pPr>
              <w:spacing w:after="240"/>
            </w:pPr>
            <w:r>
              <w:t>lääkkeen määrääjän ammattioikeus</w:t>
            </w:r>
          </w:p>
        </w:tc>
        <w:tc>
          <w:tcPr>
            <w:tcW w:w="1559" w:type="dxa"/>
          </w:tcPr>
          <w:p w14:paraId="48F37679" w14:textId="77777777" w:rsidR="004E2BA8" w:rsidRDefault="004E2BA8" w:rsidP="004E2BA8">
            <w:pPr>
              <w:spacing w:after="240"/>
            </w:pPr>
            <w:r>
              <w:t>(max 40 + max 255 mkiä)</w:t>
            </w:r>
          </w:p>
        </w:tc>
        <w:tc>
          <w:tcPr>
            <w:tcW w:w="2552" w:type="dxa"/>
          </w:tcPr>
          <w:p w14:paraId="3F14E4BC" w14:textId="77777777" w:rsidR="004E2BA8" w:rsidRDefault="004E2BA8" w:rsidP="004E2BA8">
            <w:pPr>
              <w:spacing w:after="240"/>
              <w:ind w:left="72"/>
            </w:pPr>
            <w:r>
              <w:t>P</w:t>
            </w:r>
          </w:p>
        </w:tc>
        <w:tc>
          <w:tcPr>
            <w:tcW w:w="3118" w:type="dxa"/>
            <w:shd w:val="clear" w:color="auto" w:fill="FFEDDF" w:themeFill="accent3" w:themeFillTint="33"/>
          </w:tcPr>
          <w:p w14:paraId="1F97E5E7" w14:textId="77777777" w:rsidR="004E2BA8" w:rsidRPr="004E2BA8" w:rsidRDefault="004E2BA8" w:rsidP="004E2BA8">
            <w:pPr>
              <w:spacing w:after="240"/>
              <w:rPr>
                <w:szCs w:val="20"/>
              </w:rPr>
            </w:pPr>
            <w:r w:rsidRPr="004E2BA8">
              <w:rPr>
                <w:szCs w:val="20"/>
              </w:rPr>
              <w:t>Pätee samat poikkeavuudet kuin headerissa.</w:t>
            </w:r>
          </w:p>
        </w:tc>
      </w:tr>
      <w:tr w:rsidR="004E2BA8" w14:paraId="56CC9DEA" w14:textId="77777777" w:rsidTr="00130862">
        <w:tc>
          <w:tcPr>
            <w:tcW w:w="2405" w:type="dxa"/>
          </w:tcPr>
          <w:p w14:paraId="50669A30" w14:textId="77777777" w:rsidR="004E2BA8" w:rsidRPr="00995553" w:rsidRDefault="004E2BA8" w:rsidP="004E2BA8">
            <w:pPr>
              <w:spacing w:after="240"/>
              <w:rPr>
                <w:color w:val="808080" w:themeColor="background1" w:themeShade="80"/>
              </w:rPr>
            </w:pPr>
            <w:r w:rsidRPr="00995553">
              <w:rPr>
                <w:color w:val="808080" w:themeColor="background1" w:themeShade="80"/>
              </w:rPr>
              <w:t>kandin/sairaanhoitajan virka, tehtävä tai toimi (/108)</w:t>
            </w:r>
          </w:p>
        </w:tc>
        <w:tc>
          <w:tcPr>
            <w:tcW w:w="1559" w:type="dxa"/>
          </w:tcPr>
          <w:p w14:paraId="0B36061F" w14:textId="77777777" w:rsidR="004E2BA8" w:rsidRPr="00995553" w:rsidRDefault="004E2BA8" w:rsidP="004E2BA8">
            <w:pPr>
              <w:spacing w:after="240"/>
              <w:rPr>
                <w:color w:val="808080" w:themeColor="background1" w:themeShade="80"/>
              </w:rPr>
            </w:pPr>
            <w:r w:rsidRPr="00995553">
              <w:rPr>
                <w:color w:val="808080" w:themeColor="background1" w:themeShade="80"/>
              </w:rPr>
              <w:t>(max 70 mkiä)</w:t>
            </w:r>
          </w:p>
        </w:tc>
        <w:tc>
          <w:tcPr>
            <w:tcW w:w="2552" w:type="dxa"/>
          </w:tcPr>
          <w:p w14:paraId="32958F35" w14:textId="77777777" w:rsidR="004E2BA8" w:rsidRPr="00995553" w:rsidRDefault="004E2BA8" w:rsidP="004E2BA8">
            <w:pPr>
              <w:spacing w:after="240"/>
              <w:ind w:left="72"/>
              <w:rPr>
                <w:color w:val="808080" w:themeColor="background1" w:themeShade="80"/>
              </w:rPr>
            </w:pPr>
            <w:r w:rsidRPr="00995553">
              <w:rPr>
                <w:color w:val="808080" w:themeColor="background1" w:themeShade="80"/>
              </w:rPr>
              <w:t>P (jos kyseessä opiskelija tai sairaanhoitaja) (poistuu, ei pakollinen 1.1.2017 alkaen)</w:t>
            </w:r>
          </w:p>
        </w:tc>
        <w:tc>
          <w:tcPr>
            <w:tcW w:w="3118" w:type="dxa"/>
            <w:shd w:val="clear" w:color="auto" w:fill="FFEDDF" w:themeFill="accent3" w:themeFillTint="33"/>
          </w:tcPr>
          <w:p w14:paraId="2EA3A3B8" w14:textId="77777777" w:rsidR="004E2BA8" w:rsidRPr="00995553" w:rsidRDefault="004E2BA8" w:rsidP="004E2BA8">
            <w:pPr>
              <w:spacing w:after="240"/>
              <w:rPr>
                <w:color w:val="808080" w:themeColor="background1" w:themeShade="80"/>
                <w:szCs w:val="20"/>
              </w:rPr>
            </w:pPr>
            <w:r w:rsidRPr="00995553">
              <w:rPr>
                <w:color w:val="808080" w:themeColor="background1" w:themeShade="80"/>
                <w:szCs w:val="20"/>
              </w:rPr>
              <w:t>Ei käytössä.</w:t>
            </w:r>
          </w:p>
        </w:tc>
      </w:tr>
      <w:tr w:rsidR="004E2BA8" w14:paraId="6DA65A84" w14:textId="77777777" w:rsidTr="00130862">
        <w:tc>
          <w:tcPr>
            <w:tcW w:w="2405" w:type="dxa"/>
          </w:tcPr>
          <w:p w14:paraId="02D2EC35" w14:textId="77777777" w:rsidR="004E2BA8" w:rsidRDefault="004E2BA8" w:rsidP="004E2BA8">
            <w:pPr>
              <w:spacing w:after="240"/>
            </w:pPr>
            <w:r>
              <w:t>organisaation tunnus (61/103.1)</w:t>
            </w:r>
          </w:p>
        </w:tc>
        <w:tc>
          <w:tcPr>
            <w:tcW w:w="1559" w:type="dxa"/>
          </w:tcPr>
          <w:p w14:paraId="70BC6AB1" w14:textId="77777777" w:rsidR="004E2BA8" w:rsidRDefault="004E2BA8" w:rsidP="004E2BA8">
            <w:pPr>
              <w:spacing w:after="240"/>
            </w:pPr>
            <w:r>
              <w:t>(max 60 mkiä)</w:t>
            </w:r>
          </w:p>
        </w:tc>
        <w:tc>
          <w:tcPr>
            <w:tcW w:w="2552" w:type="dxa"/>
          </w:tcPr>
          <w:p w14:paraId="07560669" w14:textId="77777777" w:rsidR="004E2BA8" w:rsidRDefault="004E2BA8" w:rsidP="004E2BA8">
            <w:pPr>
              <w:spacing w:after="240"/>
              <w:ind w:left="72"/>
            </w:pPr>
            <w:r>
              <w:t>P</w:t>
            </w:r>
          </w:p>
        </w:tc>
        <w:tc>
          <w:tcPr>
            <w:tcW w:w="3118" w:type="dxa"/>
            <w:shd w:val="clear" w:color="auto" w:fill="FFEDDF" w:themeFill="accent3" w:themeFillTint="33"/>
          </w:tcPr>
          <w:p w14:paraId="0A40A92A" w14:textId="77777777" w:rsidR="004E2BA8" w:rsidRPr="004E2BA8" w:rsidRDefault="004E2BA8" w:rsidP="004E2BA8">
            <w:pPr>
              <w:spacing w:after="240"/>
              <w:rPr>
                <w:szCs w:val="20"/>
              </w:rPr>
            </w:pPr>
            <w:r w:rsidRPr="004E2BA8">
              <w:rPr>
                <w:szCs w:val="20"/>
              </w:rPr>
              <w:t>Pätee samat poikkeavuudet kuin headerissa.</w:t>
            </w:r>
          </w:p>
        </w:tc>
      </w:tr>
      <w:tr w:rsidR="004E2BA8" w14:paraId="519684C3" w14:textId="77777777" w:rsidTr="00130862">
        <w:tc>
          <w:tcPr>
            <w:tcW w:w="2405" w:type="dxa"/>
          </w:tcPr>
          <w:p w14:paraId="21EB64E1" w14:textId="77777777" w:rsidR="004E2BA8" w:rsidRDefault="004E2BA8" w:rsidP="004E2BA8">
            <w:pPr>
              <w:spacing w:after="240"/>
            </w:pPr>
            <w:r>
              <w:t>organisaation nimi (61/103.2)</w:t>
            </w:r>
          </w:p>
        </w:tc>
        <w:tc>
          <w:tcPr>
            <w:tcW w:w="1559" w:type="dxa"/>
          </w:tcPr>
          <w:p w14:paraId="5E89C701" w14:textId="77777777" w:rsidR="004E2BA8" w:rsidRDefault="004E2BA8" w:rsidP="004E2BA8">
            <w:pPr>
              <w:spacing w:after="240"/>
            </w:pPr>
            <w:r>
              <w:t>(max 100 mkiä)</w:t>
            </w:r>
          </w:p>
        </w:tc>
        <w:tc>
          <w:tcPr>
            <w:tcW w:w="2552" w:type="dxa"/>
          </w:tcPr>
          <w:p w14:paraId="66A46533" w14:textId="77777777" w:rsidR="004E2BA8" w:rsidRDefault="004E2BA8" w:rsidP="004E2BA8">
            <w:pPr>
              <w:spacing w:after="240"/>
              <w:ind w:left="72"/>
            </w:pPr>
            <w:r>
              <w:t>P</w:t>
            </w:r>
          </w:p>
        </w:tc>
        <w:tc>
          <w:tcPr>
            <w:tcW w:w="3118" w:type="dxa"/>
            <w:shd w:val="clear" w:color="auto" w:fill="FFEDDF" w:themeFill="accent3" w:themeFillTint="33"/>
          </w:tcPr>
          <w:p w14:paraId="4BCB4EB0" w14:textId="77777777" w:rsidR="004E2BA8" w:rsidRPr="004E2BA8" w:rsidRDefault="004E2BA8" w:rsidP="004E2BA8">
            <w:pPr>
              <w:spacing w:after="240"/>
              <w:rPr>
                <w:szCs w:val="20"/>
              </w:rPr>
            </w:pPr>
            <w:r w:rsidRPr="004E2BA8">
              <w:rPr>
                <w:szCs w:val="20"/>
              </w:rPr>
              <w:t>Pätee samat poikkeavuudet kuin headerissa.</w:t>
            </w:r>
          </w:p>
        </w:tc>
      </w:tr>
      <w:tr w:rsidR="004E2BA8" w14:paraId="24DEC8FE" w14:textId="77777777" w:rsidTr="00130862">
        <w:tc>
          <w:tcPr>
            <w:tcW w:w="2405" w:type="dxa"/>
          </w:tcPr>
          <w:p w14:paraId="167009FB" w14:textId="77777777" w:rsidR="004E2BA8" w:rsidRDefault="004E2BA8" w:rsidP="004E2BA8">
            <w:pPr>
              <w:spacing w:after="240"/>
            </w:pPr>
            <w:r>
              <w:t>organisaation osoite (/103.3)</w:t>
            </w:r>
          </w:p>
        </w:tc>
        <w:tc>
          <w:tcPr>
            <w:tcW w:w="1559" w:type="dxa"/>
          </w:tcPr>
          <w:p w14:paraId="633B8D31" w14:textId="77777777" w:rsidR="004E2BA8" w:rsidRDefault="004E2BA8" w:rsidP="004E2BA8">
            <w:pPr>
              <w:spacing w:after="240"/>
            </w:pPr>
            <w:r>
              <w:t>(max 200 mkiä)</w:t>
            </w:r>
          </w:p>
        </w:tc>
        <w:tc>
          <w:tcPr>
            <w:tcW w:w="2552" w:type="dxa"/>
          </w:tcPr>
          <w:p w14:paraId="7EA474AD" w14:textId="77777777" w:rsidR="004E2BA8" w:rsidRDefault="004E2BA8" w:rsidP="004E2BA8">
            <w:pPr>
              <w:spacing w:after="240"/>
              <w:ind w:left="72"/>
            </w:pPr>
            <w:r>
              <w:t>P</w:t>
            </w:r>
          </w:p>
        </w:tc>
        <w:tc>
          <w:tcPr>
            <w:tcW w:w="3118" w:type="dxa"/>
            <w:shd w:val="clear" w:color="auto" w:fill="FFEDDF" w:themeFill="accent3" w:themeFillTint="33"/>
          </w:tcPr>
          <w:p w14:paraId="061D15ED" w14:textId="77777777" w:rsidR="004E2BA8" w:rsidRPr="004E2BA8" w:rsidRDefault="004E2BA8" w:rsidP="004E2BA8">
            <w:pPr>
              <w:spacing w:after="240"/>
              <w:rPr>
                <w:szCs w:val="20"/>
              </w:rPr>
            </w:pPr>
            <w:r w:rsidRPr="004E2BA8">
              <w:rPr>
                <w:szCs w:val="20"/>
              </w:rPr>
              <w:t>Pätee samat poikkeavuudet kuin headerissa.</w:t>
            </w:r>
          </w:p>
        </w:tc>
      </w:tr>
      <w:tr w:rsidR="004E2BA8" w14:paraId="5A8A0C8E" w14:textId="77777777" w:rsidTr="00130862">
        <w:tc>
          <w:tcPr>
            <w:tcW w:w="2405" w:type="dxa"/>
          </w:tcPr>
          <w:p w14:paraId="11D16BFA" w14:textId="77777777" w:rsidR="004E2BA8" w:rsidRDefault="004E2BA8" w:rsidP="004E2BA8">
            <w:pPr>
              <w:spacing w:after="240"/>
            </w:pPr>
            <w:r>
              <w:t>organisaation puhelinnumero (/103.4)</w:t>
            </w:r>
          </w:p>
        </w:tc>
        <w:tc>
          <w:tcPr>
            <w:tcW w:w="1559" w:type="dxa"/>
          </w:tcPr>
          <w:p w14:paraId="2A281609" w14:textId="77777777" w:rsidR="004E2BA8" w:rsidRDefault="004E2BA8" w:rsidP="004E2BA8">
            <w:pPr>
              <w:spacing w:after="240"/>
            </w:pPr>
            <w:r>
              <w:t>(max 30 mkiä)</w:t>
            </w:r>
          </w:p>
        </w:tc>
        <w:tc>
          <w:tcPr>
            <w:tcW w:w="2552" w:type="dxa"/>
          </w:tcPr>
          <w:p w14:paraId="5EE2244B" w14:textId="77777777" w:rsidR="004E2BA8" w:rsidRDefault="004E2BA8" w:rsidP="004E2BA8">
            <w:pPr>
              <w:spacing w:after="240"/>
              <w:ind w:left="72"/>
            </w:pPr>
            <w:r>
              <w:t>P</w:t>
            </w:r>
          </w:p>
        </w:tc>
        <w:tc>
          <w:tcPr>
            <w:tcW w:w="3118" w:type="dxa"/>
            <w:shd w:val="clear" w:color="auto" w:fill="FFEDDF" w:themeFill="accent3" w:themeFillTint="33"/>
          </w:tcPr>
          <w:p w14:paraId="249746F6" w14:textId="77777777" w:rsidR="004E2BA8" w:rsidRPr="004E2BA8" w:rsidRDefault="004E2BA8" w:rsidP="004E2BA8">
            <w:pPr>
              <w:spacing w:after="240"/>
              <w:rPr>
                <w:szCs w:val="20"/>
              </w:rPr>
            </w:pPr>
            <w:r w:rsidRPr="004E2BA8">
              <w:rPr>
                <w:szCs w:val="20"/>
              </w:rPr>
              <w:t>Pätee samat poikkeavuudet kuin headerissa.</w:t>
            </w:r>
          </w:p>
        </w:tc>
      </w:tr>
      <w:tr w:rsidR="004E2BA8" w14:paraId="563036CC" w14:textId="77777777" w:rsidTr="00130862">
        <w:tc>
          <w:tcPr>
            <w:tcW w:w="2405" w:type="dxa"/>
          </w:tcPr>
          <w:p w14:paraId="7D107E78" w14:textId="77777777" w:rsidR="004E2BA8" w:rsidRDefault="004E2BA8" w:rsidP="004E2BA8">
            <w:pPr>
              <w:spacing w:after="240"/>
            </w:pPr>
            <w:r>
              <w:t>organisaation sähköposti (/103.5)</w:t>
            </w:r>
          </w:p>
        </w:tc>
        <w:tc>
          <w:tcPr>
            <w:tcW w:w="1559" w:type="dxa"/>
          </w:tcPr>
          <w:p w14:paraId="7CD0CE75" w14:textId="77777777" w:rsidR="004E2BA8" w:rsidRDefault="004E2BA8" w:rsidP="004E2BA8">
            <w:pPr>
              <w:spacing w:after="240"/>
            </w:pPr>
            <w:r>
              <w:t>(max 50 mkiä)</w:t>
            </w:r>
          </w:p>
        </w:tc>
        <w:tc>
          <w:tcPr>
            <w:tcW w:w="2552" w:type="dxa"/>
          </w:tcPr>
          <w:p w14:paraId="718D4AEC" w14:textId="77777777" w:rsidR="004E2BA8" w:rsidRDefault="004E2BA8" w:rsidP="004E2BA8">
            <w:pPr>
              <w:spacing w:after="240"/>
              <w:ind w:left="72"/>
            </w:pPr>
          </w:p>
        </w:tc>
        <w:tc>
          <w:tcPr>
            <w:tcW w:w="3118" w:type="dxa"/>
            <w:shd w:val="clear" w:color="auto" w:fill="FFEDDF" w:themeFill="accent3" w:themeFillTint="33"/>
          </w:tcPr>
          <w:p w14:paraId="548039A4" w14:textId="77777777" w:rsidR="004E2BA8" w:rsidRPr="004E2BA8" w:rsidRDefault="004E2BA8" w:rsidP="004E2BA8">
            <w:pPr>
              <w:spacing w:after="240"/>
              <w:rPr>
                <w:szCs w:val="20"/>
              </w:rPr>
            </w:pPr>
            <w:r w:rsidRPr="004E2BA8">
              <w:rPr>
                <w:szCs w:val="20"/>
              </w:rPr>
              <w:t>Pätee samat poikkeavuudet kuin headerissa.</w:t>
            </w:r>
          </w:p>
        </w:tc>
      </w:tr>
      <w:tr w:rsidR="004E2BA8" w14:paraId="7D937C9D" w14:textId="77777777" w:rsidTr="00130862">
        <w:tc>
          <w:tcPr>
            <w:tcW w:w="2405" w:type="dxa"/>
          </w:tcPr>
          <w:p w14:paraId="12B3115F" w14:textId="77777777" w:rsidR="004E2BA8" w:rsidRPr="00995553" w:rsidRDefault="004E2BA8" w:rsidP="004E2BA8">
            <w:pPr>
              <w:spacing w:after="240"/>
              <w:rPr>
                <w:color w:val="808080" w:themeColor="background1" w:themeShade="80"/>
              </w:rPr>
            </w:pPr>
            <w:r w:rsidRPr="00995553">
              <w:rPr>
                <w:color w:val="808080" w:themeColor="background1" w:themeShade="80"/>
              </w:rPr>
              <w:t xml:space="preserve">alkuperäisen lääkemääräyksen id (/) </w:t>
            </w:r>
          </w:p>
        </w:tc>
        <w:tc>
          <w:tcPr>
            <w:tcW w:w="1559" w:type="dxa"/>
          </w:tcPr>
          <w:p w14:paraId="7AAE1425" w14:textId="77777777" w:rsidR="004E2BA8" w:rsidRPr="00995553" w:rsidRDefault="004E2BA8" w:rsidP="004E2BA8">
            <w:pPr>
              <w:spacing w:after="240"/>
              <w:rPr>
                <w:color w:val="808080" w:themeColor="background1" w:themeShade="80"/>
              </w:rPr>
            </w:pPr>
            <w:r w:rsidRPr="00995553">
              <w:rPr>
                <w:color w:val="808080" w:themeColor="background1" w:themeShade="80"/>
              </w:rPr>
              <w:t>(max 60 mkiä)</w:t>
            </w:r>
          </w:p>
        </w:tc>
        <w:tc>
          <w:tcPr>
            <w:tcW w:w="2552" w:type="dxa"/>
          </w:tcPr>
          <w:p w14:paraId="0347B6D9" w14:textId="77777777" w:rsidR="004E2BA8" w:rsidRPr="00995553" w:rsidRDefault="004E2BA8" w:rsidP="004E2BA8">
            <w:pPr>
              <w:spacing w:after="240"/>
              <w:ind w:left="72"/>
              <w:rPr>
                <w:color w:val="808080" w:themeColor="background1" w:themeShade="80"/>
              </w:rPr>
            </w:pPr>
            <w:r w:rsidRPr="00995553">
              <w:rPr>
                <w:color w:val="808080" w:themeColor="background1" w:themeShade="80"/>
              </w:rPr>
              <w:t>P (jos kyseessä on mitätöinti tai korjaus)</w:t>
            </w:r>
          </w:p>
        </w:tc>
        <w:tc>
          <w:tcPr>
            <w:tcW w:w="3118" w:type="dxa"/>
            <w:shd w:val="clear" w:color="auto" w:fill="FFEDDF" w:themeFill="accent3" w:themeFillTint="33"/>
          </w:tcPr>
          <w:p w14:paraId="713E496B" w14:textId="77777777" w:rsidR="004E2BA8" w:rsidRPr="00995553" w:rsidRDefault="004E2BA8" w:rsidP="004E2BA8">
            <w:pPr>
              <w:spacing w:after="240"/>
              <w:rPr>
                <w:color w:val="808080" w:themeColor="background1" w:themeShade="80"/>
                <w:szCs w:val="20"/>
              </w:rPr>
            </w:pPr>
            <w:r w:rsidRPr="00995553">
              <w:rPr>
                <w:color w:val="808080" w:themeColor="background1" w:themeShade="80"/>
                <w:szCs w:val="20"/>
              </w:rPr>
              <w:t>Ei käytössä.</w:t>
            </w:r>
          </w:p>
        </w:tc>
      </w:tr>
      <w:tr w:rsidR="004E2BA8" w14:paraId="76F2F93F" w14:textId="77777777" w:rsidTr="00130862">
        <w:tc>
          <w:tcPr>
            <w:tcW w:w="2405" w:type="dxa"/>
          </w:tcPr>
          <w:p w14:paraId="1E2095CA" w14:textId="77777777" w:rsidR="004E2BA8" w:rsidRDefault="004E2BA8" w:rsidP="004E2BA8">
            <w:pPr>
              <w:spacing w:after="240"/>
            </w:pPr>
            <w:r>
              <w:t>reseptin tyyppi</w:t>
            </w:r>
          </w:p>
        </w:tc>
        <w:tc>
          <w:tcPr>
            <w:tcW w:w="1559" w:type="dxa"/>
          </w:tcPr>
          <w:p w14:paraId="631F1882" w14:textId="77777777" w:rsidR="004E2BA8" w:rsidRDefault="004E2BA8" w:rsidP="004E2BA8">
            <w:pPr>
              <w:spacing w:after="240"/>
            </w:pPr>
            <w:r>
              <w:t>(1 mki)</w:t>
            </w:r>
          </w:p>
        </w:tc>
        <w:tc>
          <w:tcPr>
            <w:tcW w:w="2552" w:type="dxa"/>
          </w:tcPr>
          <w:p w14:paraId="3AFC20EC" w14:textId="77777777" w:rsidR="004E2BA8" w:rsidRDefault="004E2BA8" w:rsidP="004E2BA8">
            <w:pPr>
              <w:spacing w:after="240"/>
              <w:ind w:left="72"/>
            </w:pPr>
            <w:r>
              <w:t>P</w:t>
            </w:r>
          </w:p>
        </w:tc>
        <w:tc>
          <w:tcPr>
            <w:tcW w:w="3118" w:type="dxa"/>
            <w:shd w:val="clear" w:color="auto" w:fill="FFEDDF" w:themeFill="accent3" w:themeFillTint="33"/>
          </w:tcPr>
          <w:p w14:paraId="7587D493" w14:textId="77777777" w:rsidR="004E2BA8" w:rsidRPr="004E2BA8" w:rsidRDefault="004E2BA8" w:rsidP="004E2BA8">
            <w:pPr>
              <w:spacing w:after="240"/>
              <w:rPr>
                <w:szCs w:val="20"/>
              </w:rPr>
            </w:pPr>
            <w:r w:rsidRPr="004E2BA8">
              <w:rPr>
                <w:szCs w:val="20"/>
              </w:rPr>
              <w:t>Ulkomailta palautuvissa lääkemääräyksissä reseptin tyyppi on aina "1".</w:t>
            </w:r>
          </w:p>
        </w:tc>
      </w:tr>
      <w:tr w:rsidR="004E2BA8" w14:paraId="1B1591BA" w14:textId="77777777" w:rsidTr="00130862">
        <w:tc>
          <w:tcPr>
            <w:tcW w:w="2405" w:type="dxa"/>
          </w:tcPr>
          <w:p w14:paraId="6250CAD0" w14:textId="77777777" w:rsidR="004E2BA8" w:rsidRDefault="004E2BA8" w:rsidP="004E2BA8">
            <w:pPr>
              <w:spacing w:after="240"/>
            </w:pPr>
            <w:r>
              <w:t xml:space="preserve">potilaan henkilötunnus </w:t>
            </w:r>
          </w:p>
        </w:tc>
        <w:tc>
          <w:tcPr>
            <w:tcW w:w="1559" w:type="dxa"/>
          </w:tcPr>
          <w:p w14:paraId="5081812D" w14:textId="77777777" w:rsidR="004E2BA8" w:rsidRDefault="004E2BA8" w:rsidP="004E2BA8">
            <w:pPr>
              <w:spacing w:after="240"/>
            </w:pPr>
            <w:r>
              <w:t>(max 60+11,</w:t>
            </w:r>
          </w:p>
          <w:p w14:paraId="13457F9B" w14:textId="77777777" w:rsidR="004E2BA8" w:rsidRDefault="004E2BA8" w:rsidP="004E2BA8">
            <w:pPr>
              <w:spacing w:after="240"/>
            </w:pPr>
            <w:r>
              <w:t>OID max 60 mkiä ja tunnusosa 11 mkiä)</w:t>
            </w:r>
          </w:p>
        </w:tc>
        <w:tc>
          <w:tcPr>
            <w:tcW w:w="2552" w:type="dxa"/>
          </w:tcPr>
          <w:p w14:paraId="6C3D1221" w14:textId="77777777" w:rsidR="004E2BA8" w:rsidRDefault="004E2BA8" w:rsidP="004E2BA8">
            <w:pPr>
              <w:spacing w:after="240"/>
              <w:ind w:left="72"/>
            </w:pPr>
            <w:r>
              <w:t>P</w:t>
            </w:r>
          </w:p>
        </w:tc>
        <w:tc>
          <w:tcPr>
            <w:tcW w:w="3118" w:type="dxa"/>
            <w:shd w:val="clear" w:color="auto" w:fill="FFEDDF" w:themeFill="accent3" w:themeFillTint="33"/>
          </w:tcPr>
          <w:p w14:paraId="7DED7E5C" w14:textId="77777777" w:rsidR="004E2BA8" w:rsidRPr="004E2BA8" w:rsidRDefault="004E2BA8" w:rsidP="004E2BA8">
            <w:pPr>
              <w:spacing w:after="240"/>
              <w:rPr>
                <w:szCs w:val="20"/>
              </w:rPr>
            </w:pPr>
            <w:r w:rsidRPr="004E2BA8">
              <w:rPr>
                <w:szCs w:val="20"/>
              </w:rPr>
              <w:t>Pätee samat poikkeavuudet kuin headerissa.</w:t>
            </w:r>
          </w:p>
        </w:tc>
      </w:tr>
      <w:tr w:rsidR="004E2BA8" w14:paraId="765B94E0" w14:textId="77777777" w:rsidTr="00130862">
        <w:tc>
          <w:tcPr>
            <w:tcW w:w="2405" w:type="dxa"/>
          </w:tcPr>
          <w:p w14:paraId="25843B41" w14:textId="77777777" w:rsidR="004E2BA8" w:rsidRDefault="004E2BA8" w:rsidP="004E2BA8">
            <w:pPr>
              <w:spacing w:after="240"/>
            </w:pPr>
            <w:r>
              <w:t>apteekissa valmistettavan lääkkeen osoitin</w:t>
            </w:r>
          </w:p>
        </w:tc>
        <w:tc>
          <w:tcPr>
            <w:tcW w:w="1559" w:type="dxa"/>
          </w:tcPr>
          <w:p w14:paraId="5CE1E64E" w14:textId="77777777" w:rsidR="004E2BA8" w:rsidRDefault="004E2BA8" w:rsidP="004E2BA8">
            <w:pPr>
              <w:spacing w:after="240"/>
            </w:pPr>
            <w:r>
              <w:t>boolean</w:t>
            </w:r>
          </w:p>
        </w:tc>
        <w:tc>
          <w:tcPr>
            <w:tcW w:w="2552" w:type="dxa"/>
          </w:tcPr>
          <w:p w14:paraId="614D394B" w14:textId="77777777" w:rsidR="004E2BA8" w:rsidRDefault="004E2BA8" w:rsidP="004E2BA8">
            <w:pPr>
              <w:spacing w:after="240"/>
              <w:ind w:left="72"/>
            </w:pPr>
            <w:r>
              <w:t>P</w:t>
            </w:r>
          </w:p>
        </w:tc>
        <w:tc>
          <w:tcPr>
            <w:tcW w:w="3118" w:type="dxa"/>
            <w:shd w:val="clear" w:color="auto" w:fill="FFEDDF" w:themeFill="accent3" w:themeFillTint="33"/>
          </w:tcPr>
          <w:p w14:paraId="6A9BCEDB" w14:textId="77777777" w:rsidR="004E2BA8" w:rsidRPr="004E2BA8" w:rsidRDefault="004E2BA8" w:rsidP="004E2BA8">
            <w:pPr>
              <w:spacing w:after="240"/>
              <w:rPr>
                <w:szCs w:val="20"/>
              </w:rPr>
            </w:pPr>
            <w:r w:rsidRPr="004E2BA8">
              <w:rPr>
                <w:szCs w:val="20"/>
              </w:rPr>
              <w:t>Rajat ylittävässä reseptissä ei tueta apteekissa valmistettavia lääkkeitä. Tämä siis aina false.</w:t>
            </w:r>
          </w:p>
        </w:tc>
      </w:tr>
      <w:tr w:rsidR="004E2BA8" w14:paraId="0AE23C98" w14:textId="77777777" w:rsidTr="00130862">
        <w:tc>
          <w:tcPr>
            <w:tcW w:w="2405" w:type="dxa"/>
          </w:tcPr>
          <w:p w14:paraId="326B561A" w14:textId="77777777" w:rsidR="004E2BA8" w:rsidRDefault="004E2BA8" w:rsidP="004E2BA8">
            <w:pPr>
              <w:spacing w:after="240"/>
            </w:pPr>
            <w:r>
              <w:lastRenderedPageBreak/>
              <w:t>pakkauskoko tekstimuodossa</w:t>
            </w:r>
          </w:p>
        </w:tc>
        <w:tc>
          <w:tcPr>
            <w:tcW w:w="1559" w:type="dxa"/>
          </w:tcPr>
          <w:p w14:paraId="5AD2FFAE" w14:textId="77777777" w:rsidR="004E2BA8" w:rsidRDefault="004E2BA8" w:rsidP="004E2BA8">
            <w:pPr>
              <w:spacing w:after="240"/>
            </w:pPr>
            <w:r>
              <w:t>max 80 mkiä</w:t>
            </w:r>
          </w:p>
        </w:tc>
        <w:tc>
          <w:tcPr>
            <w:tcW w:w="2552" w:type="dxa"/>
          </w:tcPr>
          <w:p w14:paraId="6BA7A70D" w14:textId="77777777" w:rsidR="004E2BA8" w:rsidRDefault="004E2BA8" w:rsidP="004E2BA8">
            <w:pPr>
              <w:spacing w:after="240"/>
              <w:ind w:left="72"/>
            </w:pPr>
            <w:r>
              <w:t>P , jos reseptin tyyppi on 1</w:t>
            </w:r>
          </w:p>
        </w:tc>
        <w:tc>
          <w:tcPr>
            <w:tcW w:w="3118" w:type="dxa"/>
            <w:shd w:val="clear" w:color="auto" w:fill="FFEDDF" w:themeFill="accent3" w:themeFillTint="33"/>
          </w:tcPr>
          <w:p w14:paraId="19C08CB2" w14:textId="77777777" w:rsidR="004E2BA8" w:rsidRPr="004E2BA8" w:rsidRDefault="004E2BA8" w:rsidP="004E2BA8">
            <w:pPr>
              <w:spacing w:after="240"/>
              <w:rPr>
                <w:szCs w:val="20"/>
              </w:rPr>
            </w:pPr>
            <w:r w:rsidRPr="004E2BA8">
              <w:rPr>
                <w:szCs w:val="20"/>
              </w:rPr>
              <w:t>Voi puuttua tai olla nullFlavor.</w:t>
            </w:r>
          </w:p>
        </w:tc>
      </w:tr>
      <w:tr w:rsidR="004E2BA8" w14:paraId="4BD5A3C5" w14:textId="77777777" w:rsidTr="00130862">
        <w:tc>
          <w:tcPr>
            <w:tcW w:w="2405" w:type="dxa"/>
          </w:tcPr>
          <w:p w14:paraId="243B41FA" w14:textId="77777777" w:rsidR="004E2BA8" w:rsidRDefault="004E2BA8" w:rsidP="004E2BA8">
            <w:pPr>
              <w:spacing w:after="240"/>
            </w:pPr>
            <w:r>
              <w:t>pakkauskoon kerroin</w:t>
            </w:r>
          </w:p>
        </w:tc>
        <w:tc>
          <w:tcPr>
            <w:tcW w:w="1559" w:type="dxa"/>
          </w:tcPr>
          <w:p w14:paraId="105ED47D" w14:textId="77777777" w:rsidR="004E2BA8" w:rsidRDefault="004E2BA8" w:rsidP="004E2BA8">
            <w:pPr>
              <w:spacing w:after="240"/>
            </w:pPr>
            <w:r>
              <w:t>max 80 mkiä</w:t>
            </w:r>
          </w:p>
        </w:tc>
        <w:tc>
          <w:tcPr>
            <w:tcW w:w="2552" w:type="dxa"/>
          </w:tcPr>
          <w:p w14:paraId="210A6986" w14:textId="77777777" w:rsidR="004E2BA8" w:rsidRDefault="004E2BA8" w:rsidP="004E2BA8">
            <w:pPr>
              <w:spacing w:after="240"/>
              <w:ind w:left="72"/>
            </w:pPr>
            <w:r>
              <w:t>P, jos reseptin tyyppi on 1 ja tieto löytyy lääketietokannasta</w:t>
            </w:r>
          </w:p>
        </w:tc>
        <w:tc>
          <w:tcPr>
            <w:tcW w:w="3118" w:type="dxa"/>
            <w:shd w:val="clear" w:color="auto" w:fill="FFEDDF" w:themeFill="accent3" w:themeFillTint="33"/>
          </w:tcPr>
          <w:p w14:paraId="277EF04E" w14:textId="77777777" w:rsidR="004E2BA8" w:rsidRPr="004E2BA8" w:rsidRDefault="004E2BA8" w:rsidP="004E2BA8">
            <w:pPr>
              <w:spacing w:after="240"/>
              <w:rPr>
                <w:szCs w:val="20"/>
              </w:rPr>
            </w:pPr>
            <w:r w:rsidRPr="004E2BA8">
              <w:rPr>
                <w:szCs w:val="20"/>
              </w:rPr>
              <w:t>Pakkauskoon kertoimia ei tueta Rajat ylittävässä reseptissä, joten kerroin on aina 1.</w:t>
            </w:r>
          </w:p>
        </w:tc>
      </w:tr>
      <w:tr w:rsidR="004E2BA8" w14:paraId="6F1837A3" w14:textId="77777777" w:rsidTr="00130862">
        <w:tc>
          <w:tcPr>
            <w:tcW w:w="2405" w:type="dxa"/>
          </w:tcPr>
          <w:p w14:paraId="5DF8A8B0" w14:textId="77777777" w:rsidR="004E2BA8" w:rsidRDefault="004E2BA8" w:rsidP="004E2BA8">
            <w:pPr>
              <w:spacing w:after="240"/>
            </w:pPr>
            <w:r>
              <w:t>laite (127/)</w:t>
            </w:r>
          </w:p>
        </w:tc>
        <w:tc>
          <w:tcPr>
            <w:tcW w:w="1559" w:type="dxa"/>
          </w:tcPr>
          <w:p w14:paraId="276C45E6" w14:textId="77777777" w:rsidR="004E2BA8" w:rsidRDefault="004E2BA8" w:rsidP="004E2BA8">
            <w:pPr>
              <w:spacing w:after="240"/>
            </w:pPr>
            <w:r>
              <w:t>max 80 mkiä</w:t>
            </w:r>
          </w:p>
        </w:tc>
        <w:tc>
          <w:tcPr>
            <w:tcW w:w="2552" w:type="dxa"/>
          </w:tcPr>
          <w:p w14:paraId="7FC259D9" w14:textId="77777777" w:rsidR="004E2BA8" w:rsidRDefault="004E2BA8" w:rsidP="004E2BA8">
            <w:pPr>
              <w:spacing w:after="240"/>
            </w:pPr>
            <w:r>
              <w:t>P, jos tieto löytyy lääketietokannasta</w:t>
            </w:r>
          </w:p>
        </w:tc>
        <w:tc>
          <w:tcPr>
            <w:tcW w:w="3118" w:type="dxa"/>
            <w:shd w:val="clear" w:color="auto" w:fill="FFEDDF" w:themeFill="accent3" w:themeFillTint="33"/>
          </w:tcPr>
          <w:p w14:paraId="5DFDDD1B" w14:textId="77777777" w:rsidR="004E2BA8" w:rsidRPr="004E2BA8" w:rsidRDefault="004E2BA8" w:rsidP="004E2BA8">
            <w:pPr>
              <w:spacing w:after="240"/>
              <w:rPr>
                <w:szCs w:val="20"/>
              </w:rPr>
            </w:pPr>
            <w:r w:rsidRPr="004E2BA8">
              <w:rPr>
                <w:szCs w:val="20"/>
              </w:rPr>
              <w:t>Voi puuttua tai olla nullFlavor.</w:t>
            </w:r>
          </w:p>
        </w:tc>
      </w:tr>
      <w:tr w:rsidR="004E2BA8" w14:paraId="4A5D09DD" w14:textId="77777777" w:rsidTr="00130862">
        <w:tc>
          <w:tcPr>
            <w:tcW w:w="2405" w:type="dxa"/>
          </w:tcPr>
          <w:p w14:paraId="0F1B5876" w14:textId="77777777" w:rsidR="004E2BA8" w:rsidRDefault="004E2BA8" w:rsidP="004E2BA8">
            <w:pPr>
              <w:spacing w:after="240"/>
            </w:pPr>
            <w:r>
              <w:t>säilytysastia (128/)</w:t>
            </w:r>
          </w:p>
        </w:tc>
        <w:tc>
          <w:tcPr>
            <w:tcW w:w="1559" w:type="dxa"/>
          </w:tcPr>
          <w:p w14:paraId="271D5E3E" w14:textId="77777777" w:rsidR="004E2BA8" w:rsidRDefault="004E2BA8" w:rsidP="004E2BA8">
            <w:pPr>
              <w:spacing w:after="240"/>
            </w:pPr>
            <w:r>
              <w:t>max 80 mkiä</w:t>
            </w:r>
          </w:p>
        </w:tc>
        <w:tc>
          <w:tcPr>
            <w:tcW w:w="2552" w:type="dxa"/>
          </w:tcPr>
          <w:p w14:paraId="2CB52CEB" w14:textId="77777777" w:rsidR="004E2BA8" w:rsidRDefault="004E2BA8" w:rsidP="004E2BA8">
            <w:pPr>
              <w:spacing w:after="240"/>
            </w:pPr>
            <w:r>
              <w:t>P, jos tieto löytyy lääketietokannasta</w:t>
            </w:r>
          </w:p>
        </w:tc>
        <w:tc>
          <w:tcPr>
            <w:tcW w:w="3118" w:type="dxa"/>
            <w:shd w:val="clear" w:color="auto" w:fill="FFEDDF" w:themeFill="accent3" w:themeFillTint="33"/>
          </w:tcPr>
          <w:p w14:paraId="3D88F648" w14:textId="77777777" w:rsidR="004E2BA8" w:rsidRPr="004E2BA8" w:rsidRDefault="004E2BA8" w:rsidP="004E2BA8">
            <w:pPr>
              <w:spacing w:after="240"/>
              <w:rPr>
                <w:szCs w:val="20"/>
              </w:rPr>
            </w:pPr>
            <w:r w:rsidRPr="004E2BA8">
              <w:rPr>
                <w:szCs w:val="20"/>
              </w:rPr>
              <w:t>Voi puuttua tai olla nullFlavor.</w:t>
            </w:r>
          </w:p>
        </w:tc>
      </w:tr>
      <w:tr w:rsidR="004E2BA8" w14:paraId="2BBE570A" w14:textId="77777777" w:rsidTr="00130862">
        <w:tc>
          <w:tcPr>
            <w:tcW w:w="2405" w:type="dxa"/>
          </w:tcPr>
          <w:p w14:paraId="6E5037BA" w14:textId="77777777" w:rsidR="004E2BA8" w:rsidRPr="000544B8" w:rsidRDefault="004E2BA8" w:rsidP="004E2BA8">
            <w:pPr>
              <w:spacing w:after="240"/>
            </w:pPr>
            <w:r w:rsidRPr="000544B8">
              <w:t>myyntiluvan haltija</w:t>
            </w:r>
          </w:p>
        </w:tc>
        <w:tc>
          <w:tcPr>
            <w:tcW w:w="1559" w:type="dxa"/>
          </w:tcPr>
          <w:p w14:paraId="1676CF9C" w14:textId="77777777" w:rsidR="004E2BA8" w:rsidRPr="000544B8" w:rsidRDefault="004E2BA8" w:rsidP="004E2BA8">
            <w:pPr>
              <w:spacing w:after="240"/>
            </w:pPr>
            <w:r w:rsidRPr="000544B8">
              <w:t>max 80 mkiä</w:t>
            </w:r>
          </w:p>
        </w:tc>
        <w:tc>
          <w:tcPr>
            <w:tcW w:w="2552" w:type="dxa"/>
          </w:tcPr>
          <w:p w14:paraId="67076305" w14:textId="77777777" w:rsidR="004E2BA8" w:rsidRPr="000544B8" w:rsidRDefault="004E2BA8" w:rsidP="004E2BA8">
            <w:pPr>
              <w:spacing w:after="240"/>
            </w:pPr>
            <w:r w:rsidRPr="000544B8">
              <w:t>P, jos tieto löytyy lääketietokannasta</w:t>
            </w:r>
          </w:p>
        </w:tc>
        <w:tc>
          <w:tcPr>
            <w:tcW w:w="3118" w:type="dxa"/>
            <w:shd w:val="clear" w:color="auto" w:fill="FFEDDF" w:themeFill="accent3" w:themeFillTint="33"/>
          </w:tcPr>
          <w:p w14:paraId="216E9E5F" w14:textId="6166E110" w:rsidR="004E2BA8" w:rsidRPr="000544B8" w:rsidRDefault="009D6068" w:rsidP="004E2BA8">
            <w:pPr>
              <w:spacing w:after="240"/>
              <w:rPr>
                <w:szCs w:val="20"/>
              </w:rPr>
            </w:pPr>
            <w:r w:rsidRPr="004E2BA8">
              <w:rPr>
                <w:szCs w:val="20"/>
              </w:rPr>
              <w:t>Voi puuttua tai olla nullFlavor.</w:t>
            </w:r>
          </w:p>
        </w:tc>
      </w:tr>
      <w:tr w:rsidR="004E2BA8" w14:paraId="484504EB" w14:textId="77777777" w:rsidTr="00130862">
        <w:tc>
          <w:tcPr>
            <w:tcW w:w="2405" w:type="dxa"/>
          </w:tcPr>
          <w:p w14:paraId="401DDAC6" w14:textId="77777777" w:rsidR="004E2BA8" w:rsidRDefault="004E2BA8" w:rsidP="004E2BA8">
            <w:pPr>
              <w:spacing w:after="240"/>
              <w:rPr>
                <w:lang w:val="en-GB"/>
              </w:rPr>
            </w:pPr>
            <w:r>
              <w:rPr>
                <w:lang w:val="en-GB"/>
              </w:rPr>
              <w:t>valmisteen laji (164/)</w:t>
            </w:r>
          </w:p>
        </w:tc>
        <w:tc>
          <w:tcPr>
            <w:tcW w:w="1559" w:type="dxa"/>
          </w:tcPr>
          <w:p w14:paraId="545EA3FD" w14:textId="77777777" w:rsidR="004E2BA8" w:rsidRDefault="004E2BA8" w:rsidP="004E2BA8">
            <w:pPr>
              <w:spacing w:after="240"/>
            </w:pPr>
            <w:r>
              <w:t>koodikenttä</w:t>
            </w:r>
          </w:p>
        </w:tc>
        <w:tc>
          <w:tcPr>
            <w:tcW w:w="2552" w:type="dxa"/>
          </w:tcPr>
          <w:p w14:paraId="4DC5F461" w14:textId="77777777" w:rsidR="004E2BA8" w:rsidRDefault="004E2BA8" w:rsidP="004E2BA8">
            <w:pPr>
              <w:spacing w:after="240"/>
            </w:pPr>
            <w:r>
              <w:t>P</w:t>
            </w:r>
          </w:p>
        </w:tc>
        <w:tc>
          <w:tcPr>
            <w:tcW w:w="3118" w:type="dxa"/>
            <w:shd w:val="clear" w:color="auto" w:fill="FFEDDF" w:themeFill="accent3" w:themeFillTint="33"/>
          </w:tcPr>
          <w:p w14:paraId="3E3D146A" w14:textId="77777777" w:rsidR="004E2BA8" w:rsidRPr="004E2BA8" w:rsidRDefault="004E2BA8" w:rsidP="004E2BA8">
            <w:pPr>
              <w:spacing w:after="240"/>
              <w:rPr>
                <w:szCs w:val="20"/>
              </w:rPr>
            </w:pPr>
            <w:r w:rsidRPr="004E2BA8">
              <w:rPr>
                <w:szCs w:val="20"/>
              </w:rPr>
              <w:t>Käyttöön tulee uusi valmisteen laji 12 - Ulkomailla määrätty valmiste.</w:t>
            </w:r>
          </w:p>
        </w:tc>
      </w:tr>
    </w:tbl>
    <w:p w14:paraId="3285D6A2" w14:textId="662288A5" w:rsidR="00AC4FAA" w:rsidRDefault="00AC4FAA" w:rsidP="00AC4FAA">
      <w:pPr>
        <w:pStyle w:val="Leipteksti"/>
        <w:ind w:left="0"/>
      </w:pPr>
    </w:p>
    <w:p w14:paraId="30ABF1E2" w14:textId="77777777" w:rsidR="00443D03" w:rsidRPr="007C1AB7" w:rsidRDefault="00443D03" w:rsidP="007C1AB7">
      <w:pPr>
        <w:pStyle w:val="Otsikko4"/>
      </w:pPr>
      <w:r w:rsidRPr="007C1AB7">
        <w:t>Vaikuttavat ainesosat</w:t>
      </w:r>
    </w:p>
    <w:p w14:paraId="5E24670B" w14:textId="5DE3B887" w:rsidR="00443D03" w:rsidRDefault="00443D03" w:rsidP="007C1AB7">
      <w:pPr>
        <w:pStyle w:val="LeiptekstiNormalharva"/>
      </w:pPr>
      <w:r>
        <w:t>Ulkomaisessa lääkemääräyksessä annetaan vaikuttavien ainesosien tiedot aina, kun ne on saatu. Vaikuttavan aineen vahvuus/määrä ilmoitetaan vain tekstimuotoisena, jos tieto on saatu.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701"/>
        <w:gridCol w:w="3685"/>
        <w:gridCol w:w="1701"/>
      </w:tblGrid>
      <w:tr w:rsidR="005B72B1" w14:paraId="0A74AE51" w14:textId="77777777" w:rsidTr="00130862">
        <w:tc>
          <w:tcPr>
            <w:tcW w:w="2547" w:type="dxa"/>
            <w:shd w:val="clear" w:color="auto" w:fill="CCCCCC"/>
          </w:tcPr>
          <w:p w14:paraId="002189F9" w14:textId="77777777" w:rsidR="005B72B1" w:rsidRPr="005B72B1" w:rsidRDefault="005B72B1" w:rsidP="005B72B1">
            <w:pPr>
              <w:spacing w:after="240"/>
              <w:rPr>
                <w:b/>
              </w:rPr>
            </w:pPr>
            <w:r w:rsidRPr="005B72B1">
              <w:rPr>
                <w:b/>
              </w:rPr>
              <w:t>Tiedot</w:t>
            </w:r>
          </w:p>
        </w:tc>
        <w:tc>
          <w:tcPr>
            <w:tcW w:w="1701" w:type="dxa"/>
            <w:shd w:val="clear" w:color="auto" w:fill="CCCCCC"/>
          </w:tcPr>
          <w:p w14:paraId="21B6C590" w14:textId="77777777" w:rsidR="005B72B1" w:rsidRPr="005B72B1" w:rsidRDefault="005B72B1" w:rsidP="005B72B1">
            <w:pPr>
              <w:spacing w:after="240"/>
              <w:rPr>
                <w:b/>
              </w:rPr>
            </w:pPr>
            <w:r w:rsidRPr="005B72B1">
              <w:rPr>
                <w:b/>
              </w:rPr>
              <w:t>Pituus</w:t>
            </w:r>
          </w:p>
        </w:tc>
        <w:tc>
          <w:tcPr>
            <w:tcW w:w="3685" w:type="dxa"/>
            <w:shd w:val="clear" w:color="auto" w:fill="CCCCCC"/>
          </w:tcPr>
          <w:p w14:paraId="7BC5F050" w14:textId="77777777" w:rsidR="005B72B1" w:rsidRPr="005B72B1" w:rsidRDefault="005B72B1" w:rsidP="005B72B1">
            <w:pPr>
              <w:spacing w:after="240"/>
              <w:rPr>
                <w:b/>
              </w:rPr>
            </w:pPr>
            <w:r w:rsidRPr="005B72B1">
              <w:rPr>
                <w:b/>
              </w:rPr>
              <w:t>Pakollisuus</w:t>
            </w:r>
          </w:p>
        </w:tc>
        <w:tc>
          <w:tcPr>
            <w:tcW w:w="1701" w:type="dxa"/>
            <w:shd w:val="clear" w:color="auto" w:fill="FFCBA0" w:themeFill="accent3" w:themeFillTint="99"/>
          </w:tcPr>
          <w:p w14:paraId="73A134D4" w14:textId="77777777" w:rsidR="005B72B1" w:rsidRPr="005B72B1" w:rsidRDefault="005B72B1" w:rsidP="005B72B1">
            <w:pPr>
              <w:spacing w:after="240"/>
              <w:rPr>
                <w:b/>
              </w:rPr>
            </w:pPr>
            <w:r w:rsidRPr="005B72B1">
              <w:rPr>
                <w:b/>
              </w:rPr>
              <w:t>Poikkeavuudet</w:t>
            </w:r>
          </w:p>
        </w:tc>
      </w:tr>
      <w:tr w:rsidR="005B72B1" w14:paraId="357C5ADB" w14:textId="77777777" w:rsidTr="00130862">
        <w:tc>
          <w:tcPr>
            <w:tcW w:w="2547" w:type="dxa"/>
          </w:tcPr>
          <w:p w14:paraId="3950124C" w14:textId="77777777" w:rsidR="005B72B1" w:rsidRPr="005B72B1" w:rsidRDefault="005B72B1" w:rsidP="005B72B1">
            <w:pPr>
              <w:spacing w:after="240"/>
              <w:rPr>
                <w:color w:val="808080" w:themeColor="background1" w:themeShade="80"/>
              </w:rPr>
            </w:pPr>
            <w:r w:rsidRPr="005B72B1">
              <w:rPr>
                <w:color w:val="808080" w:themeColor="background1" w:themeShade="80"/>
              </w:rPr>
              <w:t>vaikuttavan ainesosan  vahvuus/määrä (5/6.4)</w:t>
            </w:r>
          </w:p>
        </w:tc>
        <w:tc>
          <w:tcPr>
            <w:tcW w:w="1701" w:type="dxa"/>
          </w:tcPr>
          <w:p w14:paraId="4FDAC247" w14:textId="77777777" w:rsidR="005B72B1" w:rsidRPr="005B72B1" w:rsidRDefault="005B72B1" w:rsidP="005B72B1">
            <w:pPr>
              <w:spacing w:after="240"/>
              <w:rPr>
                <w:color w:val="808080" w:themeColor="background1" w:themeShade="80"/>
              </w:rPr>
            </w:pPr>
            <w:r w:rsidRPr="005B72B1">
              <w:rPr>
                <w:color w:val="808080" w:themeColor="background1" w:themeShade="80"/>
              </w:rPr>
              <w:t>(max 80 mkiä)</w:t>
            </w:r>
          </w:p>
        </w:tc>
        <w:tc>
          <w:tcPr>
            <w:tcW w:w="3685" w:type="dxa"/>
          </w:tcPr>
          <w:p w14:paraId="165C0160" w14:textId="77777777" w:rsidR="005B72B1" w:rsidRPr="005B72B1" w:rsidRDefault="005B72B1" w:rsidP="005B72B1">
            <w:pPr>
              <w:spacing w:after="240"/>
              <w:rPr>
                <w:color w:val="808080" w:themeColor="background1" w:themeShade="80"/>
              </w:rPr>
            </w:pPr>
          </w:p>
        </w:tc>
        <w:tc>
          <w:tcPr>
            <w:tcW w:w="1701" w:type="dxa"/>
            <w:shd w:val="clear" w:color="auto" w:fill="FFEDDF" w:themeFill="accent3" w:themeFillTint="33"/>
          </w:tcPr>
          <w:p w14:paraId="62AD82B6" w14:textId="77777777" w:rsidR="005B72B1" w:rsidRPr="005B72B1" w:rsidRDefault="005B72B1" w:rsidP="005B72B1">
            <w:pPr>
              <w:spacing w:after="240"/>
              <w:rPr>
                <w:color w:val="808080" w:themeColor="background1" w:themeShade="80"/>
              </w:rPr>
            </w:pPr>
            <w:r w:rsidRPr="005B72B1">
              <w:rPr>
                <w:color w:val="808080" w:themeColor="background1" w:themeShade="80"/>
              </w:rPr>
              <w:t>Ei käytössä.</w:t>
            </w:r>
          </w:p>
        </w:tc>
      </w:tr>
      <w:tr w:rsidR="005B72B1" w14:paraId="2E9D333B" w14:textId="77777777" w:rsidTr="00130862">
        <w:tc>
          <w:tcPr>
            <w:tcW w:w="2547" w:type="dxa"/>
          </w:tcPr>
          <w:p w14:paraId="7EB65C1F" w14:textId="77777777" w:rsidR="005B72B1" w:rsidRPr="005B72B1" w:rsidRDefault="005B72B1" w:rsidP="005B72B1">
            <w:pPr>
              <w:spacing w:after="240"/>
              <w:rPr>
                <w:color w:val="808080" w:themeColor="background1" w:themeShade="80"/>
              </w:rPr>
            </w:pPr>
            <w:r w:rsidRPr="005B72B1">
              <w:rPr>
                <w:color w:val="808080" w:themeColor="background1" w:themeShade="80"/>
              </w:rPr>
              <w:t>vaikuttavan ainesosan vahvuuden/määrän yksikkö (6/)</w:t>
            </w:r>
          </w:p>
        </w:tc>
        <w:tc>
          <w:tcPr>
            <w:tcW w:w="1701" w:type="dxa"/>
          </w:tcPr>
          <w:p w14:paraId="34F905ED" w14:textId="77777777" w:rsidR="005B72B1" w:rsidRPr="005B72B1" w:rsidRDefault="005B72B1" w:rsidP="005B72B1">
            <w:pPr>
              <w:spacing w:after="240"/>
              <w:rPr>
                <w:color w:val="808080" w:themeColor="background1" w:themeShade="80"/>
              </w:rPr>
            </w:pPr>
            <w:r w:rsidRPr="005B72B1">
              <w:rPr>
                <w:color w:val="808080" w:themeColor="background1" w:themeShade="80"/>
              </w:rPr>
              <w:t>(max 80 mkiä)</w:t>
            </w:r>
          </w:p>
        </w:tc>
        <w:tc>
          <w:tcPr>
            <w:tcW w:w="3685" w:type="dxa"/>
          </w:tcPr>
          <w:p w14:paraId="506527E5" w14:textId="77777777" w:rsidR="005B72B1" w:rsidRPr="005B72B1" w:rsidRDefault="005B72B1" w:rsidP="005B72B1">
            <w:pPr>
              <w:spacing w:after="240"/>
              <w:rPr>
                <w:color w:val="808080" w:themeColor="background1" w:themeShade="80"/>
              </w:rPr>
            </w:pPr>
          </w:p>
        </w:tc>
        <w:tc>
          <w:tcPr>
            <w:tcW w:w="1701" w:type="dxa"/>
            <w:shd w:val="clear" w:color="auto" w:fill="FFEDDF" w:themeFill="accent3" w:themeFillTint="33"/>
          </w:tcPr>
          <w:p w14:paraId="53B84B04" w14:textId="77777777" w:rsidR="005B72B1" w:rsidRPr="005B72B1" w:rsidRDefault="005B72B1" w:rsidP="005B72B1">
            <w:pPr>
              <w:spacing w:after="240"/>
              <w:rPr>
                <w:color w:val="808080" w:themeColor="background1" w:themeShade="80"/>
              </w:rPr>
            </w:pPr>
            <w:r w:rsidRPr="005B72B1">
              <w:rPr>
                <w:color w:val="808080" w:themeColor="background1" w:themeShade="80"/>
              </w:rPr>
              <w:t>Ei käytössä.</w:t>
            </w:r>
          </w:p>
          <w:p w14:paraId="6022B596" w14:textId="77777777" w:rsidR="005B72B1" w:rsidRPr="005B72B1" w:rsidRDefault="005B72B1" w:rsidP="005B72B1">
            <w:pPr>
              <w:spacing w:after="240"/>
              <w:rPr>
                <w:color w:val="808080" w:themeColor="background1" w:themeShade="80"/>
              </w:rPr>
            </w:pPr>
          </w:p>
        </w:tc>
      </w:tr>
      <w:tr w:rsidR="005B72B1" w14:paraId="4C9B685E" w14:textId="77777777" w:rsidTr="00130862">
        <w:tc>
          <w:tcPr>
            <w:tcW w:w="2547" w:type="dxa"/>
          </w:tcPr>
          <w:p w14:paraId="5FC31BF3" w14:textId="77777777" w:rsidR="005B72B1" w:rsidRDefault="005B72B1" w:rsidP="005B72B1">
            <w:pPr>
              <w:spacing w:after="240"/>
            </w:pPr>
            <w:r>
              <w:t>vaikuttavan aineen vahvuus/määrä tekstimuotoisena</w:t>
            </w:r>
          </w:p>
        </w:tc>
        <w:tc>
          <w:tcPr>
            <w:tcW w:w="1701" w:type="dxa"/>
          </w:tcPr>
          <w:p w14:paraId="5B1417FC" w14:textId="77777777" w:rsidR="005B72B1" w:rsidRDefault="005B72B1" w:rsidP="005B72B1">
            <w:pPr>
              <w:spacing w:after="240"/>
            </w:pPr>
            <w:r>
              <w:t>(max 80 mkiä)</w:t>
            </w:r>
          </w:p>
        </w:tc>
        <w:tc>
          <w:tcPr>
            <w:tcW w:w="3685" w:type="dxa"/>
          </w:tcPr>
          <w:p w14:paraId="2CE90F2A" w14:textId="77777777" w:rsidR="005B72B1" w:rsidRDefault="005B72B1" w:rsidP="005B72B1">
            <w:pPr>
              <w:spacing w:after="240"/>
            </w:pPr>
          </w:p>
        </w:tc>
        <w:tc>
          <w:tcPr>
            <w:tcW w:w="1701" w:type="dxa"/>
            <w:shd w:val="clear" w:color="auto" w:fill="FFEDDF" w:themeFill="accent3" w:themeFillTint="33"/>
          </w:tcPr>
          <w:p w14:paraId="03F79853" w14:textId="77777777" w:rsidR="005B72B1" w:rsidRDefault="005B72B1" w:rsidP="005B72B1">
            <w:pPr>
              <w:spacing w:after="240"/>
            </w:pPr>
            <w:r>
              <w:t>Voi puuttua tai olla nullFlavor.</w:t>
            </w:r>
          </w:p>
        </w:tc>
      </w:tr>
      <w:tr w:rsidR="005B72B1" w14:paraId="1E8B1F50" w14:textId="77777777" w:rsidTr="00130862">
        <w:tc>
          <w:tcPr>
            <w:tcW w:w="2547" w:type="dxa"/>
          </w:tcPr>
          <w:p w14:paraId="00FFAB2E" w14:textId="77777777" w:rsidR="005B72B1" w:rsidRDefault="005B72B1" w:rsidP="005B72B1">
            <w:pPr>
              <w:spacing w:after="240"/>
            </w:pPr>
            <w:r>
              <w:t>vaikuttavan ainesosan ATC-koodi (7/6.1)</w:t>
            </w:r>
          </w:p>
        </w:tc>
        <w:tc>
          <w:tcPr>
            <w:tcW w:w="1701" w:type="dxa"/>
          </w:tcPr>
          <w:p w14:paraId="6B56ACB2" w14:textId="77777777" w:rsidR="005B72B1" w:rsidRDefault="005B72B1" w:rsidP="005B72B1">
            <w:pPr>
              <w:spacing w:after="240"/>
            </w:pPr>
            <w:r>
              <w:t>(max 9 mkiä)</w:t>
            </w:r>
          </w:p>
        </w:tc>
        <w:tc>
          <w:tcPr>
            <w:tcW w:w="3685" w:type="dxa"/>
          </w:tcPr>
          <w:p w14:paraId="772C1037" w14:textId="77777777" w:rsidR="005B72B1" w:rsidRDefault="005B72B1" w:rsidP="005B72B1">
            <w:pPr>
              <w:spacing w:after="240"/>
            </w:pPr>
          </w:p>
        </w:tc>
        <w:tc>
          <w:tcPr>
            <w:tcW w:w="1701" w:type="dxa"/>
            <w:shd w:val="clear" w:color="auto" w:fill="FFEDDF" w:themeFill="accent3" w:themeFillTint="33"/>
          </w:tcPr>
          <w:p w14:paraId="7076F468" w14:textId="77777777" w:rsidR="005B72B1" w:rsidRDefault="005B72B1" w:rsidP="005B72B1">
            <w:pPr>
              <w:spacing w:after="240"/>
            </w:pPr>
            <w:r>
              <w:t>Voi puuttua tai olla nullFlavor.</w:t>
            </w:r>
          </w:p>
        </w:tc>
      </w:tr>
      <w:tr w:rsidR="005B72B1" w14:paraId="208C5FDA" w14:textId="77777777" w:rsidTr="00130862">
        <w:tc>
          <w:tcPr>
            <w:tcW w:w="2547" w:type="dxa"/>
          </w:tcPr>
          <w:p w14:paraId="5A3CF855" w14:textId="77777777" w:rsidR="005B72B1" w:rsidRDefault="005B72B1" w:rsidP="005B72B1">
            <w:pPr>
              <w:spacing w:after="240"/>
            </w:pPr>
            <w:r>
              <w:t>vaikuttavan ainesosan ATC-koodin mukainen nimi (8/6.1)</w:t>
            </w:r>
          </w:p>
        </w:tc>
        <w:tc>
          <w:tcPr>
            <w:tcW w:w="1701" w:type="dxa"/>
          </w:tcPr>
          <w:p w14:paraId="700FBE86" w14:textId="77777777" w:rsidR="005B72B1" w:rsidRDefault="005B72B1" w:rsidP="005B72B1">
            <w:pPr>
              <w:spacing w:after="240"/>
            </w:pPr>
            <w:r>
              <w:t>(max 200 mkiä)</w:t>
            </w:r>
          </w:p>
        </w:tc>
        <w:tc>
          <w:tcPr>
            <w:tcW w:w="3685" w:type="dxa"/>
          </w:tcPr>
          <w:p w14:paraId="270D1F3B" w14:textId="77777777" w:rsidR="005B72B1" w:rsidRDefault="005B72B1" w:rsidP="005B72B1">
            <w:pPr>
              <w:spacing w:after="240"/>
            </w:pPr>
          </w:p>
        </w:tc>
        <w:tc>
          <w:tcPr>
            <w:tcW w:w="1701" w:type="dxa"/>
            <w:shd w:val="clear" w:color="auto" w:fill="FFEDDF" w:themeFill="accent3" w:themeFillTint="33"/>
          </w:tcPr>
          <w:p w14:paraId="3D73DA59" w14:textId="77777777" w:rsidR="005B72B1" w:rsidRDefault="005B72B1" w:rsidP="005B72B1">
            <w:pPr>
              <w:spacing w:after="240"/>
            </w:pPr>
            <w:r>
              <w:t>Voi puuttua tai olla nullFlavor.</w:t>
            </w:r>
          </w:p>
        </w:tc>
      </w:tr>
      <w:tr w:rsidR="005B72B1" w14:paraId="38F10DA4" w14:textId="77777777" w:rsidTr="00130862">
        <w:tc>
          <w:tcPr>
            <w:tcW w:w="2547" w:type="dxa"/>
          </w:tcPr>
          <w:p w14:paraId="4445E7AA" w14:textId="77777777" w:rsidR="005B72B1" w:rsidRDefault="005B72B1" w:rsidP="005B72B1">
            <w:pPr>
              <w:spacing w:after="240"/>
            </w:pPr>
            <w:r>
              <w:t>vaikuttavan ainesosan koodaamaton nimi (9/)</w:t>
            </w:r>
          </w:p>
        </w:tc>
        <w:tc>
          <w:tcPr>
            <w:tcW w:w="1701" w:type="dxa"/>
          </w:tcPr>
          <w:p w14:paraId="48D54ACF" w14:textId="77777777" w:rsidR="005B72B1" w:rsidRDefault="005B72B1" w:rsidP="005B72B1">
            <w:pPr>
              <w:spacing w:after="240"/>
            </w:pPr>
            <w:r>
              <w:t>(max 200 mkiä)</w:t>
            </w:r>
          </w:p>
        </w:tc>
        <w:tc>
          <w:tcPr>
            <w:tcW w:w="3685" w:type="dxa"/>
          </w:tcPr>
          <w:p w14:paraId="39A3D02D" w14:textId="77777777" w:rsidR="005B72B1" w:rsidRDefault="005B72B1" w:rsidP="005B72B1">
            <w:pPr>
              <w:spacing w:after="240"/>
            </w:pPr>
            <w:r>
              <w:t>P kauppanimellä määrätyillä lääkkeillä, jos valmisteelta löytyy vaikuttava aine/aineita lääketietokannasta</w:t>
            </w:r>
          </w:p>
        </w:tc>
        <w:tc>
          <w:tcPr>
            <w:tcW w:w="1701" w:type="dxa"/>
            <w:shd w:val="clear" w:color="auto" w:fill="FFEDDF" w:themeFill="accent3" w:themeFillTint="33"/>
          </w:tcPr>
          <w:p w14:paraId="5C76142E" w14:textId="77777777" w:rsidR="005B72B1" w:rsidRDefault="005B72B1" w:rsidP="005B72B1">
            <w:pPr>
              <w:spacing w:after="240"/>
            </w:pPr>
            <w:r>
              <w:t>Voi puuttua.</w:t>
            </w:r>
          </w:p>
        </w:tc>
      </w:tr>
    </w:tbl>
    <w:p w14:paraId="744FA65E" w14:textId="77777777" w:rsidR="00443D03" w:rsidRDefault="00443D03" w:rsidP="00D12865">
      <w:pPr>
        <w:spacing w:after="240"/>
      </w:pPr>
    </w:p>
    <w:p w14:paraId="2EAE5478" w14:textId="77777777" w:rsidR="00443D03" w:rsidRPr="009D0094" w:rsidRDefault="00443D03" w:rsidP="009D0094">
      <w:pPr>
        <w:pStyle w:val="Otsikko4"/>
      </w:pPr>
      <w:r w:rsidRPr="009D0094">
        <w:lastRenderedPageBreak/>
        <w:t>Muut ainesosat</w:t>
      </w:r>
    </w:p>
    <w:p w14:paraId="0BB0F897" w14:textId="1D54C178" w:rsidR="00443D03" w:rsidRDefault="00443D03" w:rsidP="009D0094">
      <w:pPr>
        <w:pStyle w:val="LeiptekstiNormalharva"/>
      </w:pPr>
      <w:r>
        <w:t>Ulkomaisessa lääkemääräyksessä ei ikinä anneta muita ainesosia. Kaikki ainesosat, jotka on saatu tietoon, ilmoitetaan vaikuttavina ainesosina.</w:t>
      </w:r>
    </w:p>
    <w:p w14:paraId="157427E5" w14:textId="2A6950E6" w:rsidR="00443D03" w:rsidRDefault="00443D03" w:rsidP="00443D03">
      <w:pPr>
        <w:pStyle w:val="Otsikko4"/>
      </w:pPr>
      <w:r w:rsidRPr="009D0094">
        <w:t>Annostus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835"/>
        <w:gridCol w:w="1417"/>
        <w:gridCol w:w="2126"/>
      </w:tblGrid>
      <w:tr w:rsidR="00443D03" w14:paraId="7EB9D616" w14:textId="77777777" w:rsidTr="00130862">
        <w:tc>
          <w:tcPr>
            <w:tcW w:w="3256" w:type="dxa"/>
            <w:shd w:val="clear" w:color="auto" w:fill="CCCCCC"/>
          </w:tcPr>
          <w:p w14:paraId="242B3750" w14:textId="77777777" w:rsidR="00443D03" w:rsidRPr="00530139" w:rsidRDefault="00443D03" w:rsidP="00530139">
            <w:pPr>
              <w:spacing w:after="240"/>
              <w:rPr>
                <w:b/>
              </w:rPr>
            </w:pPr>
            <w:r w:rsidRPr="00530139">
              <w:rPr>
                <w:b/>
              </w:rPr>
              <w:t>Tiedot</w:t>
            </w:r>
          </w:p>
        </w:tc>
        <w:tc>
          <w:tcPr>
            <w:tcW w:w="2835" w:type="dxa"/>
            <w:shd w:val="clear" w:color="auto" w:fill="CCCCCC"/>
          </w:tcPr>
          <w:p w14:paraId="28F5B79A" w14:textId="77777777" w:rsidR="00443D03" w:rsidRPr="00530139" w:rsidRDefault="00443D03" w:rsidP="00530139">
            <w:pPr>
              <w:spacing w:after="240"/>
              <w:rPr>
                <w:b/>
              </w:rPr>
            </w:pPr>
            <w:r w:rsidRPr="00530139">
              <w:rPr>
                <w:b/>
              </w:rPr>
              <w:t>Pituus</w:t>
            </w:r>
          </w:p>
        </w:tc>
        <w:tc>
          <w:tcPr>
            <w:tcW w:w="1417" w:type="dxa"/>
            <w:shd w:val="clear" w:color="auto" w:fill="CCCCCC"/>
          </w:tcPr>
          <w:p w14:paraId="759169FB" w14:textId="77777777" w:rsidR="00443D03" w:rsidRPr="00530139" w:rsidRDefault="00443D03" w:rsidP="00530139">
            <w:pPr>
              <w:spacing w:after="240"/>
              <w:rPr>
                <w:b/>
              </w:rPr>
            </w:pPr>
            <w:r w:rsidRPr="00530139">
              <w:rPr>
                <w:b/>
              </w:rPr>
              <w:t>Pakollisuus</w:t>
            </w:r>
          </w:p>
        </w:tc>
        <w:tc>
          <w:tcPr>
            <w:tcW w:w="2126" w:type="dxa"/>
            <w:shd w:val="clear" w:color="auto" w:fill="FFDCBF" w:themeFill="accent3" w:themeFillTint="66"/>
          </w:tcPr>
          <w:p w14:paraId="669BB69F" w14:textId="77777777" w:rsidR="00443D03" w:rsidRPr="00530139" w:rsidRDefault="00443D03" w:rsidP="00530139">
            <w:pPr>
              <w:spacing w:after="240"/>
              <w:rPr>
                <w:b/>
              </w:rPr>
            </w:pPr>
            <w:r w:rsidRPr="00530139">
              <w:rPr>
                <w:b/>
              </w:rPr>
              <w:t>Poikkeavuudet</w:t>
            </w:r>
          </w:p>
        </w:tc>
      </w:tr>
      <w:tr w:rsidR="00443D03" w14:paraId="3C13C1E2" w14:textId="77777777" w:rsidTr="00130862">
        <w:tc>
          <w:tcPr>
            <w:tcW w:w="3256" w:type="dxa"/>
          </w:tcPr>
          <w:p w14:paraId="3A571283" w14:textId="77777777" w:rsidR="00443D03" w:rsidRPr="00530139" w:rsidRDefault="00443D03" w:rsidP="00530139">
            <w:pPr>
              <w:spacing w:after="240"/>
              <w:rPr>
                <w:color w:val="808080" w:themeColor="background1" w:themeShade="80"/>
              </w:rPr>
            </w:pPr>
            <w:r w:rsidRPr="00530139">
              <w:rPr>
                <w:color w:val="808080" w:themeColor="background1" w:themeShade="80"/>
              </w:rPr>
              <w:t>valvottu syöttökoodi (30/)</w:t>
            </w:r>
          </w:p>
        </w:tc>
        <w:tc>
          <w:tcPr>
            <w:tcW w:w="2835" w:type="dxa"/>
          </w:tcPr>
          <w:p w14:paraId="396E03A2" w14:textId="77777777" w:rsidR="00443D03" w:rsidRPr="00530139" w:rsidRDefault="00443D03" w:rsidP="00530139">
            <w:pPr>
              <w:spacing w:after="240"/>
              <w:rPr>
                <w:color w:val="808080" w:themeColor="background1" w:themeShade="80"/>
              </w:rPr>
            </w:pPr>
            <w:r w:rsidRPr="00530139">
              <w:rPr>
                <w:color w:val="808080" w:themeColor="background1" w:themeShade="80"/>
              </w:rPr>
              <w:t>(max 50 mkiä)</w:t>
            </w:r>
          </w:p>
        </w:tc>
        <w:tc>
          <w:tcPr>
            <w:tcW w:w="1417" w:type="dxa"/>
          </w:tcPr>
          <w:p w14:paraId="4C8E21BC" w14:textId="77777777" w:rsidR="00443D03" w:rsidRPr="00530139" w:rsidRDefault="00443D03" w:rsidP="00530139">
            <w:pPr>
              <w:spacing w:after="240"/>
              <w:rPr>
                <w:color w:val="808080" w:themeColor="background1" w:themeShade="80"/>
              </w:rPr>
            </w:pPr>
          </w:p>
        </w:tc>
        <w:tc>
          <w:tcPr>
            <w:tcW w:w="2126" w:type="dxa"/>
            <w:shd w:val="clear" w:color="auto" w:fill="FFEDDF" w:themeFill="accent3" w:themeFillTint="33"/>
          </w:tcPr>
          <w:p w14:paraId="03B118DE" w14:textId="77777777" w:rsidR="00443D03" w:rsidRPr="00530139" w:rsidRDefault="00443D03" w:rsidP="00530139">
            <w:pPr>
              <w:spacing w:after="240"/>
              <w:rPr>
                <w:color w:val="808080" w:themeColor="background1" w:themeShade="80"/>
              </w:rPr>
            </w:pPr>
            <w:r w:rsidRPr="00530139">
              <w:rPr>
                <w:color w:val="808080" w:themeColor="background1" w:themeShade="80"/>
              </w:rPr>
              <w:t>Ei käytössä.</w:t>
            </w:r>
          </w:p>
        </w:tc>
      </w:tr>
      <w:tr w:rsidR="00443D03" w14:paraId="4D597375" w14:textId="77777777" w:rsidTr="00130862">
        <w:tc>
          <w:tcPr>
            <w:tcW w:w="3256" w:type="dxa"/>
          </w:tcPr>
          <w:p w14:paraId="5D01CEA5" w14:textId="77777777" w:rsidR="00443D03" w:rsidRPr="00530139" w:rsidRDefault="00443D03" w:rsidP="00530139">
            <w:pPr>
              <w:spacing w:after="240"/>
              <w:rPr>
                <w:color w:val="808080" w:themeColor="background1" w:themeShade="80"/>
              </w:rPr>
            </w:pPr>
            <w:r w:rsidRPr="00530139">
              <w:rPr>
                <w:color w:val="808080" w:themeColor="background1" w:themeShade="80"/>
              </w:rPr>
              <w:t>valvomaton syöttökoodi (31/)</w:t>
            </w:r>
          </w:p>
        </w:tc>
        <w:tc>
          <w:tcPr>
            <w:tcW w:w="2835" w:type="dxa"/>
          </w:tcPr>
          <w:p w14:paraId="29617E16" w14:textId="77777777" w:rsidR="00443D03" w:rsidRPr="00530139" w:rsidRDefault="00443D03" w:rsidP="00530139">
            <w:pPr>
              <w:spacing w:after="240"/>
              <w:rPr>
                <w:color w:val="808080" w:themeColor="background1" w:themeShade="80"/>
              </w:rPr>
            </w:pPr>
            <w:r w:rsidRPr="00530139">
              <w:rPr>
                <w:color w:val="808080" w:themeColor="background1" w:themeShade="80"/>
              </w:rPr>
              <w:t>(max 50 mkiä)</w:t>
            </w:r>
          </w:p>
        </w:tc>
        <w:tc>
          <w:tcPr>
            <w:tcW w:w="1417" w:type="dxa"/>
          </w:tcPr>
          <w:p w14:paraId="1C2EEC49" w14:textId="77777777" w:rsidR="00443D03" w:rsidRPr="00530139" w:rsidRDefault="00443D03" w:rsidP="00530139">
            <w:pPr>
              <w:spacing w:after="240"/>
              <w:rPr>
                <w:color w:val="808080" w:themeColor="background1" w:themeShade="80"/>
              </w:rPr>
            </w:pPr>
          </w:p>
        </w:tc>
        <w:tc>
          <w:tcPr>
            <w:tcW w:w="2126" w:type="dxa"/>
            <w:shd w:val="clear" w:color="auto" w:fill="FFEDDF" w:themeFill="accent3" w:themeFillTint="33"/>
          </w:tcPr>
          <w:p w14:paraId="4F2B5B46" w14:textId="77777777" w:rsidR="00443D03" w:rsidRPr="00530139" w:rsidRDefault="00443D03" w:rsidP="00530139">
            <w:pPr>
              <w:spacing w:after="240"/>
              <w:rPr>
                <w:color w:val="808080" w:themeColor="background1" w:themeShade="80"/>
              </w:rPr>
            </w:pPr>
            <w:r w:rsidRPr="00530139">
              <w:rPr>
                <w:color w:val="808080" w:themeColor="background1" w:themeShade="80"/>
              </w:rPr>
              <w:t>Ei käytössä.</w:t>
            </w:r>
          </w:p>
        </w:tc>
      </w:tr>
      <w:tr w:rsidR="00443D03" w14:paraId="5CB4B84E" w14:textId="77777777" w:rsidTr="00130862">
        <w:tc>
          <w:tcPr>
            <w:tcW w:w="3256" w:type="dxa"/>
          </w:tcPr>
          <w:p w14:paraId="7BAF1FF9" w14:textId="77777777" w:rsidR="00443D03" w:rsidRPr="00530139" w:rsidRDefault="00443D03" w:rsidP="00530139">
            <w:pPr>
              <w:spacing w:after="240"/>
              <w:rPr>
                <w:color w:val="808080" w:themeColor="background1" w:themeShade="80"/>
              </w:rPr>
            </w:pPr>
            <w:r w:rsidRPr="00530139">
              <w:rPr>
                <w:color w:val="808080" w:themeColor="background1" w:themeShade="80"/>
              </w:rPr>
              <w:t>syöttökoodin ajanjakso (30)</w:t>
            </w:r>
          </w:p>
        </w:tc>
        <w:tc>
          <w:tcPr>
            <w:tcW w:w="2835" w:type="dxa"/>
          </w:tcPr>
          <w:p w14:paraId="086A96CF" w14:textId="77777777" w:rsidR="00443D03" w:rsidRPr="00530139" w:rsidRDefault="00443D03" w:rsidP="00530139">
            <w:pPr>
              <w:spacing w:after="240"/>
              <w:rPr>
                <w:color w:val="808080" w:themeColor="background1" w:themeShade="80"/>
              </w:rPr>
            </w:pPr>
            <w:r w:rsidRPr="00530139">
              <w:rPr>
                <w:color w:val="808080" w:themeColor="background1" w:themeShade="80"/>
              </w:rPr>
              <w:t>(timestamp-timestamp)</w:t>
            </w:r>
          </w:p>
        </w:tc>
        <w:tc>
          <w:tcPr>
            <w:tcW w:w="1417" w:type="dxa"/>
          </w:tcPr>
          <w:p w14:paraId="7C2846B5" w14:textId="77777777" w:rsidR="00443D03" w:rsidRPr="00530139" w:rsidRDefault="00443D03" w:rsidP="00530139">
            <w:pPr>
              <w:spacing w:after="240"/>
              <w:rPr>
                <w:color w:val="808080" w:themeColor="background1" w:themeShade="80"/>
              </w:rPr>
            </w:pPr>
          </w:p>
        </w:tc>
        <w:tc>
          <w:tcPr>
            <w:tcW w:w="2126" w:type="dxa"/>
            <w:shd w:val="clear" w:color="auto" w:fill="FFEDDF" w:themeFill="accent3" w:themeFillTint="33"/>
          </w:tcPr>
          <w:p w14:paraId="302D80D8" w14:textId="77777777" w:rsidR="00443D03" w:rsidRPr="00530139" w:rsidRDefault="00443D03" w:rsidP="00530139">
            <w:pPr>
              <w:spacing w:after="240"/>
              <w:rPr>
                <w:color w:val="808080" w:themeColor="background1" w:themeShade="80"/>
              </w:rPr>
            </w:pPr>
            <w:r w:rsidRPr="00530139">
              <w:rPr>
                <w:color w:val="808080" w:themeColor="background1" w:themeShade="80"/>
              </w:rPr>
              <w:t>Ei käytössä.</w:t>
            </w:r>
          </w:p>
        </w:tc>
      </w:tr>
      <w:tr w:rsidR="00443D03" w14:paraId="3CB69A38" w14:textId="77777777" w:rsidTr="00130862">
        <w:tc>
          <w:tcPr>
            <w:tcW w:w="3256" w:type="dxa"/>
          </w:tcPr>
          <w:p w14:paraId="1C0F8060" w14:textId="77777777" w:rsidR="00443D03" w:rsidRPr="00530139" w:rsidRDefault="00443D03" w:rsidP="00530139">
            <w:pPr>
              <w:spacing w:after="240"/>
              <w:rPr>
                <w:color w:val="808080" w:themeColor="background1" w:themeShade="80"/>
              </w:rPr>
            </w:pPr>
            <w:r w:rsidRPr="00530139">
              <w:rPr>
                <w:color w:val="808080" w:themeColor="background1" w:themeShade="80"/>
              </w:rPr>
              <w:t>kaikkien annososioiden yhteiskesto (55)</w:t>
            </w:r>
          </w:p>
        </w:tc>
        <w:tc>
          <w:tcPr>
            <w:tcW w:w="2835" w:type="dxa"/>
          </w:tcPr>
          <w:p w14:paraId="19BC95E7" w14:textId="77777777" w:rsidR="00443D03" w:rsidRPr="00530139" w:rsidRDefault="00443D03" w:rsidP="00530139">
            <w:pPr>
              <w:spacing w:after="240"/>
              <w:rPr>
                <w:color w:val="808080" w:themeColor="background1" w:themeShade="80"/>
                <w:lang w:val="en-GB"/>
              </w:rPr>
            </w:pPr>
            <w:r w:rsidRPr="00530139">
              <w:rPr>
                <w:color w:val="808080" w:themeColor="background1" w:themeShade="80"/>
              </w:rPr>
              <w:t xml:space="preserve"> </w:t>
            </w:r>
            <w:r w:rsidRPr="00530139">
              <w:rPr>
                <w:color w:val="808080" w:themeColor="background1" w:themeShade="80"/>
                <w:lang w:val="en-GB"/>
              </w:rPr>
              <w:t>(max 5 + max 10 mkiä)</w:t>
            </w:r>
          </w:p>
        </w:tc>
        <w:tc>
          <w:tcPr>
            <w:tcW w:w="1417" w:type="dxa"/>
          </w:tcPr>
          <w:p w14:paraId="72CF8D24" w14:textId="77777777" w:rsidR="00443D03" w:rsidRPr="00530139" w:rsidRDefault="00443D03" w:rsidP="00530139">
            <w:pPr>
              <w:spacing w:after="240"/>
              <w:rPr>
                <w:color w:val="808080" w:themeColor="background1" w:themeShade="80"/>
                <w:lang w:val="en-GB"/>
              </w:rPr>
            </w:pPr>
          </w:p>
        </w:tc>
        <w:tc>
          <w:tcPr>
            <w:tcW w:w="2126" w:type="dxa"/>
            <w:shd w:val="clear" w:color="auto" w:fill="FFEDDF" w:themeFill="accent3" w:themeFillTint="33"/>
          </w:tcPr>
          <w:p w14:paraId="1F669032" w14:textId="77777777" w:rsidR="00443D03" w:rsidRPr="00530139" w:rsidRDefault="00443D03" w:rsidP="00530139">
            <w:pPr>
              <w:spacing w:after="240"/>
              <w:rPr>
                <w:color w:val="808080" w:themeColor="background1" w:themeShade="80"/>
                <w:lang w:val="en-GB"/>
              </w:rPr>
            </w:pPr>
            <w:r w:rsidRPr="00530139">
              <w:rPr>
                <w:color w:val="808080" w:themeColor="background1" w:themeShade="80"/>
              </w:rPr>
              <w:t>Ei käytössä.</w:t>
            </w:r>
          </w:p>
        </w:tc>
      </w:tr>
      <w:tr w:rsidR="00443D03" w14:paraId="1E042326" w14:textId="77777777" w:rsidTr="00130862">
        <w:tc>
          <w:tcPr>
            <w:tcW w:w="3256" w:type="dxa"/>
          </w:tcPr>
          <w:p w14:paraId="444717D5" w14:textId="77777777" w:rsidR="00443D03" w:rsidRDefault="00443D03" w:rsidP="00530139">
            <w:pPr>
              <w:spacing w:after="240"/>
            </w:pPr>
            <w:r>
              <w:t>annostelu tekstimuodossa sekä annostelun kesto tekstimuodossa  (29/8)</w:t>
            </w:r>
          </w:p>
        </w:tc>
        <w:tc>
          <w:tcPr>
            <w:tcW w:w="2835" w:type="dxa"/>
          </w:tcPr>
          <w:p w14:paraId="766A16C6" w14:textId="77777777" w:rsidR="00443D03" w:rsidRDefault="00443D03" w:rsidP="00530139">
            <w:pPr>
              <w:spacing w:after="240"/>
            </w:pPr>
            <w:r>
              <w:t>(max 300 mkiä)</w:t>
            </w:r>
          </w:p>
        </w:tc>
        <w:tc>
          <w:tcPr>
            <w:tcW w:w="1417" w:type="dxa"/>
          </w:tcPr>
          <w:p w14:paraId="5EF8A64F" w14:textId="77777777" w:rsidR="00443D03" w:rsidRDefault="00443D03" w:rsidP="00530139">
            <w:pPr>
              <w:spacing w:after="240"/>
            </w:pPr>
            <w:r>
              <w:t>P</w:t>
            </w:r>
          </w:p>
        </w:tc>
        <w:tc>
          <w:tcPr>
            <w:tcW w:w="2126" w:type="dxa"/>
            <w:shd w:val="clear" w:color="auto" w:fill="FFEDDF" w:themeFill="accent3" w:themeFillTint="33"/>
          </w:tcPr>
          <w:p w14:paraId="0411129F" w14:textId="77777777" w:rsidR="00443D03" w:rsidRPr="00970529" w:rsidRDefault="00443D03" w:rsidP="00530139">
            <w:pPr>
              <w:spacing w:after="240"/>
            </w:pPr>
            <w:r w:rsidRPr="00970529">
              <w:t>Voi puuttua tai olla nullFlavor.</w:t>
            </w:r>
          </w:p>
        </w:tc>
      </w:tr>
      <w:tr w:rsidR="00443D03" w14:paraId="6FB72D1D" w14:textId="77777777" w:rsidTr="00130862">
        <w:tc>
          <w:tcPr>
            <w:tcW w:w="3256" w:type="dxa"/>
          </w:tcPr>
          <w:p w14:paraId="1FC523ED" w14:textId="77777777" w:rsidR="00443D03" w:rsidRPr="00530139" w:rsidRDefault="00443D03" w:rsidP="00530139">
            <w:pPr>
              <w:spacing w:after="240"/>
              <w:rPr>
                <w:color w:val="808080" w:themeColor="background1" w:themeShade="80"/>
              </w:rPr>
            </w:pPr>
            <w:r w:rsidRPr="00530139">
              <w:rPr>
                <w:color w:val="808080" w:themeColor="background1" w:themeShade="80"/>
              </w:rPr>
              <w:t>annostelun alkuaika (33)</w:t>
            </w:r>
          </w:p>
        </w:tc>
        <w:tc>
          <w:tcPr>
            <w:tcW w:w="2835" w:type="dxa"/>
          </w:tcPr>
          <w:p w14:paraId="68FFFAA2" w14:textId="77777777" w:rsidR="00443D03" w:rsidRPr="00530139" w:rsidRDefault="00443D03" w:rsidP="00530139">
            <w:pPr>
              <w:spacing w:after="240"/>
              <w:rPr>
                <w:color w:val="808080" w:themeColor="background1" w:themeShade="80"/>
              </w:rPr>
            </w:pPr>
            <w:r w:rsidRPr="00530139">
              <w:rPr>
                <w:color w:val="808080" w:themeColor="background1" w:themeShade="80"/>
              </w:rPr>
              <w:t>(timestamp)</w:t>
            </w:r>
          </w:p>
        </w:tc>
        <w:tc>
          <w:tcPr>
            <w:tcW w:w="1417" w:type="dxa"/>
          </w:tcPr>
          <w:p w14:paraId="3F3F1A41" w14:textId="77777777" w:rsidR="00443D03" w:rsidRPr="00530139" w:rsidRDefault="00443D03" w:rsidP="00530139">
            <w:pPr>
              <w:spacing w:after="240"/>
              <w:rPr>
                <w:color w:val="808080" w:themeColor="background1" w:themeShade="80"/>
              </w:rPr>
            </w:pPr>
          </w:p>
        </w:tc>
        <w:tc>
          <w:tcPr>
            <w:tcW w:w="2126" w:type="dxa"/>
            <w:shd w:val="clear" w:color="auto" w:fill="FFEDDF" w:themeFill="accent3" w:themeFillTint="33"/>
          </w:tcPr>
          <w:p w14:paraId="72DEFDB0" w14:textId="77777777" w:rsidR="00443D03" w:rsidRPr="00530139" w:rsidRDefault="00443D03" w:rsidP="00530139">
            <w:pPr>
              <w:spacing w:after="240"/>
              <w:rPr>
                <w:color w:val="808080" w:themeColor="background1" w:themeShade="80"/>
              </w:rPr>
            </w:pPr>
            <w:r w:rsidRPr="00530139">
              <w:rPr>
                <w:color w:val="808080" w:themeColor="background1" w:themeShade="80"/>
              </w:rPr>
              <w:t>Ei käytössä.</w:t>
            </w:r>
          </w:p>
        </w:tc>
      </w:tr>
      <w:tr w:rsidR="00443D03" w14:paraId="02C083E6" w14:textId="77777777" w:rsidTr="00130862">
        <w:tc>
          <w:tcPr>
            <w:tcW w:w="3256" w:type="dxa"/>
          </w:tcPr>
          <w:p w14:paraId="614AAC31" w14:textId="77777777" w:rsidR="00443D03" w:rsidRPr="00530139" w:rsidRDefault="00443D03" w:rsidP="00530139">
            <w:pPr>
              <w:spacing w:after="240"/>
              <w:rPr>
                <w:color w:val="808080" w:themeColor="background1" w:themeShade="80"/>
              </w:rPr>
            </w:pPr>
            <w:r w:rsidRPr="00530139">
              <w:rPr>
                <w:color w:val="808080" w:themeColor="background1" w:themeShade="80"/>
              </w:rPr>
              <w:t>annososion kesto (38)</w:t>
            </w:r>
          </w:p>
        </w:tc>
        <w:tc>
          <w:tcPr>
            <w:tcW w:w="2835" w:type="dxa"/>
          </w:tcPr>
          <w:p w14:paraId="08BCBAFB" w14:textId="77777777" w:rsidR="00443D03" w:rsidRPr="00530139" w:rsidRDefault="00443D03" w:rsidP="00530139">
            <w:pPr>
              <w:spacing w:after="240"/>
              <w:rPr>
                <w:color w:val="808080" w:themeColor="background1" w:themeShade="80"/>
              </w:rPr>
            </w:pPr>
            <w:r w:rsidRPr="00530139">
              <w:rPr>
                <w:color w:val="808080" w:themeColor="background1" w:themeShade="80"/>
              </w:rPr>
              <w:t>(max 5 mkiä + max 10 mkiä)</w:t>
            </w:r>
          </w:p>
        </w:tc>
        <w:tc>
          <w:tcPr>
            <w:tcW w:w="1417" w:type="dxa"/>
          </w:tcPr>
          <w:p w14:paraId="4B5DE73B" w14:textId="77777777" w:rsidR="00443D03" w:rsidRPr="00530139" w:rsidRDefault="00443D03" w:rsidP="00530139">
            <w:pPr>
              <w:spacing w:after="240"/>
              <w:rPr>
                <w:color w:val="808080" w:themeColor="background1" w:themeShade="80"/>
              </w:rPr>
            </w:pPr>
          </w:p>
        </w:tc>
        <w:tc>
          <w:tcPr>
            <w:tcW w:w="2126" w:type="dxa"/>
            <w:shd w:val="clear" w:color="auto" w:fill="FFEDDF" w:themeFill="accent3" w:themeFillTint="33"/>
          </w:tcPr>
          <w:p w14:paraId="6C7C972D" w14:textId="77777777" w:rsidR="00443D03" w:rsidRPr="00530139" w:rsidRDefault="00443D03" w:rsidP="00530139">
            <w:pPr>
              <w:spacing w:after="240"/>
              <w:rPr>
                <w:color w:val="808080" w:themeColor="background1" w:themeShade="80"/>
              </w:rPr>
            </w:pPr>
            <w:r w:rsidRPr="00530139">
              <w:rPr>
                <w:color w:val="808080" w:themeColor="background1" w:themeShade="80"/>
              </w:rPr>
              <w:t>Ei käytössä.</w:t>
            </w:r>
          </w:p>
        </w:tc>
      </w:tr>
      <w:tr w:rsidR="00443D03" w14:paraId="1584CBC1" w14:textId="77777777" w:rsidTr="00130862">
        <w:tc>
          <w:tcPr>
            <w:tcW w:w="3256" w:type="dxa"/>
          </w:tcPr>
          <w:p w14:paraId="2E90CD6C" w14:textId="77777777" w:rsidR="00443D03" w:rsidRPr="00530139" w:rsidRDefault="00443D03" w:rsidP="00530139">
            <w:pPr>
              <w:spacing w:after="240"/>
              <w:rPr>
                <w:color w:val="808080" w:themeColor="background1" w:themeShade="80"/>
              </w:rPr>
            </w:pPr>
            <w:r w:rsidRPr="00530139">
              <w:rPr>
                <w:color w:val="808080" w:themeColor="background1" w:themeShade="80"/>
              </w:rPr>
              <w:t>lääkeannoksen ottoaika (39)</w:t>
            </w:r>
          </w:p>
        </w:tc>
        <w:tc>
          <w:tcPr>
            <w:tcW w:w="2835" w:type="dxa"/>
          </w:tcPr>
          <w:p w14:paraId="04256AED" w14:textId="77777777" w:rsidR="00443D03" w:rsidRPr="00530139" w:rsidRDefault="00443D03" w:rsidP="00530139">
            <w:pPr>
              <w:spacing w:after="240"/>
              <w:rPr>
                <w:color w:val="808080" w:themeColor="background1" w:themeShade="80"/>
              </w:rPr>
            </w:pPr>
            <w:r w:rsidRPr="00530139">
              <w:rPr>
                <w:color w:val="808080" w:themeColor="background1" w:themeShade="80"/>
              </w:rPr>
              <w:t>(timestamp)</w:t>
            </w:r>
          </w:p>
        </w:tc>
        <w:tc>
          <w:tcPr>
            <w:tcW w:w="1417" w:type="dxa"/>
          </w:tcPr>
          <w:p w14:paraId="2A83C38A" w14:textId="77777777" w:rsidR="00443D03" w:rsidRPr="00530139" w:rsidRDefault="00443D03" w:rsidP="00530139">
            <w:pPr>
              <w:spacing w:after="240"/>
              <w:rPr>
                <w:color w:val="808080" w:themeColor="background1" w:themeShade="80"/>
              </w:rPr>
            </w:pPr>
          </w:p>
        </w:tc>
        <w:tc>
          <w:tcPr>
            <w:tcW w:w="2126" w:type="dxa"/>
            <w:shd w:val="clear" w:color="auto" w:fill="FFEDDF" w:themeFill="accent3" w:themeFillTint="33"/>
          </w:tcPr>
          <w:p w14:paraId="1BF15CE0" w14:textId="77777777" w:rsidR="00443D03" w:rsidRPr="00530139" w:rsidRDefault="00443D03" w:rsidP="00530139">
            <w:pPr>
              <w:spacing w:after="240"/>
              <w:rPr>
                <w:color w:val="808080" w:themeColor="background1" w:themeShade="80"/>
              </w:rPr>
            </w:pPr>
            <w:r w:rsidRPr="00530139">
              <w:rPr>
                <w:color w:val="808080" w:themeColor="background1" w:themeShade="80"/>
              </w:rPr>
              <w:t>Ei käytössä.</w:t>
            </w:r>
          </w:p>
        </w:tc>
      </w:tr>
      <w:tr w:rsidR="00443D03" w14:paraId="50A79A3D" w14:textId="77777777" w:rsidTr="00130862">
        <w:tc>
          <w:tcPr>
            <w:tcW w:w="3256" w:type="dxa"/>
          </w:tcPr>
          <w:p w14:paraId="22895E71" w14:textId="77777777" w:rsidR="00443D03" w:rsidRPr="00530139" w:rsidRDefault="00443D03" w:rsidP="00530139">
            <w:pPr>
              <w:spacing w:after="240"/>
              <w:rPr>
                <w:color w:val="808080" w:themeColor="background1" w:themeShade="80"/>
              </w:rPr>
            </w:pPr>
            <w:r w:rsidRPr="00530139">
              <w:rPr>
                <w:color w:val="808080" w:themeColor="background1" w:themeShade="80"/>
              </w:rPr>
              <w:t>annosten väli (40)</w:t>
            </w:r>
          </w:p>
        </w:tc>
        <w:tc>
          <w:tcPr>
            <w:tcW w:w="2835" w:type="dxa"/>
          </w:tcPr>
          <w:p w14:paraId="0AF8D8CA" w14:textId="77777777" w:rsidR="00443D03" w:rsidRPr="00530139" w:rsidRDefault="00443D03" w:rsidP="00530139">
            <w:pPr>
              <w:spacing w:after="240"/>
              <w:rPr>
                <w:color w:val="808080" w:themeColor="background1" w:themeShade="80"/>
              </w:rPr>
            </w:pPr>
            <w:r w:rsidRPr="00530139">
              <w:rPr>
                <w:color w:val="808080" w:themeColor="background1" w:themeShade="80"/>
              </w:rPr>
              <w:t>(max 5 + max 10 mkiä)</w:t>
            </w:r>
          </w:p>
        </w:tc>
        <w:tc>
          <w:tcPr>
            <w:tcW w:w="1417" w:type="dxa"/>
          </w:tcPr>
          <w:p w14:paraId="07A178A8" w14:textId="77777777" w:rsidR="00443D03" w:rsidRPr="00530139" w:rsidRDefault="00443D03" w:rsidP="00530139">
            <w:pPr>
              <w:spacing w:after="240"/>
              <w:rPr>
                <w:color w:val="808080" w:themeColor="background1" w:themeShade="80"/>
              </w:rPr>
            </w:pPr>
          </w:p>
        </w:tc>
        <w:tc>
          <w:tcPr>
            <w:tcW w:w="2126" w:type="dxa"/>
            <w:shd w:val="clear" w:color="auto" w:fill="FFEDDF" w:themeFill="accent3" w:themeFillTint="33"/>
          </w:tcPr>
          <w:p w14:paraId="589E6C25" w14:textId="77777777" w:rsidR="00443D03" w:rsidRPr="00530139" w:rsidRDefault="00443D03" w:rsidP="00530139">
            <w:pPr>
              <w:spacing w:after="240"/>
              <w:rPr>
                <w:color w:val="808080" w:themeColor="background1" w:themeShade="80"/>
              </w:rPr>
            </w:pPr>
            <w:r w:rsidRPr="00530139">
              <w:rPr>
                <w:color w:val="808080" w:themeColor="background1" w:themeShade="80"/>
              </w:rPr>
              <w:t>Ei käytössä.</w:t>
            </w:r>
          </w:p>
        </w:tc>
      </w:tr>
      <w:tr w:rsidR="00443D03" w14:paraId="74609387" w14:textId="77777777" w:rsidTr="00130862">
        <w:tc>
          <w:tcPr>
            <w:tcW w:w="3256" w:type="dxa"/>
          </w:tcPr>
          <w:p w14:paraId="48D4E4FC" w14:textId="77777777" w:rsidR="00443D03" w:rsidRPr="00530139" w:rsidRDefault="00443D03" w:rsidP="00530139">
            <w:pPr>
              <w:spacing w:after="240"/>
              <w:rPr>
                <w:color w:val="808080" w:themeColor="background1" w:themeShade="80"/>
              </w:rPr>
            </w:pPr>
            <w:r w:rsidRPr="00530139">
              <w:rPr>
                <w:color w:val="808080" w:themeColor="background1" w:themeShade="80"/>
              </w:rPr>
              <w:t>kerta-annos (35)</w:t>
            </w:r>
          </w:p>
        </w:tc>
        <w:tc>
          <w:tcPr>
            <w:tcW w:w="2835" w:type="dxa"/>
          </w:tcPr>
          <w:p w14:paraId="2A6174AF" w14:textId="77777777" w:rsidR="00443D03" w:rsidRPr="00530139" w:rsidRDefault="00443D03" w:rsidP="00530139">
            <w:pPr>
              <w:spacing w:after="240"/>
              <w:rPr>
                <w:color w:val="808080" w:themeColor="background1" w:themeShade="80"/>
              </w:rPr>
            </w:pPr>
            <w:r w:rsidRPr="00530139">
              <w:rPr>
                <w:color w:val="808080" w:themeColor="background1" w:themeShade="80"/>
              </w:rPr>
              <w:t>(max 10 mkiä)</w:t>
            </w:r>
          </w:p>
        </w:tc>
        <w:tc>
          <w:tcPr>
            <w:tcW w:w="1417" w:type="dxa"/>
          </w:tcPr>
          <w:p w14:paraId="77C62EF1" w14:textId="77777777" w:rsidR="00443D03" w:rsidRPr="00530139" w:rsidRDefault="00443D03" w:rsidP="00530139">
            <w:pPr>
              <w:spacing w:after="240"/>
              <w:rPr>
                <w:color w:val="808080" w:themeColor="background1" w:themeShade="80"/>
              </w:rPr>
            </w:pPr>
          </w:p>
        </w:tc>
        <w:tc>
          <w:tcPr>
            <w:tcW w:w="2126" w:type="dxa"/>
            <w:shd w:val="clear" w:color="auto" w:fill="FFEDDF" w:themeFill="accent3" w:themeFillTint="33"/>
          </w:tcPr>
          <w:p w14:paraId="0903DDCC" w14:textId="77777777" w:rsidR="00443D03" w:rsidRPr="00530139" w:rsidRDefault="00443D03" w:rsidP="00530139">
            <w:pPr>
              <w:spacing w:after="240"/>
              <w:rPr>
                <w:color w:val="808080" w:themeColor="background1" w:themeShade="80"/>
              </w:rPr>
            </w:pPr>
            <w:r w:rsidRPr="00530139">
              <w:rPr>
                <w:color w:val="808080" w:themeColor="background1" w:themeShade="80"/>
              </w:rPr>
              <w:t>Ei käytössä.</w:t>
            </w:r>
          </w:p>
        </w:tc>
      </w:tr>
      <w:tr w:rsidR="00443D03" w14:paraId="2DC75DC6" w14:textId="77777777" w:rsidTr="00130862">
        <w:tc>
          <w:tcPr>
            <w:tcW w:w="3256" w:type="dxa"/>
          </w:tcPr>
          <w:p w14:paraId="380899A1" w14:textId="77777777" w:rsidR="00443D03" w:rsidRPr="00530139" w:rsidRDefault="00443D03" w:rsidP="00530139">
            <w:pPr>
              <w:spacing w:after="240"/>
              <w:rPr>
                <w:color w:val="808080" w:themeColor="background1" w:themeShade="80"/>
              </w:rPr>
            </w:pPr>
            <w:r w:rsidRPr="00530139">
              <w:rPr>
                <w:color w:val="808080" w:themeColor="background1" w:themeShade="80"/>
              </w:rPr>
              <w:t>annosyksikkö (36)</w:t>
            </w:r>
          </w:p>
        </w:tc>
        <w:tc>
          <w:tcPr>
            <w:tcW w:w="2835" w:type="dxa"/>
          </w:tcPr>
          <w:p w14:paraId="3CFA8B6E" w14:textId="77777777" w:rsidR="00443D03" w:rsidRPr="00530139" w:rsidRDefault="00443D03" w:rsidP="00530139">
            <w:pPr>
              <w:spacing w:after="240"/>
              <w:rPr>
                <w:color w:val="808080" w:themeColor="background1" w:themeShade="80"/>
              </w:rPr>
            </w:pPr>
            <w:r w:rsidRPr="00530139">
              <w:rPr>
                <w:color w:val="808080" w:themeColor="background1" w:themeShade="80"/>
              </w:rPr>
              <w:t>(max 20 mkiä)</w:t>
            </w:r>
          </w:p>
        </w:tc>
        <w:tc>
          <w:tcPr>
            <w:tcW w:w="1417" w:type="dxa"/>
          </w:tcPr>
          <w:p w14:paraId="72C3E1E9" w14:textId="77777777" w:rsidR="00443D03" w:rsidRPr="00530139" w:rsidRDefault="00443D03" w:rsidP="00530139">
            <w:pPr>
              <w:spacing w:after="240"/>
              <w:rPr>
                <w:color w:val="808080" w:themeColor="background1" w:themeShade="80"/>
              </w:rPr>
            </w:pPr>
          </w:p>
        </w:tc>
        <w:tc>
          <w:tcPr>
            <w:tcW w:w="2126" w:type="dxa"/>
            <w:shd w:val="clear" w:color="auto" w:fill="FFEDDF" w:themeFill="accent3" w:themeFillTint="33"/>
          </w:tcPr>
          <w:p w14:paraId="5FBE9783" w14:textId="77777777" w:rsidR="00443D03" w:rsidRPr="00530139" w:rsidRDefault="00443D03" w:rsidP="00530139">
            <w:pPr>
              <w:spacing w:after="240"/>
              <w:rPr>
                <w:color w:val="808080" w:themeColor="background1" w:themeShade="80"/>
              </w:rPr>
            </w:pPr>
            <w:r w:rsidRPr="00530139">
              <w:rPr>
                <w:color w:val="808080" w:themeColor="background1" w:themeShade="80"/>
              </w:rPr>
              <w:t>Ei käytössä.</w:t>
            </w:r>
          </w:p>
        </w:tc>
      </w:tr>
      <w:tr w:rsidR="00443D03" w14:paraId="06495DAD" w14:textId="77777777" w:rsidTr="00130862">
        <w:tc>
          <w:tcPr>
            <w:tcW w:w="3256" w:type="dxa"/>
          </w:tcPr>
          <w:p w14:paraId="54653EF5" w14:textId="77777777" w:rsidR="00443D03" w:rsidRPr="00130862" w:rsidRDefault="00443D03" w:rsidP="00530139">
            <w:pPr>
              <w:spacing w:after="240"/>
              <w:rPr>
                <w:color w:val="808080" w:themeColor="background1" w:themeShade="80"/>
              </w:rPr>
            </w:pPr>
            <w:r w:rsidRPr="00130862">
              <w:rPr>
                <w:color w:val="808080" w:themeColor="background1" w:themeShade="80"/>
              </w:rPr>
              <w:t>kerta-annoksen maksimi (37)</w:t>
            </w:r>
          </w:p>
        </w:tc>
        <w:tc>
          <w:tcPr>
            <w:tcW w:w="2835" w:type="dxa"/>
          </w:tcPr>
          <w:p w14:paraId="4B2D2887" w14:textId="77777777" w:rsidR="00443D03" w:rsidRPr="00130862" w:rsidRDefault="00443D03" w:rsidP="00530139">
            <w:pPr>
              <w:spacing w:after="240"/>
              <w:rPr>
                <w:color w:val="808080" w:themeColor="background1" w:themeShade="80"/>
              </w:rPr>
            </w:pPr>
            <w:r w:rsidRPr="00130862">
              <w:rPr>
                <w:color w:val="808080" w:themeColor="background1" w:themeShade="80"/>
              </w:rPr>
              <w:t>(max 10 mkiä)</w:t>
            </w:r>
          </w:p>
        </w:tc>
        <w:tc>
          <w:tcPr>
            <w:tcW w:w="1417" w:type="dxa"/>
          </w:tcPr>
          <w:p w14:paraId="1E788F9F" w14:textId="77777777" w:rsidR="00443D03" w:rsidRPr="00130862" w:rsidRDefault="00443D03" w:rsidP="00530139">
            <w:pPr>
              <w:spacing w:after="240"/>
              <w:rPr>
                <w:color w:val="808080" w:themeColor="background1" w:themeShade="80"/>
              </w:rPr>
            </w:pPr>
          </w:p>
        </w:tc>
        <w:tc>
          <w:tcPr>
            <w:tcW w:w="2126" w:type="dxa"/>
            <w:shd w:val="clear" w:color="auto" w:fill="FFEDDF" w:themeFill="accent3" w:themeFillTint="33"/>
          </w:tcPr>
          <w:p w14:paraId="122A92AB" w14:textId="77777777" w:rsidR="00443D03" w:rsidRPr="00130862" w:rsidRDefault="00443D03" w:rsidP="00530139">
            <w:pPr>
              <w:spacing w:after="240"/>
              <w:rPr>
                <w:color w:val="808080" w:themeColor="background1" w:themeShade="80"/>
              </w:rPr>
            </w:pPr>
            <w:r w:rsidRPr="00130862">
              <w:rPr>
                <w:color w:val="808080" w:themeColor="background1" w:themeShade="80"/>
              </w:rPr>
              <w:t>Ei käytössä.</w:t>
            </w:r>
          </w:p>
        </w:tc>
      </w:tr>
      <w:tr w:rsidR="00443D03" w14:paraId="4F683A8E" w14:textId="77777777" w:rsidTr="00130862">
        <w:tc>
          <w:tcPr>
            <w:tcW w:w="3256" w:type="dxa"/>
          </w:tcPr>
          <w:p w14:paraId="479B6820" w14:textId="77777777" w:rsidR="00443D03" w:rsidRPr="00130862" w:rsidRDefault="00443D03" w:rsidP="00530139">
            <w:pPr>
              <w:spacing w:after="240"/>
              <w:rPr>
                <w:color w:val="808080" w:themeColor="background1" w:themeShade="80"/>
              </w:rPr>
            </w:pPr>
            <w:r w:rsidRPr="00130862">
              <w:rPr>
                <w:color w:val="808080" w:themeColor="background1" w:themeShade="80"/>
              </w:rPr>
              <w:t>SIC-merkintä (56/21)</w:t>
            </w:r>
          </w:p>
        </w:tc>
        <w:tc>
          <w:tcPr>
            <w:tcW w:w="2835" w:type="dxa"/>
          </w:tcPr>
          <w:p w14:paraId="2FF668E5" w14:textId="77777777" w:rsidR="00443D03" w:rsidRPr="00130862" w:rsidRDefault="00443D03" w:rsidP="00530139">
            <w:pPr>
              <w:spacing w:after="240"/>
              <w:rPr>
                <w:color w:val="808080" w:themeColor="background1" w:themeShade="80"/>
              </w:rPr>
            </w:pPr>
            <w:r w:rsidRPr="00130862">
              <w:rPr>
                <w:color w:val="808080" w:themeColor="background1" w:themeShade="80"/>
              </w:rPr>
              <w:t>(max 1 mkiä)</w:t>
            </w:r>
          </w:p>
        </w:tc>
        <w:tc>
          <w:tcPr>
            <w:tcW w:w="1417" w:type="dxa"/>
          </w:tcPr>
          <w:p w14:paraId="1B22E7CB" w14:textId="77777777" w:rsidR="00443D03" w:rsidRPr="00130862" w:rsidRDefault="00443D03" w:rsidP="00530139">
            <w:pPr>
              <w:spacing w:after="240"/>
              <w:rPr>
                <w:color w:val="808080" w:themeColor="background1" w:themeShade="80"/>
              </w:rPr>
            </w:pPr>
            <w:r w:rsidRPr="00130862">
              <w:rPr>
                <w:color w:val="808080" w:themeColor="background1" w:themeShade="80"/>
              </w:rPr>
              <w:t>P</w:t>
            </w:r>
          </w:p>
        </w:tc>
        <w:tc>
          <w:tcPr>
            <w:tcW w:w="2126" w:type="dxa"/>
            <w:shd w:val="clear" w:color="auto" w:fill="FFEDDF" w:themeFill="accent3" w:themeFillTint="33"/>
          </w:tcPr>
          <w:p w14:paraId="25231EFB" w14:textId="77777777" w:rsidR="00443D03" w:rsidRPr="00130862" w:rsidRDefault="00443D03" w:rsidP="00530139">
            <w:pPr>
              <w:spacing w:after="240"/>
              <w:rPr>
                <w:color w:val="808080" w:themeColor="background1" w:themeShade="80"/>
              </w:rPr>
            </w:pPr>
            <w:r w:rsidRPr="00130862">
              <w:rPr>
                <w:color w:val="808080" w:themeColor="background1" w:themeShade="80"/>
              </w:rPr>
              <w:t>Ei käytössä.</w:t>
            </w:r>
          </w:p>
        </w:tc>
      </w:tr>
    </w:tbl>
    <w:p w14:paraId="6C9B3C57" w14:textId="77777777" w:rsidR="00443D03" w:rsidRDefault="00443D03" w:rsidP="00443D03"/>
    <w:p w14:paraId="1A66BEE2" w14:textId="77777777" w:rsidR="00443D03" w:rsidRPr="00530139" w:rsidRDefault="00443D03" w:rsidP="00530139">
      <w:pPr>
        <w:pStyle w:val="Otsikko4"/>
      </w:pPr>
      <w:r w:rsidRPr="00530139">
        <w:t>Lääkemääräyksen muut tiedot</w:t>
      </w:r>
    </w:p>
    <w:tbl>
      <w:tblPr>
        <w:tblW w:w="10348"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1"/>
        <w:gridCol w:w="1984"/>
        <w:gridCol w:w="851"/>
        <w:gridCol w:w="1701"/>
        <w:gridCol w:w="1984"/>
        <w:gridCol w:w="1134"/>
        <w:gridCol w:w="1843"/>
      </w:tblGrid>
      <w:tr w:rsidR="00910B24" w14:paraId="1EA7DB51" w14:textId="77777777" w:rsidTr="00A9663D">
        <w:tc>
          <w:tcPr>
            <w:tcW w:w="851" w:type="dxa"/>
            <w:shd w:val="clear" w:color="auto" w:fill="CCCCCC"/>
          </w:tcPr>
          <w:p w14:paraId="0AC2C0DF" w14:textId="20D1A775" w:rsidR="00530139" w:rsidRPr="00910B24" w:rsidRDefault="00A9663D"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pPr>
            <w:r>
              <w:t>K</w:t>
            </w:r>
            <w:r w:rsidR="00530139" w:rsidRPr="00910B24">
              <w:t>enttä</w:t>
            </w:r>
            <w:r w:rsidR="00182F7D">
              <w:t>-</w:t>
            </w:r>
            <w:r w:rsidR="00530139" w:rsidRPr="00910B24">
              <w:t>koodi</w:t>
            </w:r>
          </w:p>
        </w:tc>
        <w:tc>
          <w:tcPr>
            <w:tcW w:w="1984" w:type="dxa"/>
            <w:shd w:val="clear" w:color="auto" w:fill="CCCCCC"/>
          </w:tcPr>
          <w:p w14:paraId="6C6DF0FE" w14:textId="6E94C264" w:rsidR="00530139" w:rsidRPr="00910B24" w:rsidRDefault="00BD12DE"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pPr>
            <w:r w:rsidRPr="00910B24">
              <w:t>T</w:t>
            </w:r>
            <w:r w:rsidR="00530139" w:rsidRPr="00910B24">
              <w:t>iedon nimi</w:t>
            </w:r>
          </w:p>
        </w:tc>
        <w:tc>
          <w:tcPr>
            <w:tcW w:w="851" w:type="dxa"/>
            <w:shd w:val="clear" w:color="auto" w:fill="CCCCCC"/>
          </w:tcPr>
          <w:p w14:paraId="50C33323" w14:textId="6740BB43" w:rsidR="00530139" w:rsidRPr="00910B24"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pPr>
            <w:r w:rsidRPr="00910B24">
              <w:t>HL7-tieto</w:t>
            </w:r>
            <w:r w:rsidR="00182F7D">
              <w:t>-</w:t>
            </w:r>
            <w:r w:rsidRPr="00910B24">
              <w:t>tyyppi</w:t>
            </w:r>
          </w:p>
        </w:tc>
        <w:tc>
          <w:tcPr>
            <w:tcW w:w="1701" w:type="dxa"/>
            <w:shd w:val="clear" w:color="auto" w:fill="CCCCCC"/>
          </w:tcPr>
          <w:p w14:paraId="6B8DB116" w14:textId="719ED5E8" w:rsidR="00530139" w:rsidRPr="00910B24" w:rsidRDefault="00BD12DE"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pPr>
            <w:r w:rsidRPr="00910B24">
              <w:t>E</w:t>
            </w:r>
            <w:r w:rsidR="00530139" w:rsidRPr="00910B24">
              <w:t>simerkki</w:t>
            </w:r>
          </w:p>
        </w:tc>
        <w:tc>
          <w:tcPr>
            <w:tcW w:w="1984" w:type="dxa"/>
            <w:shd w:val="clear" w:color="auto" w:fill="CCCCCC"/>
          </w:tcPr>
          <w:p w14:paraId="742173C7" w14:textId="356050E2" w:rsidR="00530139" w:rsidRPr="00910B24" w:rsidRDefault="00BD12DE" w:rsidP="00182F7D">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pPr>
            <w:r w:rsidRPr="00910B24">
              <w:t>R</w:t>
            </w:r>
            <w:r w:rsidR="00530139" w:rsidRPr="00910B24">
              <w:t>eseptitaulukon</w:t>
            </w:r>
            <w:r w:rsidR="00182F7D">
              <w:t xml:space="preserve"> </w:t>
            </w:r>
            <w:r w:rsidR="00530139" w:rsidRPr="00910B24">
              <w:t>kenttä + huom</w:t>
            </w:r>
          </w:p>
        </w:tc>
        <w:tc>
          <w:tcPr>
            <w:tcW w:w="1134" w:type="dxa"/>
            <w:shd w:val="clear" w:color="auto" w:fill="CCCCCC"/>
          </w:tcPr>
          <w:p w14:paraId="426398D2" w14:textId="17207020" w:rsidR="00530139" w:rsidRPr="00910B24" w:rsidRDefault="00BD12DE"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pPr>
            <w:r w:rsidRPr="00910B24">
              <w:t>P</w:t>
            </w:r>
            <w:r w:rsidR="00530139" w:rsidRPr="00910B24">
              <w:t>ituus</w:t>
            </w:r>
          </w:p>
        </w:tc>
        <w:tc>
          <w:tcPr>
            <w:tcW w:w="1843" w:type="dxa"/>
            <w:shd w:val="clear" w:color="auto" w:fill="FFDCBF" w:themeFill="accent3" w:themeFillTint="66"/>
          </w:tcPr>
          <w:p w14:paraId="01EA9020" w14:textId="77777777" w:rsidR="00530139" w:rsidRPr="00910B24"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pPr>
            <w:r w:rsidRPr="00910B24">
              <w:t>Poikkeavuudet</w:t>
            </w:r>
          </w:p>
        </w:tc>
      </w:tr>
      <w:tr w:rsidR="00910B24" w14:paraId="681A58AF" w14:textId="77777777" w:rsidTr="00A9663D">
        <w:tc>
          <w:tcPr>
            <w:tcW w:w="851" w:type="dxa"/>
          </w:tcPr>
          <w:p w14:paraId="2895750B"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58</w:t>
            </w:r>
          </w:p>
        </w:tc>
        <w:tc>
          <w:tcPr>
            <w:tcW w:w="1984" w:type="dxa"/>
          </w:tcPr>
          <w:p w14:paraId="08B7DD79"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käyttötarkoitus tekstinä</w:t>
            </w:r>
          </w:p>
        </w:tc>
        <w:tc>
          <w:tcPr>
            <w:tcW w:w="851" w:type="dxa"/>
          </w:tcPr>
          <w:p w14:paraId="10B82076"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r w:rsidRPr="00444EFC">
              <w:rPr>
                <w:color w:val="808080" w:themeColor="background1" w:themeShade="80"/>
                <w:lang w:val="en-GB"/>
              </w:rPr>
              <w:t>ST</w:t>
            </w:r>
          </w:p>
        </w:tc>
        <w:tc>
          <w:tcPr>
            <w:tcW w:w="1701" w:type="dxa"/>
          </w:tcPr>
          <w:p w14:paraId="02C1F682" w14:textId="77777777" w:rsidR="00530139" w:rsidRPr="00444EFC"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rPr>
            </w:pPr>
            <w:r w:rsidRPr="00444EFC">
              <w:rPr>
                <w:color w:val="808080" w:themeColor="background1" w:themeShade="80"/>
              </w:rPr>
              <w:t>&lt;value xsi:type=”ST”&gt;</w:t>
            </w:r>
          </w:p>
          <w:p w14:paraId="661A9012" w14:textId="77777777" w:rsidR="00530139" w:rsidRPr="00444EFC"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rPr>
            </w:pPr>
            <w:r w:rsidRPr="00444EFC">
              <w:rPr>
                <w:color w:val="808080" w:themeColor="background1" w:themeShade="80"/>
              </w:rPr>
              <w:t>tähän teksti</w:t>
            </w:r>
          </w:p>
          <w:p w14:paraId="2416013F" w14:textId="77777777" w:rsidR="00530139" w:rsidRPr="00444EFC"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rPr>
            </w:pPr>
            <w:r w:rsidRPr="00444EFC">
              <w:rPr>
                <w:color w:val="808080" w:themeColor="background1" w:themeShade="80"/>
              </w:rPr>
              <w:t>&lt;/value&gt;</w:t>
            </w:r>
          </w:p>
        </w:tc>
        <w:tc>
          <w:tcPr>
            <w:tcW w:w="1984" w:type="dxa"/>
          </w:tcPr>
          <w:p w14:paraId="7B3A9E48"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9</w:t>
            </w:r>
          </w:p>
        </w:tc>
        <w:tc>
          <w:tcPr>
            <w:tcW w:w="1134" w:type="dxa"/>
          </w:tcPr>
          <w:p w14:paraId="12D72C8A"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max 80 mkiä</w:t>
            </w:r>
          </w:p>
        </w:tc>
        <w:tc>
          <w:tcPr>
            <w:tcW w:w="1843" w:type="dxa"/>
            <w:shd w:val="clear" w:color="auto" w:fill="FFEDDF" w:themeFill="accent3" w:themeFillTint="33"/>
          </w:tcPr>
          <w:p w14:paraId="63D471B0"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Ei käytössä.</w:t>
            </w:r>
          </w:p>
        </w:tc>
      </w:tr>
      <w:tr w:rsidR="00910B24" w14:paraId="05FCD157" w14:textId="77777777" w:rsidTr="00A9663D">
        <w:tc>
          <w:tcPr>
            <w:tcW w:w="851" w:type="dxa"/>
          </w:tcPr>
          <w:p w14:paraId="55C9130E"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89</w:t>
            </w:r>
          </w:p>
        </w:tc>
        <w:tc>
          <w:tcPr>
            <w:tcW w:w="1984" w:type="dxa"/>
          </w:tcPr>
          <w:p w14:paraId="1DECE5FE"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alle 12-vuotiaan paino</w:t>
            </w:r>
          </w:p>
        </w:tc>
        <w:tc>
          <w:tcPr>
            <w:tcW w:w="851" w:type="dxa"/>
          </w:tcPr>
          <w:p w14:paraId="243FF5F3"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r w:rsidRPr="00444EFC">
              <w:rPr>
                <w:color w:val="808080" w:themeColor="background1" w:themeShade="80"/>
                <w:lang w:val="en-GB"/>
              </w:rPr>
              <w:t>PQ</w:t>
            </w:r>
          </w:p>
        </w:tc>
        <w:tc>
          <w:tcPr>
            <w:tcW w:w="1701" w:type="dxa"/>
          </w:tcPr>
          <w:p w14:paraId="44CB395A" w14:textId="77777777" w:rsidR="00530139" w:rsidRPr="00444EFC"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lang w:val="en-GB"/>
              </w:rPr>
            </w:pPr>
            <w:r w:rsidRPr="00444EFC">
              <w:rPr>
                <w:color w:val="808080" w:themeColor="background1" w:themeShade="80"/>
                <w:lang w:val="en-GB"/>
              </w:rPr>
              <w:t>&lt;value xsi:type=”PQ”</w:t>
            </w:r>
          </w:p>
          <w:p w14:paraId="436415E0" w14:textId="77777777" w:rsidR="00530139" w:rsidRPr="00444EFC"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lang w:val="en-GB"/>
              </w:rPr>
            </w:pPr>
            <w:r w:rsidRPr="00444EFC">
              <w:rPr>
                <w:color w:val="808080" w:themeColor="background1" w:themeShade="80"/>
                <w:lang w:val="en-GB"/>
              </w:rPr>
              <w:t>value=”” unit=””/&gt;</w:t>
            </w:r>
          </w:p>
        </w:tc>
        <w:tc>
          <w:tcPr>
            <w:tcW w:w="1984" w:type="dxa"/>
          </w:tcPr>
          <w:p w14:paraId="71A80697"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r w:rsidRPr="00444EFC">
              <w:rPr>
                <w:color w:val="808080" w:themeColor="background1" w:themeShade="80"/>
                <w:lang w:val="en-GB"/>
              </w:rPr>
              <w:t>10</w:t>
            </w:r>
          </w:p>
        </w:tc>
        <w:tc>
          <w:tcPr>
            <w:tcW w:w="1134" w:type="dxa"/>
          </w:tcPr>
          <w:p w14:paraId="5611D55A"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r w:rsidRPr="00444EFC">
              <w:rPr>
                <w:color w:val="808080" w:themeColor="background1" w:themeShade="80"/>
                <w:lang w:val="en-GB"/>
              </w:rPr>
              <w:t>max 5 mkiä</w:t>
            </w:r>
          </w:p>
        </w:tc>
        <w:tc>
          <w:tcPr>
            <w:tcW w:w="1843" w:type="dxa"/>
            <w:shd w:val="clear" w:color="auto" w:fill="FFEDDF" w:themeFill="accent3" w:themeFillTint="33"/>
          </w:tcPr>
          <w:p w14:paraId="0532B956" w14:textId="77777777" w:rsidR="00530139" w:rsidRPr="00444EFC" w:rsidRDefault="00530139" w:rsidP="00BD12D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r w:rsidRPr="00444EFC">
              <w:rPr>
                <w:color w:val="808080" w:themeColor="background1" w:themeShade="80"/>
              </w:rPr>
              <w:t>Ei käytössä.</w:t>
            </w:r>
          </w:p>
        </w:tc>
      </w:tr>
      <w:tr w:rsidR="00910B24" w14:paraId="458BBBAC" w14:textId="77777777" w:rsidTr="00A9663D">
        <w:tc>
          <w:tcPr>
            <w:tcW w:w="851" w:type="dxa"/>
          </w:tcPr>
          <w:p w14:paraId="4EF7B9D1"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r w:rsidRPr="00444EFC">
              <w:rPr>
                <w:color w:val="808080" w:themeColor="background1" w:themeShade="80"/>
                <w:lang w:val="en-GB"/>
              </w:rPr>
              <w:t>91</w:t>
            </w:r>
          </w:p>
        </w:tc>
        <w:tc>
          <w:tcPr>
            <w:tcW w:w="1984" w:type="dxa"/>
          </w:tcPr>
          <w:p w14:paraId="73487566" w14:textId="6D44E0AC" w:rsidR="00530139" w:rsidRPr="00444EFC" w:rsidRDefault="00530139" w:rsidP="00A9663D">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lang w:val="en-GB"/>
              </w:rPr>
              <w:t>annosjakelu,</w:t>
            </w:r>
            <w:r w:rsidR="00A9663D">
              <w:rPr>
                <w:color w:val="808080" w:themeColor="background1" w:themeShade="80"/>
                <w:lang w:val="en-GB"/>
              </w:rPr>
              <w:t xml:space="preserve"> </w:t>
            </w:r>
            <w:r w:rsidRPr="00444EFC">
              <w:rPr>
                <w:color w:val="808080" w:themeColor="background1" w:themeShade="80"/>
              </w:rPr>
              <w:t>annosjakeluteksti</w:t>
            </w:r>
          </w:p>
        </w:tc>
        <w:tc>
          <w:tcPr>
            <w:tcW w:w="851" w:type="dxa"/>
          </w:tcPr>
          <w:p w14:paraId="3DCCC097"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BL, ST</w:t>
            </w:r>
          </w:p>
        </w:tc>
        <w:tc>
          <w:tcPr>
            <w:tcW w:w="1701" w:type="dxa"/>
          </w:tcPr>
          <w:p w14:paraId="7305487A" w14:textId="77777777" w:rsidR="00530139" w:rsidRPr="00444EFC"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lang w:val="en-GB"/>
              </w:rPr>
            </w:pPr>
            <w:r w:rsidRPr="00444EFC">
              <w:rPr>
                <w:color w:val="808080" w:themeColor="background1" w:themeShade="80"/>
                <w:lang w:val="en-GB"/>
              </w:rPr>
              <w:t>&lt;value xsi:type=”BL”</w:t>
            </w:r>
          </w:p>
          <w:p w14:paraId="2CBA788B" w14:textId="77777777" w:rsidR="00530139" w:rsidRPr="00444EFC"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lang w:val="en-GB"/>
              </w:rPr>
            </w:pPr>
            <w:r w:rsidRPr="00444EFC">
              <w:rPr>
                <w:color w:val="808080" w:themeColor="background1" w:themeShade="80"/>
                <w:lang w:val="en-GB"/>
              </w:rPr>
              <w:t>value=”true”/&gt;</w:t>
            </w:r>
          </w:p>
        </w:tc>
        <w:tc>
          <w:tcPr>
            <w:tcW w:w="1984" w:type="dxa"/>
          </w:tcPr>
          <w:p w14:paraId="08AF28AB"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18</w:t>
            </w:r>
          </w:p>
          <w:p w14:paraId="42B7D621"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Lisäksi</w:t>
            </w:r>
          </w:p>
          <w:p w14:paraId="219E77B2"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lastRenderedPageBreak/>
              <w:t>Observation.text-elementissä annosjakelu-teksti. Annosjakeluteksti ei ole pakollinen annosjakelun yhteydessä.</w:t>
            </w:r>
          </w:p>
        </w:tc>
        <w:tc>
          <w:tcPr>
            <w:tcW w:w="1134" w:type="dxa"/>
          </w:tcPr>
          <w:p w14:paraId="5762BAFC"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lastRenderedPageBreak/>
              <w:t>max 80 mkiä</w:t>
            </w:r>
          </w:p>
        </w:tc>
        <w:tc>
          <w:tcPr>
            <w:tcW w:w="1843" w:type="dxa"/>
            <w:shd w:val="clear" w:color="auto" w:fill="FFEDDF" w:themeFill="accent3" w:themeFillTint="33"/>
          </w:tcPr>
          <w:p w14:paraId="01AC2ECA" w14:textId="77777777" w:rsidR="00530139" w:rsidRPr="00444EFC" w:rsidRDefault="00530139" w:rsidP="00BD12D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Ei käytössä.</w:t>
            </w:r>
          </w:p>
        </w:tc>
      </w:tr>
      <w:tr w:rsidR="00910B24" w14:paraId="13857202" w14:textId="77777777" w:rsidTr="00A9663D">
        <w:tc>
          <w:tcPr>
            <w:tcW w:w="851" w:type="dxa"/>
          </w:tcPr>
          <w:p w14:paraId="1CAB897C"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67</w:t>
            </w:r>
          </w:p>
        </w:tc>
        <w:tc>
          <w:tcPr>
            <w:tcW w:w="1984" w:type="dxa"/>
          </w:tcPr>
          <w:p w14:paraId="7BC615E9"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hoitolaji</w:t>
            </w:r>
          </w:p>
        </w:tc>
        <w:tc>
          <w:tcPr>
            <w:tcW w:w="851" w:type="dxa"/>
          </w:tcPr>
          <w:p w14:paraId="794390DD"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r w:rsidRPr="00444EFC">
              <w:rPr>
                <w:color w:val="808080" w:themeColor="background1" w:themeShade="80"/>
                <w:lang w:val="en-GB"/>
              </w:rPr>
              <w:t>CE</w:t>
            </w:r>
          </w:p>
          <w:p w14:paraId="30196CFD"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p>
        </w:tc>
        <w:tc>
          <w:tcPr>
            <w:tcW w:w="1701" w:type="dxa"/>
          </w:tcPr>
          <w:p w14:paraId="5A7705BE" w14:textId="77777777" w:rsidR="00530139" w:rsidRPr="00444EFC"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lang w:val="en-GB"/>
              </w:rPr>
            </w:pPr>
            <w:r w:rsidRPr="00444EFC">
              <w:rPr>
                <w:color w:val="808080" w:themeColor="background1" w:themeShade="80"/>
                <w:lang w:val="en-GB"/>
              </w:rPr>
              <w:t>&lt;value code=”S”</w:t>
            </w:r>
          </w:p>
          <w:p w14:paraId="23243014" w14:textId="77777777" w:rsidR="00530139" w:rsidRPr="00444EFC"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rPr>
            </w:pPr>
            <w:r w:rsidRPr="00444EFC">
              <w:rPr>
                <w:color w:val="808080" w:themeColor="background1" w:themeShade="80"/>
              </w:rPr>
              <w:t>codeSystem=</w:t>
            </w:r>
          </w:p>
          <w:p w14:paraId="3E5531E1" w14:textId="77777777" w:rsidR="00530139" w:rsidRPr="00444EFC"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rPr>
            </w:pPr>
            <w:r w:rsidRPr="00444EFC">
              <w:rPr>
                <w:color w:val="808080" w:themeColor="background1" w:themeShade="80"/>
              </w:rPr>
              <w:t>”1.2.246.537.5.</w:t>
            </w:r>
          </w:p>
          <w:p w14:paraId="65674A92" w14:textId="77777777" w:rsidR="00530139" w:rsidRPr="00444EFC"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rPr>
            </w:pPr>
            <w:r w:rsidRPr="00444EFC">
              <w:rPr>
                <w:color w:val="808080" w:themeColor="background1" w:themeShade="80"/>
              </w:rPr>
              <w:t>40101.2006”/&gt;</w:t>
            </w:r>
          </w:p>
        </w:tc>
        <w:tc>
          <w:tcPr>
            <w:tcW w:w="1984" w:type="dxa"/>
          </w:tcPr>
          <w:p w14:paraId="46A4A7F8"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16</w:t>
            </w:r>
          </w:p>
        </w:tc>
        <w:tc>
          <w:tcPr>
            <w:tcW w:w="1134" w:type="dxa"/>
          </w:tcPr>
          <w:p w14:paraId="35CCA245"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p>
        </w:tc>
        <w:tc>
          <w:tcPr>
            <w:tcW w:w="1843" w:type="dxa"/>
            <w:shd w:val="clear" w:color="auto" w:fill="FFEDDF" w:themeFill="accent3" w:themeFillTint="33"/>
          </w:tcPr>
          <w:p w14:paraId="067A0E5B" w14:textId="77777777" w:rsidR="00530139" w:rsidRPr="00444EFC" w:rsidRDefault="00530139" w:rsidP="00BD12D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Ei käytössä.</w:t>
            </w:r>
          </w:p>
        </w:tc>
      </w:tr>
      <w:tr w:rsidR="00910B24" w14:paraId="46D7E79F" w14:textId="77777777" w:rsidTr="00A9663D">
        <w:tc>
          <w:tcPr>
            <w:tcW w:w="851" w:type="dxa"/>
          </w:tcPr>
          <w:p w14:paraId="01736C01" w14:textId="77777777" w:rsidR="00530139"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pPr>
            <w:r>
              <w:t>92</w:t>
            </w:r>
          </w:p>
        </w:tc>
        <w:tc>
          <w:tcPr>
            <w:tcW w:w="1984" w:type="dxa"/>
          </w:tcPr>
          <w:p w14:paraId="44031B75" w14:textId="77777777" w:rsidR="00530139"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pPr>
            <w:r>
              <w:t>viesti apteekille</w:t>
            </w:r>
          </w:p>
        </w:tc>
        <w:tc>
          <w:tcPr>
            <w:tcW w:w="851" w:type="dxa"/>
          </w:tcPr>
          <w:p w14:paraId="46414114" w14:textId="77777777" w:rsidR="00530139"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lang w:val="en-GB"/>
              </w:rPr>
            </w:pPr>
            <w:r>
              <w:rPr>
                <w:lang w:val="en-GB"/>
              </w:rPr>
              <w:t>ST</w:t>
            </w:r>
          </w:p>
        </w:tc>
        <w:tc>
          <w:tcPr>
            <w:tcW w:w="1701" w:type="dxa"/>
          </w:tcPr>
          <w:p w14:paraId="506A7EF2" w14:textId="77777777" w:rsidR="00530139"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lang w:val="en-GB"/>
              </w:rPr>
            </w:pPr>
            <w:r>
              <w:rPr>
                <w:lang w:val="en-GB"/>
              </w:rPr>
              <w:t>&lt;value xsi:type=”ST”</w:t>
            </w:r>
          </w:p>
          <w:p w14:paraId="2094EC39" w14:textId="77777777" w:rsidR="00530139" w:rsidRPr="0077747B"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lang w:val="en-GB"/>
              </w:rPr>
            </w:pPr>
            <w:r w:rsidRPr="0077747B">
              <w:rPr>
                <w:lang w:val="en-GB"/>
              </w:rPr>
              <w:t>&gt;teksti&lt;/value&gt;</w:t>
            </w:r>
          </w:p>
        </w:tc>
        <w:tc>
          <w:tcPr>
            <w:tcW w:w="1984" w:type="dxa"/>
          </w:tcPr>
          <w:p w14:paraId="0C37062D" w14:textId="77777777" w:rsidR="00530139"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pPr>
            <w:r>
              <w:t>13</w:t>
            </w:r>
          </w:p>
        </w:tc>
        <w:tc>
          <w:tcPr>
            <w:tcW w:w="1134" w:type="dxa"/>
          </w:tcPr>
          <w:p w14:paraId="35F49A0E" w14:textId="77777777" w:rsidR="00530139"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pPr>
            <w:r>
              <w:t>max 200 mkiä</w:t>
            </w:r>
          </w:p>
        </w:tc>
        <w:tc>
          <w:tcPr>
            <w:tcW w:w="1843" w:type="dxa"/>
            <w:shd w:val="clear" w:color="auto" w:fill="FFEDDF" w:themeFill="accent3" w:themeFillTint="33"/>
          </w:tcPr>
          <w:p w14:paraId="03C6DD49" w14:textId="0E1DFCCA" w:rsidR="00530139" w:rsidRDefault="00530139" w:rsidP="00BD12DE">
            <w:pPr>
              <w:pStyle w:val="Leipteksti"/>
              <w:spacing w:after="240"/>
              <w:ind w:left="0"/>
            </w:pPr>
            <w:r w:rsidRPr="002639CD">
              <w:t xml:space="preserve">Tähän tuodaan valmisteen kansallinen tunniste ja nimi lähtömaassa, mikäli </w:t>
            </w:r>
            <w:r>
              <w:t xml:space="preserve">saatu. </w:t>
            </w:r>
            <w:r w:rsidRPr="002639CD">
              <w:t>Lisäksi tuodaan</w:t>
            </w:r>
            <w:r w:rsidR="0061228E">
              <w:t xml:space="preserve"> antoreitti</w:t>
            </w:r>
            <w:r w:rsidR="00FD7ECF">
              <w:t xml:space="preserve"> sekä</w:t>
            </w:r>
            <w:r w:rsidR="00DF17F6">
              <w:t xml:space="preserve"> </w:t>
            </w:r>
            <w:r w:rsidRPr="002639CD">
              <w:t xml:space="preserve">ohjeet farmaseutille, mikäli </w:t>
            </w:r>
            <w:r>
              <w:t>saatu.</w:t>
            </w:r>
          </w:p>
          <w:p w14:paraId="21C6131C" w14:textId="77777777" w:rsidR="00530139" w:rsidRDefault="00530139" w:rsidP="00BD12DE">
            <w:pPr>
              <w:pStyle w:val="Leipteksti"/>
              <w:spacing w:after="240"/>
              <w:ind w:left="0"/>
            </w:pPr>
            <w:r>
              <w:t>Sähköisessä reseptissä sallittu maksimipituus 200 merkkiä voi ylittyä.</w:t>
            </w:r>
          </w:p>
        </w:tc>
      </w:tr>
      <w:tr w:rsidR="00910B24" w14:paraId="1235D420" w14:textId="77777777" w:rsidTr="00A9663D">
        <w:tc>
          <w:tcPr>
            <w:tcW w:w="851" w:type="dxa"/>
          </w:tcPr>
          <w:p w14:paraId="63DD9F6B"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69</w:t>
            </w:r>
          </w:p>
          <w:p w14:paraId="4839B1D9"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p>
        </w:tc>
        <w:tc>
          <w:tcPr>
            <w:tcW w:w="1984" w:type="dxa"/>
          </w:tcPr>
          <w:p w14:paraId="13C80910" w14:textId="33FA4A8B" w:rsidR="00530139" w:rsidRPr="00444EFC" w:rsidRDefault="00530139" w:rsidP="00A9663D">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erillisselvitys,</w:t>
            </w:r>
            <w:r w:rsidR="00A9663D">
              <w:rPr>
                <w:color w:val="808080" w:themeColor="background1" w:themeShade="80"/>
              </w:rPr>
              <w:t xml:space="preserve"> erillisselvitys</w:t>
            </w:r>
            <w:r w:rsidRPr="00444EFC">
              <w:rPr>
                <w:color w:val="808080" w:themeColor="background1" w:themeShade="80"/>
              </w:rPr>
              <w:t>teksti</w:t>
            </w:r>
          </w:p>
        </w:tc>
        <w:tc>
          <w:tcPr>
            <w:tcW w:w="851" w:type="dxa"/>
          </w:tcPr>
          <w:p w14:paraId="7C106900"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CE, ST</w:t>
            </w:r>
          </w:p>
        </w:tc>
        <w:tc>
          <w:tcPr>
            <w:tcW w:w="1701" w:type="dxa"/>
          </w:tcPr>
          <w:p w14:paraId="1C991C10" w14:textId="77777777" w:rsidR="00530139" w:rsidRPr="00444EFC"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lang w:val="en-US"/>
              </w:rPr>
            </w:pPr>
            <w:r w:rsidRPr="00444EFC">
              <w:rPr>
                <w:color w:val="808080" w:themeColor="background1" w:themeShade="80"/>
                <w:lang w:val="en-US"/>
              </w:rPr>
              <w:t>&lt;value xsi:type=”CE” code=”” codeSystem=”</w:t>
            </w:r>
          </w:p>
          <w:p w14:paraId="38D65D6A" w14:textId="77777777" w:rsidR="00530139" w:rsidRPr="00444EFC"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rPr>
            </w:pPr>
            <w:r w:rsidRPr="00444EFC">
              <w:rPr>
                <w:color w:val="808080" w:themeColor="background1" w:themeShade="80"/>
              </w:rPr>
              <w:t>1.2.246.537.6.57.</w:t>
            </w:r>
          </w:p>
          <w:p w14:paraId="12CA8FEA" w14:textId="77777777" w:rsidR="00530139" w:rsidRPr="00444EFC"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rPr>
            </w:pPr>
            <w:r w:rsidRPr="00444EFC">
              <w:rPr>
                <w:color w:val="808080" w:themeColor="background1" w:themeShade="80"/>
              </w:rPr>
              <w:t>2004”&gt;</w:t>
            </w:r>
          </w:p>
        </w:tc>
        <w:tc>
          <w:tcPr>
            <w:tcW w:w="1984" w:type="dxa"/>
          </w:tcPr>
          <w:p w14:paraId="7FFFC6C4"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 xml:space="preserve">12 </w:t>
            </w:r>
          </w:p>
          <w:p w14:paraId="12794757" w14:textId="4F1851CE" w:rsidR="00530139" w:rsidRPr="00444EFC" w:rsidRDefault="00A9663D"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Pr>
                <w:color w:val="808080" w:themeColor="background1" w:themeShade="80"/>
              </w:rPr>
              <w:t>Erillisselvityskoodit ja -</w:t>
            </w:r>
            <w:r w:rsidR="00530139" w:rsidRPr="00444EFC">
              <w:rPr>
                <w:color w:val="808080" w:themeColor="background1" w:themeShade="80"/>
              </w:rPr>
              <w:t>tekstit löytyvät Lääketietokannasta. Lisäksi</w:t>
            </w:r>
          </w:p>
          <w:p w14:paraId="51B28B14"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Observation. text-elementissä erillisselvitys-teksti</w:t>
            </w:r>
          </w:p>
        </w:tc>
        <w:tc>
          <w:tcPr>
            <w:tcW w:w="1134" w:type="dxa"/>
          </w:tcPr>
          <w:p w14:paraId="498E5A21"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max 80 mkiä</w:t>
            </w:r>
          </w:p>
        </w:tc>
        <w:tc>
          <w:tcPr>
            <w:tcW w:w="1843" w:type="dxa"/>
            <w:shd w:val="clear" w:color="auto" w:fill="FFEDDF" w:themeFill="accent3" w:themeFillTint="33"/>
          </w:tcPr>
          <w:p w14:paraId="752471FC"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Ei käytössä.</w:t>
            </w:r>
          </w:p>
        </w:tc>
      </w:tr>
      <w:tr w:rsidR="00910B24" w14:paraId="7FE2CEDC" w14:textId="77777777" w:rsidTr="00A9663D">
        <w:tc>
          <w:tcPr>
            <w:tcW w:w="851" w:type="dxa"/>
          </w:tcPr>
          <w:p w14:paraId="3617819A"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117</w:t>
            </w:r>
          </w:p>
        </w:tc>
        <w:tc>
          <w:tcPr>
            <w:tcW w:w="1984" w:type="dxa"/>
          </w:tcPr>
          <w:p w14:paraId="3ED3D0B4"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potilaan tunnistaminen</w:t>
            </w:r>
          </w:p>
        </w:tc>
        <w:tc>
          <w:tcPr>
            <w:tcW w:w="851" w:type="dxa"/>
          </w:tcPr>
          <w:p w14:paraId="5EFA6879" w14:textId="07646E0A"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CE,</w:t>
            </w:r>
            <w:r w:rsidR="00FE5EDD">
              <w:rPr>
                <w:color w:val="808080" w:themeColor="background1" w:themeShade="80"/>
              </w:rPr>
              <w:t xml:space="preserve"> </w:t>
            </w:r>
            <w:r w:rsidRPr="00444EFC">
              <w:rPr>
                <w:color w:val="808080" w:themeColor="background1" w:themeShade="80"/>
              </w:rPr>
              <w:t>ST</w:t>
            </w:r>
          </w:p>
        </w:tc>
        <w:tc>
          <w:tcPr>
            <w:tcW w:w="1701" w:type="dxa"/>
          </w:tcPr>
          <w:p w14:paraId="4786D70D" w14:textId="77777777" w:rsidR="00530139" w:rsidRPr="00444EFC"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lang w:val="en-US"/>
              </w:rPr>
            </w:pPr>
            <w:r w:rsidRPr="00444EFC">
              <w:rPr>
                <w:color w:val="808080" w:themeColor="background1" w:themeShade="80"/>
                <w:lang w:val="en-US"/>
              </w:rPr>
              <w:t>&lt;value xsi:type=”CE” code=”” codeSystem=”</w:t>
            </w:r>
          </w:p>
          <w:p w14:paraId="1AF4F98C" w14:textId="77777777" w:rsidR="00530139" w:rsidRPr="00444EFC"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rPr>
            </w:pPr>
            <w:r w:rsidRPr="00444EFC">
              <w:rPr>
                <w:color w:val="808080" w:themeColor="background1" w:themeShade="80"/>
              </w:rPr>
              <w:t>1.2.246.537.5.</w:t>
            </w:r>
          </w:p>
          <w:p w14:paraId="431631F2" w14:textId="77777777" w:rsidR="00530139" w:rsidRPr="00444EFC"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rPr>
            </w:pPr>
            <w:r w:rsidRPr="00444EFC">
              <w:rPr>
                <w:color w:val="808080" w:themeColor="background1" w:themeShade="80"/>
              </w:rPr>
              <w:t>40109.2006”&gt;</w:t>
            </w:r>
          </w:p>
        </w:tc>
        <w:tc>
          <w:tcPr>
            <w:tcW w:w="1984" w:type="dxa"/>
          </w:tcPr>
          <w:p w14:paraId="4586F2B2"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Observation.text-elementissä selvitysteksti, jos tunnistamisen koodi on 9=muu. Tämä kenttä tarvitaan, koska huumausaine-resepteissä potilas pitää tunnistaa.</w:t>
            </w:r>
          </w:p>
        </w:tc>
        <w:tc>
          <w:tcPr>
            <w:tcW w:w="1134" w:type="dxa"/>
          </w:tcPr>
          <w:p w14:paraId="65197213"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max 50 mkiä</w:t>
            </w:r>
          </w:p>
        </w:tc>
        <w:tc>
          <w:tcPr>
            <w:tcW w:w="1843" w:type="dxa"/>
            <w:shd w:val="clear" w:color="auto" w:fill="FFEDDF" w:themeFill="accent3" w:themeFillTint="33"/>
          </w:tcPr>
          <w:p w14:paraId="1C3A33D2" w14:textId="77777777" w:rsidR="00530139" w:rsidRPr="00444EFC" w:rsidRDefault="00530139" w:rsidP="00530139">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Ei käytössä.</w:t>
            </w:r>
          </w:p>
        </w:tc>
      </w:tr>
      <w:tr w:rsidR="00910B24" w14:paraId="52849F11" w14:textId="77777777" w:rsidTr="00A9663D">
        <w:tc>
          <w:tcPr>
            <w:tcW w:w="851" w:type="dxa"/>
          </w:tcPr>
          <w:p w14:paraId="3B26CA61" w14:textId="77777777" w:rsidR="00530139" w:rsidRPr="00444EFC"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119</w:t>
            </w:r>
          </w:p>
        </w:tc>
        <w:tc>
          <w:tcPr>
            <w:tcW w:w="1984" w:type="dxa"/>
          </w:tcPr>
          <w:p w14:paraId="5A2EB9D6" w14:textId="77777777" w:rsidR="00530139" w:rsidRPr="00444EFC"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PKV-lääkemääräys</w:t>
            </w:r>
          </w:p>
        </w:tc>
        <w:tc>
          <w:tcPr>
            <w:tcW w:w="851" w:type="dxa"/>
          </w:tcPr>
          <w:p w14:paraId="4D9C3556" w14:textId="77777777" w:rsidR="00530139" w:rsidRPr="00444EFC"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CE</w:t>
            </w:r>
          </w:p>
        </w:tc>
        <w:tc>
          <w:tcPr>
            <w:tcW w:w="1701" w:type="dxa"/>
          </w:tcPr>
          <w:p w14:paraId="7CB701F9" w14:textId="77777777" w:rsidR="00530139" w:rsidRPr="00444EFC"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lang w:val="en-GB"/>
              </w:rPr>
            </w:pPr>
            <w:r w:rsidRPr="00444EFC">
              <w:rPr>
                <w:color w:val="808080" w:themeColor="background1" w:themeShade="80"/>
                <w:lang w:val="en-GB"/>
              </w:rPr>
              <w:t>&lt;value xsi:type=”CE” code=”” codeSystem=”</w:t>
            </w:r>
          </w:p>
          <w:p w14:paraId="13D3B694" w14:textId="77777777" w:rsidR="00530139" w:rsidRPr="00444EFC"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rPr>
            </w:pPr>
            <w:r w:rsidRPr="00444EFC">
              <w:rPr>
                <w:color w:val="808080" w:themeColor="background1" w:themeShade="80"/>
              </w:rPr>
              <w:t>1.2.246.537.5.</w:t>
            </w:r>
          </w:p>
          <w:p w14:paraId="3C100ED4" w14:textId="77777777" w:rsidR="00530139" w:rsidRPr="00444EFC"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rPr>
            </w:pPr>
            <w:r w:rsidRPr="00444EFC">
              <w:rPr>
                <w:color w:val="808080" w:themeColor="background1" w:themeShade="80"/>
              </w:rPr>
              <w:lastRenderedPageBreak/>
              <w:t>40118.2006”&gt;</w:t>
            </w:r>
          </w:p>
        </w:tc>
        <w:tc>
          <w:tcPr>
            <w:tcW w:w="1984" w:type="dxa"/>
          </w:tcPr>
          <w:p w14:paraId="4F15A44B" w14:textId="77777777" w:rsidR="00530139" w:rsidRPr="00444EFC"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lastRenderedPageBreak/>
              <w:t>Tieto siitä, onko kyseessä PKV-lääke</w:t>
            </w:r>
          </w:p>
        </w:tc>
        <w:tc>
          <w:tcPr>
            <w:tcW w:w="1134" w:type="dxa"/>
          </w:tcPr>
          <w:p w14:paraId="0C4CC3D1" w14:textId="77777777" w:rsidR="00530139" w:rsidRPr="00444EFC"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p>
        </w:tc>
        <w:tc>
          <w:tcPr>
            <w:tcW w:w="1843" w:type="dxa"/>
            <w:shd w:val="clear" w:color="auto" w:fill="FFEDDF" w:themeFill="accent3" w:themeFillTint="33"/>
          </w:tcPr>
          <w:p w14:paraId="7800D1FC" w14:textId="77777777" w:rsidR="00530139" w:rsidRPr="00444EFC"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444EFC">
              <w:rPr>
                <w:color w:val="808080" w:themeColor="background1" w:themeShade="80"/>
              </w:rPr>
              <w:t>Ei käytössä.</w:t>
            </w:r>
          </w:p>
        </w:tc>
      </w:tr>
      <w:tr w:rsidR="00910B24" w:rsidRPr="004818BA" w14:paraId="33D70807" w14:textId="77777777" w:rsidTr="00A9663D">
        <w:tc>
          <w:tcPr>
            <w:tcW w:w="851" w:type="dxa"/>
          </w:tcPr>
          <w:p w14:paraId="44D72605"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910B24">
              <w:rPr>
                <w:color w:val="808080" w:themeColor="background1" w:themeShade="80"/>
              </w:rPr>
              <w:t>123</w:t>
            </w:r>
          </w:p>
        </w:tc>
        <w:tc>
          <w:tcPr>
            <w:tcW w:w="1984" w:type="dxa"/>
          </w:tcPr>
          <w:p w14:paraId="0CDA554D"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910B24">
              <w:rPr>
                <w:color w:val="808080" w:themeColor="background1" w:themeShade="80"/>
              </w:rPr>
              <w:t>potilas kieltäytynyt potilasohjeen tulostamisesta</w:t>
            </w:r>
          </w:p>
        </w:tc>
        <w:tc>
          <w:tcPr>
            <w:tcW w:w="851" w:type="dxa"/>
          </w:tcPr>
          <w:p w14:paraId="2F072964"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910B24">
              <w:rPr>
                <w:color w:val="808080" w:themeColor="background1" w:themeShade="80"/>
              </w:rPr>
              <w:t>BL</w:t>
            </w:r>
          </w:p>
        </w:tc>
        <w:tc>
          <w:tcPr>
            <w:tcW w:w="1701" w:type="dxa"/>
          </w:tcPr>
          <w:p w14:paraId="40CBA091" w14:textId="77777777" w:rsidR="00530139" w:rsidRPr="00910B24"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lang w:val="en-US"/>
              </w:rPr>
            </w:pPr>
            <w:r w:rsidRPr="00910B24">
              <w:rPr>
                <w:color w:val="808080" w:themeColor="background1" w:themeShade="80"/>
                <w:lang w:val="en-US"/>
              </w:rPr>
              <w:t>&lt;value xsi:type=”BL”</w:t>
            </w:r>
          </w:p>
          <w:p w14:paraId="5EDBC034" w14:textId="77777777" w:rsidR="00530139" w:rsidRPr="00910B24"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lang w:val="en-US"/>
              </w:rPr>
            </w:pPr>
            <w:r w:rsidRPr="00910B24">
              <w:rPr>
                <w:color w:val="808080" w:themeColor="background1" w:themeShade="80"/>
                <w:lang w:val="en-US"/>
              </w:rPr>
              <w:t>value=”false”/&gt;</w:t>
            </w:r>
          </w:p>
        </w:tc>
        <w:tc>
          <w:tcPr>
            <w:tcW w:w="1984" w:type="dxa"/>
          </w:tcPr>
          <w:p w14:paraId="2F696974"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910B24">
              <w:rPr>
                <w:color w:val="808080" w:themeColor="background1" w:themeShade="80"/>
              </w:rPr>
              <w:t>POISTETTU</w:t>
            </w:r>
          </w:p>
        </w:tc>
        <w:tc>
          <w:tcPr>
            <w:tcW w:w="1134" w:type="dxa"/>
          </w:tcPr>
          <w:p w14:paraId="79FF4374"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p>
        </w:tc>
        <w:tc>
          <w:tcPr>
            <w:tcW w:w="1843" w:type="dxa"/>
            <w:shd w:val="clear" w:color="auto" w:fill="FFEDDF" w:themeFill="accent3" w:themeFillTint="33"/>
          </w:tcPr>
          <w:p w14:paraId="50CBC1CF"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910B24">
              <w:rPr>
                <w:color w:val="808080" w:themeColor="background1" w:themeShade="80"/>
              </w:rPr>
              <w:t>Ei käytössä.</w:t>
            </w:r>
          </w:p>
        </w:tc>
      </w:tr>
      <w:tr w:rsidR="00910B24" w:rsidRPr="0077747B" w14:paraId="230B21B4" w14:textId="77777777" w:rsidTr="00A9663D">
        <w:tc>
          <w:tcPr>
            <w:tcW w:w="851" w:type="dxa"/>
          </w:tcPr>
          <w:p w14:paraId="5B5BC89C"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910B24">
              <w:rPr>
                <w:color w:val="808080" w:themeColor="background1" w:themeShade="80"/>
              </w:rPr>
              <w:t>68</w:t>
            </w:r>
          </w:p>
        </w:tc>
        <w:tc>
          <w:tcPr>
            <w:tcW w:w="1984" w:type="dxa"/>
          </w:tcPr>
          <w:p w14:paraId="6B2C013B"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910B24">
              <w:rPr>
                <w:color w:val="808080" w:themeColor="background1" w:themeShade="80"/>
              </w:rPr>
              <w:t>pysyvä lääkitys</w:t>
            </w:r>
          </w:p>
        </w:tc>
        <w:tc>
          <w:tcPr>
            <w:tcW w:w="851" w:type="dxa"/>
          </w:tcPr>
          <w:p w14:paraId="1238183E"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r w:rsidRPr="00910B24">
              <w:rPr>
                <w:color w:val="808080" w:themeColor="background1" w:themeShade="80"/>
                <w:lang w:val="en-GB"/>
              </w:rPr>
              <w:t>BL</w:t>
            </w:r>
          </w:p>
        </w:tc>
        <w:tc>
          <w:tcPr>
            <w:tcW w:w="1701" w:type="dxa"/>
          </w:tcPr>
          <w:p w14:paraId="0D06B3E8" w14:textId="77777777" w:rsidR="00530139" w:rsidRPr="00910B24"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lang w:val="en-GB"/>
              </w:rPr>
            </w:pPr>
            <w:r w:rsidRPr="00910B24">
              <w:rPr>
                <w:color w:val="808080" w:themeColor="background1" w:themeShade="80"/>
                <w:lang w:val="en-GB"/>
              </w:rPr>
              <w:t>&lt;value xsi:type=”BL”</w:t>
            </w:r>
          </w:p>
          <w:p w14:paraId="5530734B" w14:textId="77777777" w:rsidR="00530139" w:rsidRPr="00910B24"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lang w:val="en-GB"/>
              </w:rPr>
            </w:pPr>
            <w:r w:rsidRPr="00910B24">
              <w:rPr>
                <w:color w:val="808080" w:themeColor="background1" w:themeShade="80"/>
                <w:lang w:val="en-GB"/>
              </w:rPr>
              <w:t>value=”false”/&gt;</w:t>
            </w:r>
          </w:p>
        </w:tc>
        <w:tc>
          <w:tcPr>
            <w:tcW w:w="1984" w:type="dxa"/>
          </w:tcPr>
          <w:p w14:paraId="3EC3DDF0"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p>
        </w:tc>
        <w:tc>
          <w:tcPr>
            <w:tcW w:w="1134" w:type="dxa"/>
          </w:tcPr>
          <w:p w14:paraId="7B2603EB"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p>
        </w:tc>
        <w:tc>
          <w:tcPr>
            <w:tcW w:w="1843" w:type="dxa"/>
            <w:shd w:val="clear" w:color="auto" w:fill="FFEDDF" w:themeFill="accent3" w:themeFillTint="33"/>
          </w:tcPr>
          <w:p w14:paraId="7C71565D"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r w:rsidRPr="00910B24">
              <w:rPr>
                <w:color w:val="808080" w:themeColor="background1" w:themeShade="80"/>
              </w:rPr>
              <w:t>Ei käytössä.</w:t>
            </w:r>
          </w:p>
        </w:tc>
      </w:tr>
      <w:tr w:rsidR="00910B24" w14:paraId="5384B98D" w14:textId="77777777" w:rsidTr="00A9663D">
        <w:tc>
          <w:tcPr>
            <w:tcW w:w="851" w:type="dxa"/>
          </w:tcPr>
          <w:p w14:paraId="7D18A9DD"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910B24">
              <w:rPr>
                <w:color w:val="808080" w:themeColor="background1" w:themeShade="80"/>
              </w:rPr>
              <w:t>129</w:t>
            </w:r>
          </w:p>
        </w:tc>
        <w:tc>
          <w:tcPr>
            <w:tcW w:w="1984" w:type="dxa"/>
          </w:tcPr>
          <w:p w14:paraId="36397B52"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910B24">
              <w:rPr>
                <w:color w:val="808080" w:themeColor="background1" w:themeShade="80"/>
              </w:rPr>
              <w:t>kyseessä lääkkeen käytön aloitus</w:t>
            </w:r>
          </w:p>
        </w:tc>
        <w:tc>
          <w:tcPr>
            <w:tcW w:w="851" w:type="dxa"/>
          </w:tcPr>
          <w:p w14:paraId="563CD254"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r w:rsidRPr="00910B24">
              <w:rPr>
                <w:color w:val="808080" w:themeColor="background1" w:themeShade="80"/>
                <w:lang w:val="en-GB"/>
              </w:rPr>
              <w:t>BL</w:t>
            </w:r>
          </w:p>
        </w:tc>
        <w:tc>
          <w:tcPr>
            <w:tcW w:w="1701" w:type="dxa"/>
          </w:tcPr>
          <w:p w14:paraId="765DBCAD" w14:textId="77777777" w:rsidR="00530139" w:rsidRPr="00910B24"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lang w:val="en-GB"/>
              </w:rPr>
            </w:pPr>
            <w:r w:rsidRPr="00910B24">
              <w:rPr>
                <w:color w:val="808080" w:themeColor="background1" w:themeShade="80"/>
                <w:lang w:val="en-GB"/>
              </w:rPr>
              <w:t>&lt;value xsi:type=”BL”</w:t>
            </w:r>
          </w:p>
          <w:p w14:paraId="051C22BA" w14:textId="77777777" w:rsidR="00530139" w:rsidRPr="00910B24"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lang w:val="en-GB"/>
              </w:rPr>
            </w:pPr>
            <w:r w:rsidRPr="00910B24">
              <w:rPr>
                <w:color w:val="808080" w:themeColor="background1" w:themeShade="80"/>
                <w:lang w:val="en-GB"/>
              </w:rPr>
              <w:t>value=”false”/&gt;</w:t>
            </w:r>
          </w:p>
        </w:tc>
        <w:tc>
          <w:tcPr>
            <w:tcW w:w="1984" w:type="dxa"/>
          </w:tcPr>
          <w:p w14:paraId="236CE003"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p>
        </w:tc>
        <w:tc>
          <w:tcPr>
            <w:tcW w:w="1134" w:type="dxa"/>
          </w:tcPr>
          <w:p w14:paraId="22DA8D89"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p>
        </w:tc>
        <w:tc>
          <w:tcPr>
            <w:tcW w:w="1843" w:type="dxa"/>
            <w:shd w:val="clear" w:color="auto" w:fill="FFEDDF" w:themeFill="accent3" w:themeFillTint="33"/>
          </w:tcPr>
          <w:p w14:paraId="35748E52"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r w:rsidRPr="00910B24">
              <w:rPr>
                <w:color w:val="808080" w:themeColor="background1" w:themeShade="80"/>
              </w:rPr>
              <w:t>Ei käytössä.</w:t>
            </w:r>
          </w:p>
        </w:tc>
      </w:tr>
      <w:tr w:rsidR="00910B24" w:rsidRPr="002D6855" w14:paraId="2BF6A3C3" w14:textId="77777777" w:rsidTr="00A9663D">
        <w:tc>
          <w:tcPr>
            <w:tcW w:w="851" w:type="dxa"/>
          </w:tcPr>
          <w:p w14:paraId="25CF474B"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r w:rsidRPr="00910B24">
              <w:rPr>
                <w:color w:val="808080" w:themeColor="background1" w:themeShade="80"/>
                <w:lang w:val="en-GB"/>
              </w:rPr>
              <w:t>132</w:t>
            </w:r>
          </w:p>
        </w:tc>
        <w:tc>
          <w:tcPr>
            <w:tcW w:w="1984" w:type="dxa"/>
          </w:tcPr>
          <w:p w14:paraId="1BEEBF65"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r w:rsidRPr="00910B24">
              <w:rPr>
                <w:color w:val="808080" w:themeColor="background1" w:themeShade="80"/>
                <w:lang w:val="en-GB"/>
              </w:rPr>
              <w:t>huume</w:t>
            </w:r>
          </w:p>
        </w:tc>
        <w:tc>
          <w:tcPr>
            <w:tcW w:w="851" w:type="dxa"/>
          </w:tcPr>
          <w:p w14:paraId="3131538B"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r w:rsidRPr="00910B24">
              <w:rPr>
                <w:color w:val="808080" w:themeColor="background1" w:themeShade="80"/>
                <w:lang w:val="en-GB"/>
              </w:rPr>
              <w:t>BL</w:t>
            </w:r>
          </w:p>
        </w:tc>
        <w:tc>
          <w:tcPr>
            <w:tcW w:w="1701" w:type="dxa"/>
          </w:tcPr>
          <w:p w14:paraId="4C5ECAC5" w14:textId="77777777" w:rsidR="00530139" w:rsidRPr="00910B24"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lang w:val="en-GB"/>
              </w:rPr>
            </w:pPr>
            <w:r w:rsidRPr="00910B24">
              <w:rPr>
                <w:color w:val="808080" w:themeColor="background1" w:themeShade="80"/>
                <w:lang w:val="en-GB"/>
              </w:rPr>
              <w:t>&lt;value xsi:type=”BL”</w:t>
            </w:r>
          </w:p>
          <w:p w14:paraId="6B95C826" w14:textId="77777777" w:rsidR="00530139" w:rsidRPr="00910B24"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lang w:val="en-GB"/>
              </w:rPr>
            </w:pPr>
            <w:r w:rsidRPr="00910B24">
              <w:rPr>
                <w:color w:val="808080" w:themeColor="background1" w:themeShade="80"/>
                <w:lang w:val="en-GB"/>
              </w:rPr>
              <w:t>value=”false”/&gt;</w:t>
            </w:r>
          </w:p>
        </w:tc>
        <w:tc>
          <w:tcPr>
            <w:tcW w:w="1984" w:type="dxa"/>
          </w:tcPr>
          <w:p w14:paraId="6C2C38D0"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p>
        </w:tc>
        <w:tc>
          <w:tcPr>
            <w:tcW w:w="1134" w:type="dxa"/>
          </w:tcPr>
          <w:p w14:paraId="778C69B0"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p>
        </w:tc>
        <w:tc>
          <w:tcPr>
            <w:tcW w:w="1843" w:type="dxa"/>
            <w:shd w:val="clear" w:color="auto" w:fill="FFEDDF" w:themeFill="accent3" w:themeFillTint="33"/>
          </w:tcPr>
          <w:p w14:paraId="60BF74F4"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910B24">
              <w:rPr>
                <w:color w:val="808080" w:themeColor="background1" w:themeShade="80"/>
              </w:rPr>
              <w:t>Ei käytössä.</w:t>
            </w:r>
          </w:p>
        </w:tc>
      </w:tr>
      <w:tr w:rsidR="00910B24" w:rsidRPr="001B4177" w14:paraId="307AC5C1" w14:textId="77777777" w:rsidTr="00A9663D">
        <w:tc>
          <w:tcPr>
            <w:tcW w:w="851" w:type="dxa"/>
          </w:tcPr>
          <w:p w14:paraId="2FF531A1" w14:textId="77777777" w:rsidR="00530139"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lang w:val="en-GB"/>
              </w:rPr>
            </w:pPr>
            <w:r>
              <w:rPr>
                <w:lang w:val="en-GB"/>
              </w:rPr>
              <w:t>169</w:t>
            </w:r>
          </w:p>
        </w:tc>
        <w:tc>
          <w:tcPr>
            <w:tcW w:w="1984" w:type="dxa"/>
          </w:tcPr>
          <w:p w14:paraId="6C7DB365" w14:textId="77777777" w:rsidR="00530139"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lang w:val="en-GB"/>
              </w:rPr>
            </w:pPr>
            <w:r>
              <w:rPr>
                <w:lang w:val="en-GB"/>
              </w:rPr>
              <w:t>reseptin laji</w:t>
            </w:r>
          </w:p>
        </w:tc>
        <w:tc>
          <w:tcPr>
            <w:tcW w:w="851" w:type="dxa"/>
          </w:tcPr>
          <w:p w14:paraId="2D581597" w14:textId="77777777" w:rsidR="00530139"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lang w:val="en-GB"/>
              </w:rPr>
            </w:pPr>
            <w:r>
              <w:rPr>
                <w:lang w:val="en-GB"/>
              </w:rPr>
              <w:t>CE</w:t>
            </w:r>
          </w:p>
        </w:tc>
        <w:tc>
          <w:tcPr>
            <w:tcW w:w="1701" w:type="dxa"/>
          </w:tcPr>
          <w:p w14:paraId="27410AEA" w14:textId="77777777" w:rsidR="00530139"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lang w:val="en-GB"/>
              </w:rPr>
            </w:pPr>
            <w:r>
              <w:rPr>
                <w:lang w:val="en-GB"/>
              </w:rPr>
              <w:t>&lt;value xsi:type=”CE” code=”” codeSystem=”</w:t>
            </w:r>
          </w:p>
          <w:p w14:paraId="054C6A4F" w14:textId="77777777" w:rsidR="00530139"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lang w:val="en-GB"/>
              </w:rPr>
            </w:pPr>
            <w:r w:rsidRPr="002D6855">
              <w:rPr>
                <w:lang w:val="en-GB"/>
              </w:rPr>
              <w:t>1.2.246.537.6.605.2014”&gt;</w:t>
            </w:r>
          </w:p>
        </w:tc>
        <w:tc>
          <w:tcPr>
            <w:tcW w:w="1984" w:type="dxa"/>
          </w:tcPr>
          <w:p w14:paraId="5F970E1F" w14:textId="77777777" w:rsidR="00530139" w:rsidRPr="001B4177"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pPr>
            <w:r w:rsidRPr="00DA737F">
              <w:t>Toimitetaanko lääke apteekista, sairaa</w:t>
            </w:r>
            <w:r>
              <w:t>la-apteekista tai ulkomaan osto, pakollinen tieto</w:t>
            </w:r>
          </w:p>
        </w:tc>
        <w:tc>
          <w:tcPr>
            <w:tcW w:w="1134" w:type="dxa"/>
          </w:tcPr>
          <w:p w14:paraId="4105A8A8" w14:textId="77777777" w:rsidR="00530139" w:rsidRPr="001B4177"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pPr>
          </w:p>
        </w:tc>
        <w:tc>
          <w:tcPr>
            <w:tcW w:w="1843" w:type="dxa"/>
            <w:shd w:val="clear" w:color="auto" w:fill="FFEDDF" w:themeFill="accent3" w:themeFillTint="33"/>
          </w:tcPr>
          <w:p w14:paraId="1124165E" w14:textId="77777777" w:rsidR="00530139" w:rsidRPr="001B4177"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pPr>
            <w:r>
              <w:t>Aina ”1”.</w:t>
            </w:r>
          </w:p>
        </w:tc>
      </w:tr>
      <w:tr w:rsidR="00910B24" w:rsidRPr="0043394B" w14:paraId="6E44E031" w14:textId="77777777" w:rsidTr="00A9663D">
        <w:tc>
          <w:tcPr>
            <w:tcW w:w="851" w:type="dxa"/>
          </w:tcPr>
          <w:p w14:paraId="71013A07" w14:textId="77777777" w:rsidR="00530139"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lang w:val="en-GB"/>
              </w:rPr>
            </w:pPr>
            <w:r>
              <w:rPr>
                <w:lang w:val="en-GB"/>
              </w:rPr>
              <w:t>75</w:t>
            </w:r>
          </w:p>
        </w:tc>
        <w:tc>
          <w:tcPr>
            <w:tcW w:w="1984" w:type="dxa"/>
          </w:tcPr>
          <w:p w14:paraId="571C123B" w14:textId="77777777" w:rsidR="00530139"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lang w:val="en-GB"/>
              </w:rPr>
            </w:pPr>
            <w:r>
              <w:rPr>
                <w:lang w:val="en-GB"/>
              </w:rPr>
              <w:t>uudistamiskielto</w:t>
            </w:r>
          </w:p>
        </w:tc>
        <w:tc>
          <w:tcPr>
            <w:tcW w:w="851" w:type="dxa"/>
          </w:tcPr>
          <w:p w14:paraId="6AF44CA7" w14:textId="77777777" w:rsidR="00530139"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lang w:val="en-GB"/>
              </w:rPr>
            </w:pPr>
            <w:r>
              <w:rPr>
                <w:lang w:val="en-GB"/>
              </w:rPr>
              <w:t>BL</w:t>
            </w:r>
          </w:p>
        </w:tc>
        <w:tc>
          <w:tcPr>
            <w:tcW w:w="1701" w:type="dxa"/>
          </w:tcPr>
          <w:p w14:paraId="392DA019" w14:textId="77777777" w:rsidR="00530139"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lang w:val="en-GB"/>
              </w:rPr>
            </w:pPr>
            <w:r>
              <w:rPr>
                <w:lang w:val="en-GB"/>
              </w:rPr>
              <w:t>&lt;value xsi:type=”BL”</w:t>
            </w:r>
          </w:p>
          <w:p w14:paraId="2663BB9F" w14:textId="77777777" w:rsidR="00530139"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lang w:val="en-GB"/>
              </w:rPr>
            </w:pPr>
            <w:r w:rsidRPr="0077747B">
              <w:rPr>
                <w:lang w:val="en-GB"/>
              </w:rPr>
              <w:t>value=”false”/&gt;</w:t>
            </w:r>
          </w:p>
        </w:tc>
        <w:tc>
          <w:tcPr>
            <w:tcW w:w="1984" w:type="dxa"/>
          </w:tcPr>
          <w:p w14:paraId="5B2182C0" w14:textId="77777777" w:rsidR="00530139" w:rsidRPr="00480DBB"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lang w:val="en-US"/>
              </w:rPr>
            </w:pPr>
          </w:p>
        </w:tc>
        <w:tc>
          <w:tcPr>
            <w:tcW w:w="1134" w:type="dxa"/>
          </w:tcPr>
          <w:p w14:paraId="2FA1DE3C" w14:textId="77777777" w:rsidR="00530139" w:rsidRPr="00480DBB"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lang w:val="en-US"/>
              </w:rPr>
            </w:pPr>
          </w:p>
        </w:tc>
        <w:tc>
          <w:tcPr>
            <w:tcW w:w="1843" w:type="dxa"/>
            <w:shd w:val="clear" w:color="auto" w:fill="FFEDDF" w:themeFill="accent3" w:themeFillTint="33"/>
          </w:tcPr>
          <w:p w14:paraId="394384A7" w14:textId="6022D1B2" w:rsidR="00530139" w:rsidRPr="0043394B" w:rsidRDefault="00530139" w:rsidP="00A9663D">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rFonts w:ascii="Calibri" w:hAnsi="Calibri" w:cs="Calibri"/>
                <w:color w:val="000000"/>
                <w:sz w:val="22"/>
              </w:rPr>
            </w:pPr>
            <w:r w:rsidRPr="0043394B">
              <w:rPr>
                <w:color w:val="000000"/>
                <w:szCs w:val="20"/>
              </w:rPr>
              <w:t>Rajat ylittävässä reseptissä ei tueta reseptien uusimista Suomessa.</w:t>
            </w:r>
            <w:r>
              <w:rPr>
                <w:color w:val="000000"/>
                <w:szCs w:val="20"/>
              </w:rPr>
              <w:t xml:space="preserve"> </w:t>
            </w:r>
            <w:r w:rsidRPr="0043394B">
              <w:t xml:space="preserve">Aina </w:t>
            </w:r>
            <w:r>
              <w:t xml:space="preserve">siis </w:t>
            </w:r>
            <w:r w:rsidRPr="0043394B">
              <w:t>true</w:t>
            </w:r>
            <w:r w:rsidRPr="0043394B">
              <w:rPr>
                <w:szCs w:val="20"/>
              </w:rPr>
              <w:t>.</w:t>
            </w:r>
          </w:p>
        </w:tc>
      </w:tr>
      <w:tr w:rsidR="00910B24" w:rsidRPr="00F739D1" w14:paraId="1BC9E2B7" w14:textId="77777777" w:rsidTr="00A9663D">
        <w:tc>
          <w:tcPr>
            <w:tcW w:w="851" w:type="dxa"/>
          </w:tcPr>
          <w:p w14:paraId="6359BCB9" w14:textId="77777777" w:rsidR="00530139"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lang w:val="en-GB"/>
              </w:rPr>
            </w:pPr>
            <w:r>
              <w:rPr>
                <w:lang w:val="en-GB"/>
              </w:rPr>
              <w:t>194</w:t>
            </w:r>
          </w:p>
        </w:tc>
        <w:tc>
          <w:tcPr>
            <w:tcW w:w="1984" w:type="dxa"/>
          </w:tcPr>
          <w:p w14:paraId="04A9E80B" w14:textId="77777777" w:rsidR="00530139"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lang w:val="en-GB"/>
              </w:rPr>
            </w:pPr>
            <w:r>
              <w:rPr>
                <w:lang w:val="en-GB"/>
              </w:rPr>
              <w:t xml:space="preserve">uudistamiskiellon syy </w:t>
            </w:r>
          </w:p>
        </w:tc>
        <w:tc>
          <w:tcPr>
            <w:tcW w:w="851" w:type="dxa"/>
          </w:tcPr>
          <w:p w14:paraId="05379184" w14:textId="77777777" w:rsidR="00530139"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lang w:val="en-GB"/>
              </w:rPr>
            </w:pPr>
            <w:r>
              <w:rPr>
                <w:lang w:val="en-GB"/>
              </w:rPr>
              <w:t>CE, ST</w:t>
            </w:r>
          </w:p>
        </w:tc>
        <w:tc>
          <w:tcPr>
            <w:tcW w:w="1701" w:type="dxa"/>
          </w:tcPr>
          <w:p w14:paraId="3FD62C2D" w14:textId="77777777" w:rsidR="00530139"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lang w:val="en-GB"/>
              </w:rPr>
            </w:pPr>
            <w:r>
              <w:rPr>
                <w:lang w:val="en-GB"/>
              </w:rPr>
              <w:t>&lt;value xsi:type=”CE” code=”” codeSystem=”</w:t>
            </w:r>
          </w:p>
          <w:p w14:paraId="16698F2B" w14:textId="77777777" w:rsidR="00530139"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lang w:val="en-GB"/>
              </w:rPr>
            </w:pPr>
            <w:r w:rsidRPr="0026746E">
              <w:rPr>
                <w:rFonts w:ascii="Arial" w:hAnsi="Arial" w:cs="Arial"/>
                <w:color w:val="000000"/>
                <w:szCs w:val="20"/>
                <w:highlight w:val="white"/>
                <w:lang w:val="en-US"/>
              </w:rPr>
              <w:t>1.2.246.537.6.600</w:t>
            </w:r>
            <w:r>
              <w:rPr>
                <w:rFonts w:ascii="Arial" w:hAnsi="Arial" w:cs="Arial"/>
                <w:color w:val="000000"/>
                <w:szCs w:val="20"/>
                <w:lang w:val="en-US"/>
              </w:rPr>
              <w:t>.2013</w:t>
            </w:r>
            <w:r>
              <w:t>”&gt;</w:t>
            </w:r>
          </w:p>
        </w:tc>
        <w:tc>
          <w:tcPr>
            <w:tcW w:w="1984" w:type="dxa"/>
          </w:tcPr>
          <w:p w14:paraId="04839FE4" w14:textId="700DFE9C" w:rsidR="00530139" w:rsidRPr="0077747B" w:rsidRDefault="00530139" w:rsidP="00A9663D">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pPr>
            <w:r w:rsidRPr="0077747B">
              <w:t>Lisäksi</w:t>
            </w:r>
            <w:r w:rsidR="00A9663D">
              <w:t xml:space="preserve"> </w:t>
            </w:r>
            <w:r>
              <w:t>originalText-elementissä uudistamiskiellon perustelu</w:t>
            </w:r>
          </w:p>
        </w:tc>
        <w:tc>
          <w:tcPr>
            <w:tcW w:w="1134" w:type="dxa"/>
          </w:tcPr>
          <w:p w14:paraId="4899A2F4" w14:textId="77777777" w:rsidR="00530139" w:rsidRPr="00B67216"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pPr>
            <w:r>
              <w:t>perustelu max 100 mkiä</w:t>
            </w:r>
          </w:p>
        </w:tc>
        <w:tc>
          <w:tcPr>
            <w:tcW w:w="1843" w:type="dxa"/>
            <w:shd w:val="clear" w:color="auto" w:fill="FFEDDF" w:themeFill="accent3" w:themeFillTint="33"/>
          </w:tcPr>
          <w:p w14:paraId="490D3C2A" w14:textId="77777777" w:rsidR="00530139" w:rsidRPr="00EF5039" w:rsidRDefault="00530139" w:rsidP="00444EFC">
            <w:pPr>
              <w:spacing w:after="240"/>
              <w:rPr>
                <w:color w:val="000000"/>
                <w:szCs w:val="20"/>
              </w:rPr>
            </w:pPr>
            <w:r w:rsidRPr="00EF5039">
              <w:rPr>
                <w:color w:val="000000"/>
                <w:szCs w:val="20"/>
              </w:rPr>
              <w:t xml:space="preserve">Rajat ylittävässä reseptissä ei tueta reseptien uusimista Suomessa. Tässä tulee olemaan code 5 = Muu syy, ja originalTextinä "Ulkomailla määrättyjä reseptejä ei voi uudistaa Suomessa.". </w:t>
            </w:r>
          </w:p>
        </w:tc>
      </w:tr>
      <w:tr w:rsidR="00910B24" w:rsidRPr="00F739D1" w14:paraId="01D98A9C" w14:textId="77777777" w:rsidTr="00A9663D">
        <w:tc>
          <w:tcPr>
            <w:tcW w:w="851" w:type="dxa"/>
          </w:tcPr>
          <w:p w14:paraId="2B0B3696"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r w:rsidRPr="00910B24">
              <w:rPr>
                <w:color w:val="808080" w:themeColor="background1" w:themeShade="80"/>
                <w:lang w:val="en-GB"/>
              </w:rPr>
              <w:t>212</w:t>
            </w:r>
          </w:p>
        </w:tc>
        <w:tc>
          <w:tcPr>
            <w:tcW w:w="1984" w:type="dxa"/>
          </w:tcPr>
          <w:p w14:paraId="6839E37E"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r w:rsidRPr="00910B24">
              <w:rPr>
                <w:color w:val="808080" w:themeColor="background1" w:themeShade="80"/>
              </w:rPr>
              <w:t>apteekissa tallennettu lääkemääräys</w:t>
            </w:r>
          </w:p>
        </w:tc>
        <w:tc>
          <w:tcPr>
            <w:tcW w:w="851" w:type="dxa"/>
          </w:tcPr>
          <w:p w14:paraId="0FD95229"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r w:rsidRPr="00910B24">
              <w:rPr>
                <w:color w:val="808080" w:themeColor="background1" w:themeShade="80"/>
                <w:lang w:val="en-GB"/>
              </w:rPr>
              <w:t>CE</w:t>
            </w:r>
          </w:p>
        </w:tc>
        <w:tc>
          <w:tcPr>
            <w:tcW w:w="1701" w:type="dxa"/>
          </w:tcPr>
          <w:p w14:paraId="1F31AC43" w14:textId="77777777" w:rsidR="00530139" w:rsidRPr="00910B24"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lang w:val="en-GB"/>
              </w:rPr>
            </w:pPr>
            <w:r w:rsidRPr="00910B24">
              <w:rPr>
                <w:color w:val="808080" w:themeColor="background1" w:themeShade="80"/>
                <w:lang w:val="en-GB"/>
              </w:rPr>
              <w:t>&lt;value xsi:type=”CE” code=”” codeSystem=”</w:t>
            </w:r>
          </w:p>
          <w:p w14:paraId="4FAA571D" w14:textId="77777777" w:rsidR="00530139" w:rsidRPr="00910B24"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lang w:val="en-GB"/>
              </w:rPr>
            </w:pPr>
            <w:r w:rsidRPr="00910B24">
              <w:rPr>
                <w:color w:val="808080" w:themeColor="background1" w:themeShade="80"/>
              </w:rPr>
              <w:t>1.2.246.537.5.40303.201501”&gt;</w:t>
            </w:r>
          </w:p>
        </w:tc>
        <w:tc>
          <w:tcPr>
            <w:tcW w:w="1984" w:type="dxa"/>
          </w:tcPr>
          <w:p w14:paraId="54DCC608"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910B24">
              <w:rPr>
                <w:color w:val="808080" w:themeColor="background1" w:themeShade="80"/>
              </w:rPr>
              <w:t>Onko paperi- vai puhelinresepti, pakollinen apteekissa tallennetussa lääkemääräyksessä</w:t>
            </w:r>
          </w:p>
        </w:tc>
        <w:tc>
          <w:tcPr>
            <w:tcW w:w="1134" w:type="dxa"/>
          </w:tcPr>
          <w:p w14:paraId="34A5FA39"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p>
        </w:tc>
        <w:tc>
          <w:tcPr>
            <w:tcW w:w="1843" w:type="dxa"/>
            <w:shd w:val="clear" w:color="auto" w:fill="FFEDDF" w:themeFill="accent3" w:themeFillTint="33"/>
          </w:tcPr>
          <w:p w14:paraId="5E7D23F6"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910B24">
              <w:rPr>
                <w:color w:val="808080" w:themeColor="background1" w:themeShade="80"/>
              </w:rPr>
              <w:t>Ei käytössä.</w:t>
            </w:r>
          </w:p>
        </w:tc>
      </w:tr>
      <w:tr w:rsidR="00910B24" w:rsidRPr="00F739D1" w14:paraId="2A1D3534" w14:textId="77777777" w:rsidTr="00A9663D">
        <w:tc>
          <w:tcPr>
            <w:tcW w:w="851" w:type="dxa"/>
          </w:tcPr>
          <w:p w14:paraId="11A727EA"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r w:rsidRPr="00910B24">
              <w:rPr>
                <w:color w:val="808080" w:themeColor="background1" w:themeShade="80"/>
                <w:lang w:val="en-GB"/>
              </w:rPr>
              <w:t>213</w:t>
            </w:r>
          </w:p>
        </w:tc>
        <w:tc>
          <w:tcPr>
            <w:tcW w:w="1984" w:type="dxa"/>
          </w:tcPr>
          <w:p w14:paraId="54B2FA0D"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910B24">
              <w:rPr>
                <w:color w:val="808080" w:themeColor="background1" w:themeShade="80"/>
              </w:rPr>
              <w:t>apteekissa tallennetun lääkemääräyksen perustelu</w:t>
            </w:r>
          </w:p>
        </w:tc>
        <w:tc>
          <w:tcPr>
            <w:tcW w:w="851" w:type="dxa"/>
          </w:tcPr>
          <w:p w14:paraId="712F9E7C"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r w:rsidRPr="00910B24">
              <w:rPr>
                <w:color w:val="808080" w:themeColor="background1" w:themeShade="80"/>
                <w:lang w:val="en-GB"/>
              </w:rPr>
              <w:t>CE</w:t>
            </w:r>
          </w:p>
        </w:tc>
        <w:tc>
          <w:tcPr>
            <w:tcW w:w="1701" w:type="dxa"/>
          </w:tcPr>
          <w:p w14:paraId="4ADFEC1D" w14:textId="77777777" w:rsidR="00530139" w:rsidRPr="00910B24"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lang w:val="en-GB"/>
              </w:rPr>
            </w:pPr>
            <w:r w:rsidRPr="00910B24">
              <w:rPr>
                <w:color w:val="808080" w:themeColor="background1" w:themeShade="80"/>
                <w:lang w:val="en-GB"/>
              </w:rPr>
              <w:t>&lt;value xsi:type=”CE” code=”” codeSystem=”</w:t>
            </w:r>
          </w:p>
          <w:p w14:paraId="0B71F220" w14:textId="77777777" w:rsidR="00530139" w:rsidRPr="00910B24"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lang w:val="en-GB"/>
              </w:rPr>
            </w:pPr>
            <w:r w:rsidRPr="00910B24">
              <w:rPr>
                <w:color w:val="808080" w:themeColor="background1" w:themeShade="80"/>
              </w:rPr>
              <w:t>1.2.246.537.5.40302.201501”&gt;</w:t>
            </w:r>
          </w:p>
        </w:tc>
        <w:tc>
          <w:tcPr>
            <w:tcW w:w="1984" w:type="dxa"/>
          </w:tcPr>
          <w:p w14:paraId="2D626415"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910B24">
              <w:rPr>
                <w:color w:val="808080" w:themeColor="background1" w:themeShade="80"/>
              </w:rPr>
              <w:t>pakollinen apteekissa tallennetussa lääkemääräyksessä, lisäksi</w:t>
            </w:r>
          </w:p>
          <w:p w14:paraId="32A644C8"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910B24">
              <w:rPr>
                <w:color w:val="808080" w:themeColor="background1" w:themeShade="80"/>
              </w:rPr>
              <w:lastRenderedPageBreak/>
              <w:t>originalText-elementissä muun syyn perustelu</w:t>
            </w:r>
          </w:p>
        </w:tc>
        <w:tc>
          <w:tcPr>
            <w:tcW w:w="1134" w:type="dxa"/>
          </w:tcPr>
          <w:p w14:paraId="2FA98D9D"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910B24">
              <w:rPr>
                <w:color w:val="808080" w:themeColor="background1" w:themeShade="80"/>
              </w:rPr>
              <w:lastRenderedPageBreak/>
              <w:t>perustelu max 100 merkkiä</w:t>
            </w:r>
          </w:p>
        </w:tc>
        <w:tc>
          <w:tcPr>
            <w:tcW w:w="1843" w:type="dxa"/>
            <w:shd w:val="clear" w:color="auto" w:fill="FFEDDF" w:themeFill="accent3" w:themeFillTint="33"/>
          </w:tcPr>
          <w:p w14:paraId="16AA9B87"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910B24">
              <w:rPr>
                <w:color w:val="808080" w:themeColor="background1" w:themeShade="80"/>
              </w:rPr>
              <w:t>Ei käytössä.</w:t>
            </w:r>
          </w:p>
        </w:tc>
      </w:tr>
      <w:tr w:rsidR="00910B24" w:rsidRPr="00C03CD1" w14:paraId="7EBB2DB4" w14:textId="77777777" w:rsidTr="00A9663D">
        <w:tc>
          <w:tcPr>
            <w:tcW w:w="851" w:type="dxa"/>
          </w:tcPr>
          <w:p w14:paraId="3D8ED758"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r w:rsidRPr="00910B24">
              <w:rPr>
                <w:color w:val="808080" w:themeColor="background1" w:themeShade="80"/>
                <w:lang w:val="en-GB"/>
              </w:rPr>
              <w:t>214</w:t>
            </w:r>
          </w:p>
        </w:tc>
        <w:tc>
          <w:tcPr>
            <w:tcW w:w="1984" w:type="dxa"/>
          </w:tcPr>
          <w:p w14:paraId="2BE82170"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910B24">
              <w:rPr>
                <w:color w:val="808080" w:themeColor="background1" w:themeShade="80"/>
              </w:rPr>
              <w:t>lääkärinpalkkio</w:t>
            </w:r>
          </w:p>
        </w:tc>
        <w:tc>
          <w:tcPr>
            <w:tcW w:w="851" w:type="dxa"/>
          </w:tcPr>
          <w:p w14:paraId="035790B2"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r w:rsidRPr="00910B24">
              <w:rPr>
                <w:color w:val="808080" w:themeColor="background1" w:themeShade="80"/>
              </w:rPr>
              <w:t>MO</w:t>
            </w:r>
          </w:p>
        </w:tc>
        <w:tc>
          <w:tcPr>
            <w:tcW w:w="1701" w:type="dxa"/>
          </w:tcPr>
          <w:p w14:paraId="5156A952" w14:textId="77777777" w:rsidR="00530139" w:rsidRPr="00910B24"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lang w:val="en-GB"/>
              </w:rPr>
            </w:pPr>
            <w:r w:rsidRPr="00910B24">
              <w:rPr>
                <w:color w:val="808080" w:themeColor="background1" w:themeShade="80"/>
                <w:lang w:val="en-GB"/>
              </w:rPr>
              <w:t>&lt;value xsi:type=”MO”</w:t>
            </w:r>
          </w:p>
          <w:p w14:paraId="04AA9286" w14:textId="77777777" w:rsidR="00530139" w:rsidRPr="00910B24"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lang w:val="en-GB"/>
              </w:rPr>
            </w:pPr>
            <w:r w:rsidRPr="00910B24">
              <w:rPr>
                <w:color w:val="808080" w:themeColor="background1" w:themeShade="80"/>
                <w:lang w:val="en-GB"/>
              </w:rPr>
              <w:t>value=”” currency=””/&gt;</w:t>
            </w:r>
          </w:p>
        </w:tc>
        <w:tc>
          <w:tcPr>
            <w:tcW w:w="1984" w:type="dxa"/>
          </w:tcPr>
          <w:p w14:paraId="1EC3C917"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US"/>
              </w:rPr>
            </w:pPr>
          </w:p>
        </w:tc>
        <w:tc>
          <w:tcPr>
            <w:tcW w:w="1134" w:type="dxa"/>
          </w:tcPr>
          <w:p w14:paraId="580649DA"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r w:rsidRPr="00910B24">
              <w:rPr>
                <w:color w:val="808080" w:themeColor="background1" w:themeShade="80"/>
                <w:lang w:val="en-GB"/>
              </w:rPr>
              <w:t>Currencyn default on ”EUR”,</w:t>
            </w:r>
          </w:p>
          <w:p w14:paraId="044C0984"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US"/>
              </w:rPr>
            </w:pPr>
            <w:r w:rsidRPr="00910B24">
              <w:rPr>
                <w:color w:val="808080" w:themeColor="background1" w:themeShade="80"/>
                <w:lang w:val="en-GB"/>
              </w:rPr>
              <w:t>hinta max 11 numeroa</w:t>
            </w:r>
          </w:p>
        </w:tc>
        <w:tc>
          <w:tcPr>
            <w:tcW w:w="1843" w:type="dxa"/>
            <w:shd w:val="clear" w:color="auto" w:fill="FFEDDF" w:themeFill="accent3" w:themeFillTint="33"/>
          </w:tcPr>
          <w:p w14:paraId="7415ADD8"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r w:rsidRPr="00910B24">
              <w:rPr>
                <w:color w:val="808080" w:themeColor="background1" w:themeShade="80"/>
              </w:rPr>
              <w:t>Ei käytössä.</w:t>
            </w:r>
          </w:p>
        </w:tc>
      </w:tr>
      <w:tr w:rsidR="00910B24" w:rsidRPr="00F739D1" w14:paraId="7FA7A11A" w14:textId="77777777" w:rsidTr="00A9663D">
        <w:tc>
          <w:tcPr>
            <w:tcW w:w="851" w:type="dxa"/>
          </w:tcPr>
          <w:p w14:paraId="6DD54481"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r w:rsidRPr="00910B24">
              <w:rPr>
                <w:color w:val="808080" w:themeColor="background1" w:themeShade="80"/>
                <w:lang w:val="en-GB"/>
              </w:rPr>
              <w:t>215</w:t>
            </w:r>
          </w:p>
        </w:tc>
        <w:tc>
          <w:tcPr>
            <w:tcW w:w="1984" w:type="dxa"/>
          </w:tcPr>
          <w:p w14:paraId="29B1FB48"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910B24">
              <w:rPr>
                <w:color w:val="808080" w:themeColor="background1" w:themeShade="80"/>
              </w:rPr>
              <w:t>lääkärinpalkkio erikoislääkärinä</w:t>
            </w:r>
          </w:p>
        </w:tc>
        <w:tc>
          <w:tcPr>
            <w:tcW w:w="851" w:type="dxa"/>
          </w:tcPr>
          <w:p w14:paraId="2C01BAB8"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r w:rsidRPr="00910B24">
              <w:rPr>
                <w:color w:val="808080" w:themeColor="background1" w:themeShade="80"/>
                <w:lang w:val="en-GB"/>
              </w:rPr>
              <w:t>BL</w:t>
            </w:r>
          </w:p>
        </w:tc>
        <w:tc>
          <w:tcPr>
            <w:tcW w:w="1701" w:type="dxa"/>
          </w:tcPr>
          <w:p w14:paraId="5964FC35" w14:textId="77777777" w:rsidR="00530139" w:rsidRPr="00910B24"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lang w:val="en-GB"/>
              </w:rPr>
            </w:pPr>
            <w:r w:rsidRPr="00910B24">
              <w:rPr>
                <w:color w:val="808080" w:themeColor="background1" w:themeShade="80"/>
                <w:lang w:val="en-GB"/>
              </w:rPr>
              <w:t>&lt;value xsi:type=”BL”</w:t>
            </w:r>
          </w:p>
          <w:p w14:paraId="122C7584" w14:textId="77777777" w:rsidR="00530139" w:rsidRPr="00910B24"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lang w:val="en-GB"/>
              </w:rPr>
            </w:pPr>
            <w:r w:rsidRPr="00910B24">
              <w:rPr>
                <w:color w:val="808080" w:themeColor="background1" w:themeShade="80"/>
                <w:lang w:val="en-GB"/>
              </w:rPr>
              <w:t>value=”false”/&gt;</w:t>
            </w:r>
          </w:p>
        </w:tc>
        <w:tc>
          <w:tcPr>
            <w:tcW w:w="1984" w:type="dxa"/>
          </w:tcPr>
          <w:p w14:paraId="4EA510E2"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910B24">
              <w:rPr>
                <w:color w:val="808080" w:themeColor="background1" w:themeShade="80"/>
              </w:rPr>
              <w:t>onko kyseessä erikoislääkärin palkkio, pakollinen, jos lääkärinpalkkiotietoa ei ole annettu, arvo on false</w:t>
            </w:r>
          </w:p>
        </w:tc>
        <w:tc>
          <w:tcPr>
            <w:tcW w:w="1134" w:type="dxa"/>
          </w:tcPr>
          <w:p w14:paraId="2D859654"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p>
        </w:tc>
        <w:tc>
          <w:tcPr>
            <w:tcW w:w="1843" w:type="dxa"/>
            <w:shd w:val="clear" w:color="auto" w:fill="FFEDDF" w:themeFill="accent3" w:themeFillTint="33"/>
          </w:tcPr>
          <w:p w14:paraId="78E4E164"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910B24">
              <w:rPr>
                <w:color w:val="808080" w:themeColor="background1" w:themeShade="80"/>
              </w:rPr>
              <w:t>Ei käytössä.</w:t>
            </w:r>
          </w:p>
        </w:tc>
      </w:tr>
      <w:tr w:rsidR="00910B24" w:rsidRPr="00DC2E9D" w14:paraId="398ADBD2" w14:textId="77777777" w:rsidTr="00A9663D">
        <w:tc>
          <w:tcPr>
            <w:tcW w:w="851" w:type="dxa"/>
          </w:tcPr>
          <w:p w14:paraId="5CDC5250"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r w:rsidRPr="00910B24">
              <w:rPr>
                <w:color w:val="808080" w:themeColor="background1" w:themeShade="80"/>
                <w:lang w:val="en-GB"/>
              </w:rPr>
              <w:t>216</w:t>
            </w:r>
          </w:p>
        </w:tc>
        <w:tc>
          <w:tcPr>
            <w:tcW w:w="1984" w:type="dxa"/>
          </w:tcPr>
          <w:p w14:paraId="0B4EA83F"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rPr>
            </w:pPr>
            <w:r w:rsidRPr="00910B24">
              <w:rPr>
                <w:color w:val="808080" w:themeColor="background1" w:themeShade="80"/>
              </w:rPr>
              <w:t>tartuntatautilain mukainen lääke</w:t>
            </w:r>
          </w:p>
        </w:tc>
        <w:tc>
          <w:tcPr>
            <w:tcW w:w="851" w:type="dxa"/>
          </w:tcPr>
          <w:p w14:paraId="639942EA"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GB"/>
              </w:rPr>
            </w:pPr>
            <w:r w:rsidRPr="00910B24">
              <w:rPr>
                <w:color w:val="808080" w:themeColor="background1" w:themeShade="80"/>
                <w:lang w:val="en-GB"/>
              </w:rPr>
              <w:t>BL</w:t>
            </w:r>
          </w:p>
        </w:tc>
        <w:tc>
          <w:tcPr>
            <w:tcW w:w="1701" w:type="dxa"/>
          </w:tcPr>
          <w:p w14:paraId="09A8F689" w14:textId="77777777" w:rsidR="00530139" w:rsidRPr="00910B24"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lang w:val="en-GB"/>
              </w:rPr>
            </w:pPr>
            <w:r w:rsidRPr="00910B24">
              <w:rPr>
                <w:color w:val="808080" w:themeColor="background1" w:themeShade="80"/>
                <w:lang w:val="en-GB"/>
              </w:rPr>
              <w:t>&lt;value xsi:type=”BL”</w:t>
            </w:r>
          </w:p>
          <w:p w14:paraId="32068BFC" w14:textId="77777777" w:rsidR="00530139" w:rsidRPr="00910B24" w:rsidRDefault="00530139" w:rsidP="00910B2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color w:val="808080" w:themeColor="background1" w:themeShade="80"/>
                <w:lang w:val="en-GB"/>
              </w:rPr>
            </w:pPr>
            <w:r w:rsidRPr="00910B24">
              <w:rPr>
                <w:color w:val="808080" w:themeColor="background1" w:themeShade="80"/>
                <w:lang w:val="en-GB"/>
              </w:rPr>
              <w:t>value=”false”/&gt;</w:t>
            </w:r>
          </w:p>
        </w:tc>
        <w:tc>
          <w:tcPr>
            <w:tcW w:w="1984" w:type="dxa"/>
          </w:tcPr>
          <w:p w14:paraId="40350E73"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US"/>
              </w:rPr>
            </w:pPr>
          </w:p>
        </w:tc>
        <w:tc>
          <w:tcPr>
            <w:tcW w:w="1134" w:type="dxa"/>
          </w:tcPr>
          <w:p w14:paraId="4E782BB1"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US"/>
              </w:rPr>
            </w:pPr>
          </w:p>
        </w:tc>
        <w:tc>
          <w:tcPr>
            <w:tcW w:w="1843" w:type="dxa"/>
            <w:shd w:val="clear" w:color="auto" w:fill="FFEDDF" w:themeFill="accent3" w:themeFillTint="33"/>
          </w:tcPr>
          <w:p w14:paraId="7330FDF0" w14:textId="77777777" w:rsidR="00530139" w:rsidRPr="00910B24" w:rsidRDefault="00530139" w:rsidP="00444EF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240"/>
              <w:rPr>
                <w:color w:val="808080" w:themeColor="background1" w:themeShade="80"/>
                <w:lang w:val="en-US"/>
              </w:rPr>
            </w:pPr>
            <w:r w:rsidRPr="00910B24">
              <w:rPr>
                <w:color w:val="808080" w:themeColor="background1" w:themeShade="80"/>
              </w:rPr>
              <w:t>Ei käytössä.</w:t>
            </w:r>
          </w:p>
        </w:tc>
      </w:tr>
    </w:tbl>
    <w:p w14:paraId="72B59F84" w14:textId="77777777" w:rsidR="00443D03" w:rsidRDefault="00443D03" w:rsidP="00443D03"/>
    <w:p w14:paraId="586AB1B0" w14:textId="77777777" w:rsidR="00443D03" w:rsidRPr="001829F8" w:rsidRDefault="00443D03" w:rsidP="00443D03">
      <w:pPr>
        <w:pStyle w:val="Leipteksti"/>
      </w:pPr>
    </w:p>
    <w:p w14:paraId="102F95EA" w14:textId="77777777" w:rsidR="00443D03" w:rsidRPr="001829F8" w:rsidRDefault="00443D03" w:rsidP="000727B2">
      <w:pPr>
        <w:pStyle w:val="Otsikko1"/>
        <w:ind w:left="426"/>
      </w:pPr>
      <w:bookmarkStart w:id="68" w:name="_Toc512866020"/>
      <w:bookmarkStart w:id="69" w:name="_Toc25233611"/>
      <w:r w:rsidRPr="001829F8">
        <w:t>Apteekkijärjestelmän tuottama ulkomaista lääkemääräystä koskeva toimitusasiakirja</w:t>
      </w:r>
      <w:bookmarkEnd w:id="68"/>
      <w:bookmarkEnd w:id="69"/>
    </w:p>
    <w:p w14:paraId="0C96F7D8" w14:textId="77777777" w:rsidR="00443D03" w:rsidRPr="00A1693D" w:rsidRDefault="00443D03" w:rsidP="00530139">
      <w:pPr>
        <w:pStyle w:val="LeiptekstiNormalharva"/>
      </w:pPr>
      <w:r>
        <w:t>Ulkomaille toimitettavan toimitusasiakirjan osalta ainut tunnistettu poikkeavuus koskee potilaan tunnistetta. Suomalaisen virallisen henkilötunnuksen sijaan tulee käyttää lääkemääräysasiakirjassa palautunutta/palautuneita tunnisteita.</w:t>
      </w:r>
      <w:r w:rsidRPr="00370CD9">
        <w:t xml:space="preserve"> </w:t>
      </w:r>
      <w:bookmarkEnd w:id="0"/>
      <w:bookmarkEnd w:id="1"/>
    </w:p>
    <w:sectPr w:rsidR="00443D03" w:rsidRPr="00A1693D" w:rsidSect="00FC79CD">
      <w:headerReference w:type="even" r:id="rId16"/>
      <w:headerReference w:type="default" r:id="rId17"/>
      <w:footerReference w:type="default" r:id="rId18"/>
      <w:headerReference w:type="first" r:id="rId19"/>
      <w:footerReference w:type="first" r:id="rId20"/>
      <w:pgSz w:w="11906" w:h="16838" w:code="9"/>
      <w:pgMar w:top="2438" w:right="1134" w:bottom="1134" w:left="113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D810C" w14:textId="77777777" w:rsidR="0012140F" w:rsidRDefault="0012140F" w:rsidP="00661F12">
      <w:r>
        <w:separator/>
      </w:r>
    </w:p>
  </w:endnote>
  <w:endnote w:type="continuationSeparator" w:id="0">
    <w:p w14:paraId="5E1DC2AB" w14:textId="77777777" w:rsidR="0012140F" w:rsidRDefault="0012140F" w:rsidP="0066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eunaviivaa"/>
      <w:tblW w:w="9641" w:type="dxa"/>
      <w:tblLayout w:type="fixed"/>
      <w:tblLook w:val="04A0" w:firstRow="1" w:lastRow="0" w:firstColumn="1" w:lastColumn="0" w:noHBand="0" w:noVBand="1"/>
    </w:tblPr>
    <w:tblGrid>
      <w:gridCol w:w="6503"/>
      <w:gridCol w:w="20"/>
      <w:gridCol w:w="1304"/>
      <w:gridCol w:w="1814"/>
    </w:tblGrid>
    <w:tr w:rsidR="00CA3179" w:rsidRPr="00686EAE" w14:paraId="21D7213C" w14:textId="77777777" w:rsidTr="00BC5358">
      <w:trPr>
        <w:trHeight w:val="284"/>
      </w:trPr>
      <w:tc>
        <w:tcPr>
          <w:tcW w:w="6503" w:type="dxa"/>
        </w:tcPr>
        <w:p w14:paraId="1738C647" w14:textId="77777777" w:rsidR="00CA3179" w:rsidRPr="00F041A2" w:rsidRDefault="00CA3179" w:rsidP="001F5FCA">
          <w:pPr>
            <w:pStyle w:val="Alatunniste"/>
            <w:rPr>
              <w:color w:val="0066A0" w:themeColor="text2"/>
            </w:rPr>
          </w:pPr>
        </w:p>
      </w:tc>
      <w:tc>
        <w:tcPr>
          <w:tcW w:w="20" w:type="dxa"/>
        </w:tcPr>
        <w:p w14:paraId="781B5514" w14:textId="77777777" w:rsidR="00CA3179" w:rsidRDefault="00CA3179" w:rsidP="001F5FCA">
          <w:pPr>
            <w:pStyle w:val="Alatunniste"/>
            <w:rPr>
              <w:color w:val="0066A0" w:themeColor="text2"/>
            </w:rPr>
          </w:pPr>
        </w:p>
      </w:tc>
      <w:tc>
        <w:tcPr>
          <w:tcW w:w="1304" w:type="dxa"/>
        </w:tcPr>
        <w:p w14:paraId="4B9BCCD1" w14:textId="77777777" w:rsidR="00CA3179" w:rsidRPr="00686EAE" w:rsidRDefault="00CA3179" w:rsidP="001F5FCA">
          <w:pPr>
            <w:pStyle w:val="Alatunniste"/>
          </w:pPr>
        </w:p>
      </w:tc>
      <w:tc>
        <w:tcPr>
          <w:tcW w:w="1814" w:type="dxa"/>
        </w:tcPr>
        <w:p w14:paraId="330D5733" w14:textId="77777777" w:rsidR="00CA3179" w:rsidRDefault="00CA3179" w:rsidP="001F5FCA">
          <w:pPr>
            <w:pStyle w:val="Alatunniste"/>
          </w:pPr>
        </w:p>
      </w:tc>
    </w:tr>
  </w:tbl>
  <w:p w14:paraId="4FC9B2A5" w14:textId="77777777" w:rsidR="00CA3179" w:rsidRPr="001F5FCA" w:rsidRDefault="00CA3179" w:rsidP="001F5FCA">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eunaviivaa"/>
      <w:tblW w:w="9638" w:type="dxa"/>
      <w:tblLayout w:type="fixed"/>
      <w:tblLook w:val="04A0" w:firstRow="1" w:lastRow="0" w:firstColumn="1" w:lastColumn="0" w:noHBand="0" w:noVBand="1"/>
    </w:tblPr>
    <w:tblGrid>
      <w:gridCol w:w="2608"/>
      <w:gridCol w:w="3912"/>
      <w:gridCol w:w="1304"/>
      <w:gridCol w:w="1814"/>
    </w:tblGrid>
    <w:tr w:rsidR="00CA3179" w:rsidRPr="00686EAE" w14:paraId="5D665ADC" w14:textId="77777777" w:rsidTr="001E0B93">
      <w:tc>
        <w:tcPr>
          <w:tcW w:w="2608" w:type="dxa"/>
        </w:tcPr>
        <w:p w14:paraId="7B4C2D88" w14:textId="77777777" w:rsidR="00CA3179" w:rsidRPr="00F041A2" w:rsidRDefault="00CA3179" w:rsidP="001865C1">
          <w:pPr>
            <w:pStyle w:val="Alatunniste"/>
            <w:rPr>
              <w:color w:val="0066A0" w:themeColor="text2"/>
            </w:rPr>
          </w:pPr>
        </w:p>
      </w:tc>
      <w:tc>
        <w:tcPr>
          <w:tcW w:w="3912" w:type="dxa"/>
        </w:tcPr>
        <w:p w14:paraId="347BAB40" w14:textId="77777777" w:rsidR="00CA3179" w:rsidRDefault="00CA3179" w:rsidP="001865C1">
          <w:pPr>
            <w:pStyle w:val="Alatunniste"/>
            <w:rPr>
              <w:color w:val="0066A0" w:themeColor="text2"/>
            </w:rPr>
          </w:pPr>
        </w:p>
      </w:tc>
      <w:tc>
        <w:tcPr>
          <w:tcW w:w="1304" w:type="dxa"/>
        </w:tcPr>
        <w:p w14:paraId="07657F02" w14:textId="77777777" w:rsidR="00CA3179" w:rsidRPr="00686EAE" w:rsidRDefault="00CA3179" w:rsidP="001865C1">
          <w:pPr>
            <w:pStyle w:val="Alatunniste"/>
          </w:pPr>
        </w:p>
      </w:tc>
      <w:tc>
        <w:tcPr>
          <w:tcW w:w="1814" w:type="dxa"/>
        </w:tcPr>
        <w:p w14:paraId="5BC63183" w14:textId="77777777" w:rsidR="00CA3179" w:rsidRDefault="00CA3179" w:rsidP="001865C1">
          <w:pPr>
            <w:pStyle w:val="Alatunniste"/>
          </w:pPr>
        </w:p>
      </w:tc>
    </w:tr>
    <w:tr w:rsidR="00CA3179" w:rsidRPr="00686EAE" w14:paraId="2D4615D4" w14:textId="77777777" w:rsidTr="001E0B93">
      <w:tc>
        <w:tcPr>
          <w:tcW w:w="2608" w:type="dxa"/>
        </w:tcPr>
        <w:p w14:paraId="3AB895D2" w14:textId="77777777" w:rsidR="00CA3179" w:rsidRPr="00F041A2" w:rsidRDefault="00CA3179" w:rsidP="001865C1">
          <w:pPr>
            <w:pStyle w:val="Alatunniste"/>
            <w:rPr>
              <w:color w:val="0066A0" w:themeColor="text2"/>
            </w:rPr>
          </w:pPr>
        </w:p>
      </w:tc>
      <w:tc>
        <w:tcPr>
          <w:tcW w:w="3912" w:type="dxa"/>
        </w:tcPr>
        <w:p w14:paraId="56586258" w14:textId="77777777" w:rsidR="00CA3179" w:rsidRDefault="00CA3179" w:rsidP="001865C1">
          <w:pPr>
            <w:pStyle w:val="Alatunniste"/>
            <w:rPr>
              <w:color w:val="0066A0" w:themeColor="text2"/>
            </w:rPr>
          </w:pPr>
        </w:p>
      </w:tc>
      <w:tc>
        <w:tcPr>
          <w:tcW w:w="1304" w:type="dxa"/>
        </w:tcPr>
        <w:p w14:paraId="17C1A7A2" w14:textId="77777777" w:rsidR="00CA3179" w:rsidRPr="00686EAE" w:rsidRDefault="00CA3179" w:rsidP="001865C1">
          <w:pPr>
            <w:pStyle w:val="Alatunniste"/>
          </w:pPr>
        </w:p>
      </w:tc>
      <w:tc>
        <w:tcPr>
          <w:tcW w:w="1814" w:type="dxa"/>
        </w:tcPr>
        <w:p w14:paraId="7B48A746" w14:textId="77777777" w:rsidR="00CA3179" w:rsidRDefault="00CA3179" w:rsidP="001865C1">
          <w:pPr>
            <w:pStyle w:val="Alatunniste"/>
          </w:pPr>
        </w:p>
      </w:tc>
    </w:tr>
    <w:tr w:rsidR="00CA3179" w:rsidRPr="00686EAE" w14:paraId="6D8BC53E" w14:textId="77777777" w:rsidTr="001E0B93">
      <w:tc>
        <w:tcPr>
          <w:tcW w:w="2608" w:type="dxa"/>
        </w:tcPr>
        <w:p w14:paraId="74C020FB" w14:textId="77777777" w:rsidR="00CA3179" w:rsidRPr="0074362D" w:rsidRDefault="00CA3179" w:rsidP="001865C1">
          <w:pPr>
            <w:pStyle w:val="Alatunniste"/>
            <w:rPr>
              <w:b/>
              <w:color w:val="0066A0" w:themeColor="text2"/>
            </w:rPr>
          </w:pPr>
        </w:p>
      </w:tc>
      <w:tc>
        <w:tcPr>
          <w:tcW w:w="3912" w:type="dxa"/>
        </w:tcPr>
        <w:p w14:paraId="09BE3B84" w14:textId="77777777" w:rsidR="00CA3179" w:rsidRPr="0074362D" w:rsidRDefault="00CA3179" w:rsidP="001865C1">
          <w:pPr>
            <w:pStyle w:val="Alatunniste"/>
            <w:rPr>
              <w:b/>
              <w:color w:val="0066A0" w:themeColor="text2"/>
            </w:rPr>
          </w:pPr>
        </w:p>
      </w:tc>
      <w:tc>
        <w:tcPr>
          <w:tcW w:w="1304" w:type="dxa"/>
        </w:tcPr>
        <w:p w14:paraId="61FDF405" w14:textId="77777777" w:rsidR="00CA3179" w:rsidRPr="00686EAE" w:rsidRDefault="00CA3179" w:rsidP="001865C1">
          <w:pPr>
            <w:pStyle w:val="Alatunniste"/>
          </w:pPr>
        </w:p>
      </w:tc>
      <w:tc>
        <w:tcPr>
          <w:tcW w:w="1814" w:type="dxa"/>
        </w:tcPr>
        <w:p w14:paraId="66873F14" w14:textId="77777777" w:rsidR="00CA3179" w:rsidRPr="00686EAE" w:rsidRDefault="00CA3179" w:rsidP="001865C1">
          <w:pPr>
            <w:pStyle w:val="Alatunniste"/>
          </w:pPr>
        </w:p>
      </w:tc>
    </w:tr>
    <w:tr w:rsidR="00CA3179" w:rsidRPr="00686EAE" w14:paraId="1BF89055" w14:textId="77777777" w:rsidTr="001E0B93">
      <w:tc>
        <w:tcPr>
          <w:tcW w:w="2608" w:type="dxa"/>
        </w:tcPr>
        <w:p w14:paraId="261AD9B4" w14:textId="77777777" w:rsidR="00CA3179" w:rsidRPr="00686EAE" w:rsidRDefault="00CA3179" w:rsidP="001865C1">
          <w:pPr>
            <w:pStyle w:val="Alatunniste"/>
          </w:pPr>
        </w:p>
      </w:tc>
      <w:tc>
        <w:tcPr>
          <w:tcW w:w="3912" w:type="dxa"/>
        </w:tcPr>
        <w:p w14:paraId="6F1EA3BB" w14:textId="77777777" w:rsidR="00CA3179" w:rsidRPr="00686EAE" w:rsidRDefault="00CA3179" w:rsidP="001865C1">
          <w:pPr>
            <w:pStyle w:val="Alatunniste"/>
          </w:pPr>
        </w:p>
      </w:tc>
      <w:tc>
        <w:tcPr>
          <w:tcW w:w="1304" w:type="dxa"/>
        </w:tcPr>
        <w:p w14:paraId="057C38DE" w14:textId="77777777" w:rsidR="00CA3179" w:rsidRPr="00686EAE" w:rsidRDefault="00CA3179" w:rsidP="001865C1">
          <w:pPr>
            <w:pStyle w:val="Alatunniste"/>
          </w:pPr>
        </w:p>
      </w:tc>
      <w:tc>
        <w:tcPr>
          <w:tcW w:w="1814" w:type="dxa"/>
        </w:tcPr>
        <w:p w14:paraId="099E60E9" w14:textId="77777777" w:rsidR="00CA3179" w:rsidRPr="00686EAE" w:rsidRDefault="00CA3179" w:rsidP="001865C1">
          <w:pPr>
            <w:pStyle w:val="Alatunniste"/>
          </w:pPr>
        </w:p>
      </w:tc>
    </w:tr>
    <w:tr w:rsidR="00CA3179" w:rsidRPr="00686EAE" w14:paraId="102AFDF9" w14:textId="77777777" w:rsidTr="001E0B93">
      <w:tc>
        <w:tcPr>
          <w:tcW w:w="2608" w:type="dxa"/>
        </w:tcPr>
        <w:p w14:paraId="29C5BD82" w14:textId="77777777" w:rsidR="00CA3179" w:rsidRPr="00686EAE" w:rsidRDefault="00CA3179" w:rsidP="001865C1">
          <w:pPr>
            <w:pStyle w:val="Alatunniste"/>
          </w:pPr>
        </w:p>
      </w:tc>
      <w:tc>
        <w:tcPr>
          <w:tcW w:w="3912" w:type="dxa"/>
        </w:tcPr>
        <w:p w14:paraId="2203F9A6" w14:textId="77777777" w:rsidR="00CA3179" w:rsidRPr="00686EAE" w:rsidRDefault="00CA3179" w:rsidP="00696B39">
          <w:pPr>
            <w:pStyle w:val="Alatunniste"/>
          </w:pPr>
        </w:p>
      </w:tc>
      <w:tc>
        <w:tcPr>
          <w:tcW w:w="1304" w:type="dxa"/>
        </w:tcPr>
        <w:p w14:paraId="0D8D0B7B" w14:textId="77777777" w:rsidR="00CA3179" w:rsidRPr="00686EAE" w:rsidRDefault="00CA3179" w:rsidP="001865C1">
          <w:pPr>
            <w:pStyle w:val="Alatunniste"/>
          </w:pPr>
        </w:p>
      </w:tc>
      <w:tc>
        <w:tcPr>
          <w:tcW w:w="1814" w:type="dxa"/>
        </w:tcPr>
        <w:p w14:paraId="76FE2DAB" w14:textId="77777777" w:rsidR="00CA3179" w:rsidRPr="00D7619F" w:rsidRDefault="00CA3179" w:rsidP="001865C1">
          <w:pPr>
            <w:pStyle w:val="Alatunniste"/>
          </w:pPr>
        </w:p>
      </w:tc>
    </w:tr>
  </w:tbl>
  <w:p w14:paraId="5C5DEEE1" w14:textId="77777777" w:rsidR="00CA3179" w:rsidRDefault="00CA3179" w:rsidP="00344D6F">
    <w:pPr>
      <w:pStyle w:val="Alatunniste"/>
      <w:ind w:right="-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306E0" w14:textId="77777777" w:rsidR="0012140F" w:rsidRDefault="0012140F" w:rsidP="00661F12">
      <w:r>
        <w:separator/>
      </w:r>
    </w:p>
  </w:footnote>
  <w:footnote w:type="continuationSeparator" w:id="0">
    <w:p w14:paraId="38F5EF42" w14:textId="77777777" w:rsidR="0012140F" w:rsidRDefault="0012140F" w:rsidP="00661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AC070" w14:textId="77777777" w:rsidR="00CA3179" w:rsidRDefault="00CA3179">
    <w:pPr>
      <w:pStyle w:val="Yltunniste"/>
    </w:pPr>
  </w:p>
  <w:p w14:paraId="4BB246C1" w14:textId="77777777" w:rsidR="00CA3179" w:rsidRDefault="00CA317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eunaviivaa"/>
      <w:tblW w:w="9638" w:type="dxa"/>
      <w:tblLayout w:type="fixed"/>
      <w:tblLook w:val="04A0" w:firstRow="1" w:lastRow="0" w:firstColumn="1" w:lastColumn="0" w:noHBand="0" w:noVBand="1"/>
    </w:tblPr>
    <w:tblGrid>
      <w:gridCol w:w="3828"/>
      <w:gridCol w:w="2692"/>
      <w:gridCol w:w="1844"/>
      <w:gridCol w:w="567"/>
      <w:gridCol w:w="707"/>
    </w:tblGrid>
    <w:tr w:rsidR="00CA3179" w14:paraId="56AE39F2" w14:textId="77777777" w:rsidTr="00250F28">
      <w:trPr>
        <w:trHeight w:hRule="exact" w:val="113"/>
      </w:trPr>
      <w:tc>
        <w:tcPr>
          <w:tcW w:w="3828" w:type="dxa"/>
          <w:vMerge w:val="restart"/>
        </w:tcPr>
        <w:p w14:paraId="5ED3C7EC" w14:textId="77777777" w:rsidR="00CA3179" w:rsidRDefault="00CA3179" w:rsidP="00F53733">
          <w:pPr>
            <w:pStyle w:val="Yltunniste"/>
            <w:rPr>
              <w:lang w:val="en-GB" w:eastAsia="en-GB"/>
            </w:rPr>
          </w:pPr>
          <w:r>
            <w:rPr>
              <w:lang w:eastAsia="fi-FI"/>
            </w:rPr>
            <w:drawing>
              <wp:inline distT="0" distB="0" distL="0" distR="0" wp14:anchorId="57DAB98A" wp14:editId="7D0CC669">
                <wp:extent cx="1231200" cy="302400"/>
                <wp:effectExtent l="0" t="0" r="7620" b="254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Kuva 17"/>
                        <pic:cNvPicPr/>
                      </pic:nvPicPr>
                      <pic:blipFill>
                        <a:blip r:embed="rId1">
                          <a:extLst>
                            <a:ext uri="{28A0092B-C50C-407E-A947-70E740481C1C}">
                              <a14:useLocalDpi xmlns:a14="http://schemas.microsoft.com/office/drawing/2010/main" val="0"/>
                            </a:ext>
                          </a:extLst>
                        </a:blip>
                        <a:stretch>
                          <a:fillRect/>
                        </a:stretch>
                      </pic:blipFill>
                      <pic:spPr>
                        <a:xfrm>
                          <a:off x="0" y="0"/>
                          <a:ext cx="1231200" cy="302400"/>
                        </a:xfrm>
                        <a:prstGeom prst="rect">
                          <a:avLst/>
                        </a:prstGeom>
                      </pic:spPr>
                    </pic:pic>
                  </a:graphicData>
                </a:graphic>
              </wp:inline>
            </w:drawing>
          </w:r>
        </w:p>
      </w:tc>
      <w:tc>
        <w:tcPr>
          <w:tcW w:w="2692" w:type="dxa"/>
        </w:tcPr>
        <w:p w14:paraId="7DA98617" w14:textId="77777777" w:rsidR="00CA3179" w:rsidRDefault="00CA3179" w:rsidP="00F53733">
          <w:pPr>
            <w:pStyle w:val="Yltunniste"/>
            <w:jc w:val="right"/>
          </w:pPr>
        </w:p>
      </w:tc>
      <w:tc>
        <w:tcPr>
          <w:tcW w:w="1844" w:type="dxa"/>
        </w:tcPr>
        <w:p w14:paraId="6B8A2CFE" w14:textId="77777777" w:rsidR="00CA3179" w:rsidRDefault="00CA3179" w:rsidP="00F53733">
          <w:pPr>
            <w:pStyle w:val="Yltunniste"/>
            <w:jc w:val="right"/>
          </w:pPr>
        </w:p>
      </w:tc>
      <w:tc>
        <w:tcPr>
          <w:tcW w:w="1273" w:type="dxa"/>
          <w:gridSpan w:val="2"/>
        </w:tcPr>
        <w:p w14:paraId="2EED0A3B" w14:textId="77777777" w:rsidR="00CA3179" w:rsidRDefault="00CA3179" w:rsidP="00F53733">
          <w:pPr>
            <w:pStyle w:val="Yltunniste"/>
            <w:jc w:val="right"/>
          </w:pPr>
        </w:p>
      </w:tc>
    </w:tr>
    <w:tr w:rsidR="00CA3179" w14:paraId="58BF6831" w14:textId="77777777" w:rsidTr="00250F28">
      <w:tc>
        <w:tcPr>
          <w:tcW w:w="3828" w:type="dxa"/>
          <w:vMerge/>
        </w:tcPr>
        <w:p w14:paraId="74F1E1D0" w14:textId="77777777" w:rsidR="00CA3179" w:rsidRPr="00661F12" w:rsidRDefault="00CA3179" w:rsidP="00F53733">
          <w:pPr>
            <w:pStyle w:val="Yltunniste"/>
          </w:pPr>
        </w:p>
      </w:tc>
      <w:sdt>
        <w:sdtPr>
          <w:rPr>
            <w:b/>
            <w:color w:val="auto"/>
            <w:sz w:val="18"/>
            <w:szCs w:val="18"/>
          </w:rPr>
          <w:alias w:val="Aihe"/>
          <w:tag w:val=""/>
          <w:id w:val="186640308"/>
          <w:placeholder>
            <w:docPart w:val="CA78D9A8384244F8A7D5C6A96E4DB1C0"/>
          </w:placeholder>
          <w:dataBinding w:prefixMappings="xmlns:ns0='http://purl.org/dc/elements/1.1/' xmlns:ns1='http://schemas.openxmlformats.org/package/2006/metadata/core-properties' " w:xpath="/ns1:coreProperties[1]/ns0:subject[1]" w:storeItemID="{6C3C8BC8-F283-45AE-878A-BAB7291924A1}"/>
          <w:text/>
        </w:sdtPr>
        <w:sdtEndPr/>
        <w:sdtContent>
          <w:tc>
            <w:tcPr>
              <w:tcW w:w="4536" w:type="dxa"/>
              <w:gridSpan w:val="2"/>
            </w:tcPr>
            <w:p w14:paraId="7E70CDCA" w14:textId="77777777" w:rsidR="00CA3179" w:rsidRPr="00412416" w:rsidRDefault="00CA3179" w:rsidP="00F53733">
              <w:pPr>
                <w:pStyle w:val="Yltunniste"/>
                <w:rPr>
                  <w:b/>
                  <w:sz w:val="18"/>
                  <w:szCs w:val="18"/>
                </w:rPr>
              </w:pPr>
              <w:r w:rsidRPr="00412416">
                <w:rPr>
                  <w:b/>
                  <w:color w:val="auto"/>
                  <w:sz w:val="18"/>
                  <w:szCs w:val="18"/>
                </w:rPr>
                <w:t>Rajat ylittävän reseptin poikkeavuudet kansallisista sähköisen reseptin CDA R2 -määrittelyistä</w:t>
              </w:r>
            </w:p>
          </w:tc>
        </w:sdtContent>
      </w:sdt>
      <w:tc>
        <w:tcPr>
          <w:tcW w:w="567" w:type="dxa"/>
        </w:tcPr>
        <w:p w14:paraId="4893A782" w14:textId="77777777" w:rsidR="00CA3179" w:rsidRPr="00CD3BD4" w:rsidRDefault="00CA3179" w:rsidP="00F53733">
          <w:pPr>
            <w:pStyle w:val="Yltunniste"/>
          </w:pPr>
        </w:p>
      </w:tc>
      <w:tc>
        <w:tcPr>
          <w:tcW w:w="707" w:type="dxa"/>
        </w:tcPr>
        <w:p w14:paraId="638DFA12" w14:textId="6AE74ECE" w:rsidR="00CA3179" w:rsidRPr="00CD3BD4" w:rsidRDefault="00CA3179" w:rsidP="00F53733">
          <w:pPr>
            <w:pStyle w:val="Yltunniste"/>
            <w:jc w:val="right"/>
          </w:pPr>
          <w:r>
            <w:fldChar w:fldCharType="begin"/>
          </w:r>
          <w:r>
            <w:instrText xml:space="preserve"> PAGE   \* MERGEFORMAT </w:instrText>
          </w:r>
          <w:r>
            <w:fldChar w:fldCharType="separate"/>
          </w:r>
          <w:r w:rsidR="000544B8">
            <w:t>2</w:t>
          </w:r>
          <w:r>
            <w:fldChar w:fldCharType="end"/>
          </w:r>
          <w:r>
            <w:t xml:space="preserve"> (</w:t>
          </w:r>
          <w:r w:rsidR="0012140F">
            <w:fldChar w:fldCharType="begin"/>
          </w:r>
          <w:r w:rsidR="0012140F">
            <w:instrText xml:space="preserve"> NUMPAGES   \* MERGEFORMAT </w:instrText>
          </w:r>
          <w:r w:rsidR="0012140F">
            <w:fldChar w:fldCharType="separate"/>
          </w:r>
          <w:r w:rsidR="000544B8">
            <w:t>22</w:t>
          </w:r>
          <w:r w:rsidR="0012140F">
            <w:fldChar w:fldCharType="end"/>
          </w:r>
          <w:r>
            <w:t>)</w:t>
          </w:r>
        </w:p>
      </w:tc>
    </w:tr>
    <w:tr w:rsidR="00CA3179" w14:paraId="0C77983B" w14:textId="77777777" w:rsidTr="00250F28">
      <w:tc>
        <w:tcPr>
          <w:tcW w:w="3828" w:type="dxa"/>
          <w:vMerge/>
        </w:tcPr>
        <w:p w14:paraId="420D0FF8" w14:textId="77777777" w:rsidR="00CA3179" w:rsidRPr="00661F12" w:rsidRDefault="00CA3179" w:rsidP="00F53733">
          <w:pPr>
            <w:pStyle w:val="Yltunniste"/>
          </w:pPr>
        </w:p>
      </w:tc>
      <w:tc>
        <w:tcPr>
          <w:tcW w:w="4536" w:type="dxa"/>
          <w:gridSpan w:val="2"/>
          <w:vMerge w:val="restart"/>
        </w:tcPr>
        <w:p w14:paraId="0A2A73B7" w14:textId="1AC98BF0" w:rsidR="00CA3179" w:rsidRPr="00412416" w:rsidRDefault="00CA3179" w:rsidP="00BC5358">
          <w:pPr>
            <w:pStyle w:val="Yltunniste"/>
            <w:rPr>
              <w:sz w:val="18"/>
              <w:szCs w:val="18"/>
            </w:rPr>
          </w:pPr>
          <w:r w:rsidRPr="00412416">
            <w:rPr>
              <w:sz w:val="18"/>
              <w:szCs w:val="18"/>
            </w:rPr>
            <w:t>Versio 1.</w:t>
          </w:r>
          <w:r>
            <w:rPr>
              <w:sz w:val="18"/>
              <w:szCs w:val="18"/>
            </w:rPr>
            <w:t>1</w:t>
          </w:r>
        </w:p>
      </w:tc>
      <w:tc>
        <w:tcPr>
          <w:tcW w:w="1273" w:type="dxa"/>
          <w:gridSpan w:val="2"/>
        </w:tcPr>
        <w:p w14:paraId="19A5E60F" w14:textId="77777777" w:rsidR="00CA3179" w:rsidRPr="00661F12" w:rsidRDefault="00CA3179" w:rsidP="00F53733">
          <w:pPr>
            <w:pStyle w:val="Yltunniste"/>
          </w:pPr>
        </w:p>
      </w:tc>
    </w:tr>
    <w:tr w:rsidR="00CA3179" w14:paraId="3C498EF2" w14:textId="77777777" w:rsidTr="00250F28">
      <w:trPr>
        <w:trHeight w:hRule="exact" w:val="227"/>
      </w:trPr>
      <w:tc>
        <w:tcPr>
          <w:tcW w:w="3828" w:type="dxa"/>
          <w:vMerge/>
        </w:tcPr>
        <w:p w14:paraId="6317CD8C" w14:textId="77777777" w:rsidR="00CA3179" w:rsidRPr="000643DE" w:rsidRDefault="00CA3179" w:rsidP="00F53733">
          <w:pPr>
            <w:pStyle w:val="Yltunniste"/>
          </w:pPr>
        </w:p>
      </w:tc>
      <w:tc>
        <w:tcPr>
          <w:tcW w:w="4536" w:type="dxa"/>
          <w:gridSpan w:val="2"/>
          <w:vMerge/>
        </w:tcPr>
        <w:p w14:paraId="233563F4" w14:textId="77777777" w:rsidR="00CA3179" w:rsidRPr="000643DE" w:rsidRDefault="00CA3179" w:rsidP="00F53733">
          <w:pPr>
            <w:pStyle w:val="Yltunniste"/>
          </w:pPr>
        </w:p>
      </w:tc>
      <w:tc>
        <w:tcPr>
          <w:tcW w:w="1273" w:type="dxa"/>
          <w:gridSpan w:val="2"/>
        </w:tcPr>
        <w:p w14:paraId="5248574A" w14:textId="77777777" w:rsidR="00CA3179" w:rsidRPr="000643DE" w:rsidRDefault="00CA3179" w:rsidP="00F53733">
          <w:pPr>
            <w:pStyle w:val="Yltunniste"/>
          </w:pPr>
        </w:p>
      </w:tc>
    </w:tr>
    <w:tr w:rsidR="00CA3179" w14:paraId="383AFC9A" w14:textId="77777777" w:rsidTr="00250F28">
      <w:trPr>
        <w:trHeight w:val="283"/>
      </w:trPr>
      <w:tc>
        <w:tcPr>
          <w:tcW w:w="3828" w:type="dxa"/>
        </w:tcPr>
        <w:p w14:paraId="6CFDA451" w14:textId="77777777" w:rsidR="00CA3179" w:rsidRPr="00661F12" w:rsidRDefault="00CA3179" w:rsidP="00BC5358">
          <w:pPr>
            <w:pStyle w:val="Yltunniste"/>
          </w:pPr>
        </w:p>
      </w:tc>
      <w:sdt>
        <w:sdtPr>
          <w:rPr>
            <w:rFonts w:eastAsiaTheme="majorEastAsia"/>
            <w:noProof w:val="0"/>
          </w:rPr>
          <w:alias w:val="Julkaisupäivämäärä"/>
          <w:tag w:val=""/>
          <w:id w:val="-80143627"/>
          <w:placeholder>
            <w:docPart w:val="CB4D3C86AADD41CC926F851F4960125F"/>
          </w:placeholder>
          <w:dataBinding w:prefixMappings="xmlns:ns0='http://schemas.microsoft.com/office/2006/coverPageProps' " w:xpath="/ns0:CoverPageProperties[1]/ns0:PublishDate[1]" w:storeItemID="{55AF091B-3C7A-41E3-B477-F2FDAA23CFDA}"/>
          <w:date w:fullDate="2019-11-21T00:00:00Z">
            <w:dateFormat w:val="d.M.yyyy"/>
            <w:lid w:val="fi-FI"/>
            <w:storeMappedDataAs w:val="dateTime"/>
            <w:calendar w:val="gregorian"/>
          </w:date>
        </w:sdtPr>
        <w:sdtEndPr/>
        <w:sdtContent>
          <w:tc>
            <w:tcPr>
              <w:tcW w:w="4536" w:type="dxa"/>
              <w:gridSpan w:val="2"/>
            </w:tcPr>
            <w:p w14:paraId="59959F6D" w14:textId="37009A32" w:rsidR="00CA3179" w:rsidRDefault="00677689" w:rsidP="00F53733">
              <w:pPr>
                <w:pStyle w:val="Yltunniste"/>
              </w:pPr>
              <w:r>
                <w:rPr>
                  <w:rFonts w:eastAsiaTheme="majorEastAsia"/>
                  <w:noProof w:val="0"/>
                </w:rPr>
                <w:t>21</w:t>
              </w:r>
              <w:r w:rsidR="00E727AD">
                <w:rPr>
                  <w:rFonts w:eastAsiaTheme="majorEastAsia"/>
                  <w:noProof w:val="0"/>
                </w:rPr>
                <w:t>.11</w:t>
              </w:r>
              <w:r w:rsidR="00CA3179" w:rsidRPr="00BC5358">
                <w:rPr>
                  <w:rFonts w:eastAsiaTheme="majorEastAsia"/>
                  <w:noProof w:val="0"/>
                </w:rPr>
                <w:t>.201</w:t>
              </w:r>
              <w:r w:rsidR="00CA3179">
                <w:rPr>
                  <w:rFonts w:eastAsiaTheme="majorEastAsia"/>
                  <w:noProof w:val="0"/>
                </w:rPr>
                <w:t>9</w:t>
              </w:r>
            </w:p>
          </w:tc>
        </w:sdtContent>
      </w:sdt>
      <w:tc>
        <w:tcPr>
          <w:tcW w:w="1273" w:type="dxa"/>
          <w:gridSpan w:val="2"/>
        </w:tcPr>
        <w:p w14:paraId="5C11F6EE" w14:textId="77777777" w:rsidR="00CA3179" w:rsidRDefault="00CA3179" w:rsidP="00F53733">
          <w:pPr>
            <w:pStyle w:val="Yltunniste"/>
          </w:pPr>
        </w:p>
      </w:tc>
    </w:tr>
  </w:tbl>
  <w:p w14:paraId="49F96840" w14:textId="77777777" w:rsidR="00CA3179" w:rsidRDefault="00CA3179" w:rsidP="00BB528D">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eunaviivaa"/>
      <w:tblW w:w="0" w:type="auto"/>
      <w:tblLayout w:type="fixed"/>
      <w:tblLook w:val="04A0" w:firstRow="1" w:lastRow="0" w:firstColumn="1" w:lastColumn="0" w:noHBand="0" w:noVBand="1"/>
    </w:tblPr>
    <w:tblGrid>
      <w:gridCol w:w="5222"/>
      <w:gridCol w:w="1298"/>
      <w:gridCol w:w="1277"/>
      <w:gridCol w:w="1275"/>
      <w:gridCol w:w="566"/>
    </w:tblGrid>
    <w:tr w:rsidR="00CA3179" w14:paraId="73D31EE0" w14:textId="77777777" w:rsidTr="0074362D">
      <w:trPr>
        <w:trHeight w:hRule="exact" w:val="113"/>
      </w:trPr>
      <w:tc>
        <w:tcPr>
          <w:tcW w:w="5222" w:type="dxa"/>
          <w:vMerge w:val="restart"/>
        </w:tcPr>
        <w:p w14:paraId="6587090E" w14:textId="77777777" w:rsidR="00CA3179" w:rsidRDefault="00CA3179" w:rsidP="0059592B">
          <w:pPr>
            <w:pStyle w:val="Yltunniste"/>
            <w:rPr>
              <w:lang w:val="en-GB" w:eastAsia="en-GB"/>
            </w:rPr>
          </w:pPr>
          <w:r>
            <w:rPr>
              <w:lang w:eastAsia="fi-FI"/>
            </w:rPr>
            <w:drawing>
              <wp:inline distT="0" distB="0" distL="0" distR="0" wp14:anchorId="6E249DD5" wp14:editId="0DC7DF9B">
                <wp:extent cx="1231200" cy="302400"/>
                <wp:effectExtent l="0" t="0" r="7620" b="2540"/>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Kuva 17"/>
                        <pic:cNvPicPr/>
                      </pic:nvPicPr>
                      <pic:blipFill>
                        <a:blip r:embed="rId1">
                          <a:extLst>
                            <a:ext uri="{28A0092B-C50C-407E-A947-70E740481C1C}">
                              <a14:useLocalDpi xmlns:a14="http://schemas.microsoft.com/office/drawing/2010/main" val="0"/>
                            </a:ext>
                          </a:extLst>
                        </a:blip>
                        <a:stretch>
                          <a:fillRect/>
                        </a:stretch>
                      </pic:blipFill>
                      <pic:spPr>
                        <a:xfrm>
                          <a:off x="0" y="0"/>
                          <a:ext cx="1231200" cy="302400"/>
                        </a:xfrm>
                        <a:prstGeom prst="rect">
                          <a:avLst/>
                        </a:prstGeom>
                      </pic:spPr>
                    </pic:pic>
                  </a:graphicData>
                </a:graphic>
              </wp:inline>
            </w:drawing>
          </w:r>
        </w:p>
      </w:tc>
      <w:tc>
        <w:tcPr>
          <w:tcW w:w="1298" w:type="dxa"/>
        </w:tcPr>
        <w:p w14:paraId="08733947" w14:textId="77777777" w:rsidR="00CA3179" w:rsidRDefault="00CA3179" w:rsidP="0059592B">
          <w:pPr>
            <w:pStyle w:val="Yltunniste"/>
            <w:jc w:val="right"/>
          </w:pPr>
        </w:p>
      </w:tc>
      <w:tc>
        <w:tcPr>
          <w:tcW w:w="1277" w:type="dxa"/>
        </w:tcPr>
        <w:p w14:paraId="47690E71" w14:textId="77777777" w:rsidR="00CA3179" w:rsidRDefault="00CA3179" w:rsidP="0059592B">
          <w:pPr>
            <w:pStyle w:val="Yltunniste"/>
            <w:jc w:val="right"/>
          </w:pPr>
        </w:p>
      </w:tc>
      <w:tc>
        <w:tcPr>
          <w:tcW w:w="1841" w:type="dxa"/>
          <w:gridSpan w:val="2"/>
        </w:tcPr>
        <w:p w14:paraId="245BE0FD" w14:textId="77777777" w:rsidR="00CA3179" w:rsidRDefault="00CA3179" w:rsidP="0059592B">
          <w:pPr>
            <w:pStyle w:val="Yltunniste"/>
            <w:jc w:val="right"/>
          </w:pPr>
        </w:p>
      </w:tc>
    </w:tr>
    <w:tr w:rsidR="00CA3179" w14:paraId="53EA610A" w14:textId="77777777" w:rsidTr="0074362D">
      <w:tc>
        <w:tcPr>
          <w:tcW w:w="5222" w:type="dxa"/>
          <w:vMerge/>
        </w:tcPr>
        <w:p w14:paraId="055476D5" w14:textId="77777777" w:rsidR="00CA3179" w:rsidRPr="00661F12" w:rsidRDefault="00CA3179" w:rsidP="0059592B">
          <w:pPr>
            <w:pStyle w:val="Yltunniste"/>
          </w:pPr>
        </w:p>
      </w:tc>
      <w:tc>
        <w:tcPr>
          <w:tcW w:w="2575" w:type="dxa"/>
          <w:gridSpan w:val="2"/>
        </w:tcPr>
        <w:p w14:paraId="145F7BCF" w14:textId="77777777" w:rsidR="00CA3179" w:rsidRPr="0074362D" w:rsidRDefault="00CA3179" w:rsidP="0059592B">
          <w:pPr>
            <w:pStyle w:val="Yltunniste"/>
            <w:rPr>
              <w:b/>
            </w:rPr>
          </w:pPr>
        </w:p>
      </w:tc>
      <w:tc>
        <w:tcPr>
          <w:tcW w:w="1275" w:type="dxa"/>
        </w:tcPr>
        <w:p w14:paraId="2E1D710B" w14:textId="77777777" w:rsidR="00CA3179" w:rsidRPr="00CD3BD4" w:rsidRDefault="00CA3179" w:rsidP="000643DE">
          <w:pPr>
            <w:pStyle w:val="Yltunniste"/>
          </w:pPr>
        </w:p>
      </w:tc>
      <w:tc>
        <w:tcPr>
          <w:tcW w:w="566" w:type="dxa"/>
        </w:tcPr>
        <w:p w14:paraId="3A86795B" w14:textId="77777777" w:rsidR="00CA3179" w:rsidRPr="00CD3BD4" w:rsidRDefault="00CA3179" w:rsidP="0059592B">
          <w:pPr>
            <w:pStyle w:val="Yltunniste"/>
            <w:jc w:val="right"/>
          </w:pPr>
        </w:p>
      </w:tc>
    </w:tr>
    <w:tr w:rsidR="00CA3179" w14:paraId="62F18B72" w14:textId="77777777" w:rsidTr="0059592B">
      <w:tc>
        <w:tcPr>
          <w:tcW w:w="5222" w:type="dxa"/>
          <w:vMerge/>
        </w:tcPr>
        <w:p w14:paraId="61999353" w14:textId="77777777" w:rsidR="00CA3179" w:rsidRPr="00661F12" w:rsidRDefault="00CA3179" w:rsidP="0059592B">
          <w:pPr>
            <w:pStyle w:val="Yltunniste"/>
          </w:pPr>
        </w:p>
      </w:tc>
      <w:tc>
        <w:tcPr>
          <w:tcW w:w="2575" w:type="dxa"/>
          <w:gridSpan w:val="2"/>
          <w:vMerge w:val="restart"/>
        </w:tcPr>
        <w:p w14:paraId="5BB5B70F" w14:textId="77777777" w:rsidR="00CA3179" w:rsidRPr="00661F12" w:rsidRDefault="00CA3179" w:rsidP="000643DE">
          <w:pPr>
            <w:pStyle w:val="Yltunniste"/>
          </w:pPr>
        </w:p>
      </w:tc>
      <w:tc>
        <w:tcPr>
          <w:tcW w:w="1841" w:type="dxa"/>
          <w:gridSpan w:val="2"/>
        </w:tcPr>
        <w:p w14:paraId="653CA778" w14:textId="77777777" w:rsidR="00CA3179" w:rsidRPr="00661F12" w:rsidRDefault="00CA3179" w:rsidP="000643DE">
          <w:pPr>
            <w:pStyle w:val="Yltunniste"/>
          </w:pPr>
        </w:p>
      </w:tc>
    </w:tr>
    <w:tr w:rsidR="00CA3179" w14:paraId="0DE67D91" w14:textId="77777777" w:rsidTr="0059592B">
      <w:trPr>
        <w:trHeight w:hRule="exact" w:val="227"/>
      </w:trPr>
      <w:tc>
        <w:tcPr>
          <w:tcW w:w="5222" w:type="dxa"/>
          <w:vMerge/>
        </w:tcPr>
        <w:p w14:paraId="677F80FC" w14:textId="77777777" w:rsidR="00CA3179" w:rsidRPr="000643DE" w:rsidRDefault="00CA3179" w:rsidP="000643DE">
          <w:pPr>
            <w:pStyle w:val="Yltunniste"/>
          </w:pPr>
        </w:p>
      </w:tc>
      <w:tc>
        <w:tcPr>
          <w:tcW w:w="2575" w:type="dxa"/>
          <w:gridSpan w:val="2"/>
          <w:vMerge/>
        </w:tcPr>
        <w:p w14:paraId="218424F5" w14:textId="77777777" w:rsidR="00CA3179" w:rsidRPr="000643DE" w:rsidRDefault="00CA3179" w:rsidP="000643DE">
          <w:pPr>
            <w:pStyle w:val="Yltunniste"/>
          </w:pPr>
        </w:p>
      </w:tc>
      <w:tc>
        <w:tcPr>
          <w:tcW w:w="1841" w:type="dxa"/>
          <w:gridSpan w:val="2"/>
        </w:tcPr>
        <w:p w14:paraId="658A8393" w14:textId="77777777" w:rsidR="00CA3179" w:rsidRPr="000643DE" w:rsidRDefault="00CA3179" w:rsidP="000643DE">
          <w:pPr>
            <w:pStyle w:val="Yltunniste"/>
          </w:pPr>
        </w:p>
      </w:tc>
    </w:tr>
    <w:tr w:rsidR="00CA3179" w14:paraId="01392685" w14:textId="77777777" w:rsidTr="0059592B">
      <w:trPr>
        <w:trHeight w:val="283"/>
      </w:trPr>
      <w:tc>
        <w:tcPr>
          <w:tcW w:w="5222" w:type="dxa"/>
        </w:tcPr>
        <w:p w14:paraId="5E6BCB03" w14:textId="77777777" w:rsidR="00CA3179" w:rsidRPr="00661F12" w:rsidRDefault="00CA3179" w:rsidP="0059592B">
          <w:pPr>
            <w:pStyle w:val="Yltunniste"/>
          </w:pPr>
        </w:p>
      </w:tc>
      <w:tc>
        <w:tcPr>
          <w:tcW w:w="2575" w:type="dxa"/>
          <w:gridSpan w:val="2"/>
        </w:tcPr>
        <w:p w14:paraId="685819CA" w14:textId="77777777" w:rsidR="00CA3179" w:rsidRDefault="00CA3179" w:rsidP="0059592B">
          <w:pPr>
            <w:pStyle w:val="Yltunniste"/>
          </w:pPr>
        </w:p>
      </w:tc>
      <w:tc>
        <w:tcPr>
          <w:tcW w:w="1841" w:type="dxa"/>
          <w:gridSpan w:val="2"/>
        </w:tcPr>
        <w:p w14:paraId="16E24336" w14:textId="77777777" w:rsidR="00CA3179" w:rsidRDefault="00CA3179" w:rsidP="0074362D">
          <w:pPr>
            <w:pStyle w:val="Yltunniste"/>
          </w:pPr>
        </w:p>
      </w:tc>
    </w:tr>
  </w:tbl>
  <w:p w14:paraId="08875CC4" w14:textId="77777777" w:rsidR="00CA3179" w:rsidRDefault="00CA3179" w:rsidP="00877D1B">
    <w:pPr>
      <w:pStyle w:val="Yltunniste"/>
      <w:tabs>
        <w:tab w:val="left" w:pos="993"/>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68CF270"/>
    <w:lvl w:ilvl="0">
      <w:start w:val="1"/>
      <w:numFmt w:val="decimal"/>
      <w:lvlText w:val="%1."/>
      <w:lvlJc w:val="left"/>
      <w:pPr>
        <w:ind w:left="360" w:hanging="360"/>
      </w:pPr>
      <w:rPr>
        <w:rFonts w:hint="default"/>
        <w:color w:val="0066A0" w:themeColor="text2"/>
      </w:rPr>
    </w:lvl>
  </w:abstractNum>
  <w:abstractNum w:abstractNumId="1" w15:restartNumberingAfterBreak="0">
    <w:nsid w:val="03A75018"/>
    <w:multiLevelType w:val="multilevel"/>
    <w:tmpl w:val="380C70D4"/>
    <w:lvl w:ilvl="0">
      <w:start w:val="1"/>
      <w:numFmt w:val="decimal"/>
      <w:lvlText w:val="%1."/>
      <w:lvlJc w:val="left"/>
      <w:pPr>
        <w:ind w:left="397" w:hanging="39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2" w15:restartNumberingAfterBreak="0">
    <w:nsid w:val="12922FC8"/>
    <w:multiLevelType w:val="multilevel"/>
    <w:tmpl w:val="BC20CD64"/>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E8B591F"/>
    <w:multiLevelType w:val="hybridMultilevel"/>
    <w:tmpl w:val="A124534C"/>
    <w:lvl w:ilvl="0" w:tplc="DFBE2CF2">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5CD3861"/>
    <w:multiLevelType w:val="hybridMultilevel"/>
    <w:tmpl w:val="664CF32A"/>
    <w:lvl w:ilvl="0" w:tplc="21E48194">
      <w:start w:val="1"/>
      <w:numFmt w:val="bullet"/>
      <w:pStyle w:val="Luettelokappale"/>
      <w:lvlText w:val="•"/>
      <w:lvlJc w:val="left"/>
      <w:pPr>
        <w:ind w:left="1440" w:hanging="360"/>
      </w:pPr>
      <w:rPr>
        <w:rFonts w:ascii="Arial" w:hAnsi="Arial" w:hint="default"/>
        <w:color w:val="019CDB"/>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15:restartNumberingAfterBreak="0">
    <w:nsid w:val="3F950A3B"/>
    <w:multiLevelType w:val="multilevel"/>
    <w:tmpl w:val="388A7428"/>
    <w:numStyleLink w:val="Otsikkonumerointi"/>
  </w:abstractNum>
  <w:abstractNum w:abstractNumId="6" w15:restartNumberingAfterBreak="0">
    <w:nsid w:val="41BD1FEE"/>
    <w:multiLevelType w:val="hybridMultilevel"/>
    <w:tmpl w:val="4B86BC52"/>
    <w:lvl w:ilvl="0" w:tplc="8F286B48">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4D27BAA"/>
    <w:multiLevelType w:val="hybridMultilevel"/>
    <w:tmpl w:val="0122D59C"/>
    <w:lvl w:ilvl="0" w:tplc="921A9906">
      <w:numFmt w:val="bullet"/>
      <w:lvlText w:val="-"/>
      <w:lvlJc w:val="left"/>
      <w:pPr>
        <w:ind w:left="432" w:hanging="360"/>
      </w:pPr>
      <w:rPr>
        <w:rFonts w:ascii="Arial" w:eastAsiaTheme="minorHAnsi" w:hAnsi="Arial" w:cs="Arial" w:hint="default"/>
      </w:rPr>
    </w:lvl>
    <w:lvl w:ilvl="1" w:tplc="040B0003" w:tentative="1">
      <w:start w:val="1"/>
      <w:numFmt w:val="bullet"/>
      <w:lvlText w:val="o"/>
      <w:lvlJc w:val="left"/>
      <w:pPr>
        <w:ind w:left="1152" w:hanging="360"/>
      </w:pPr>
      <w:rPr>
        <w:rFonts w:ascii="Courier New" w:hAnsi="Courier New" w:cs="Courier New" w:hint="default"/>
      </w:rPr>
    </w:lvl>
    <w:lvl w:ilvl="2" w:tplc="040B0005" w:tentative="1">
      <w:start w:val="1"/>
      <w:numFmt w:val="bullet"/>
      <w:lvlText w:val=""/>
      <w:lvlJc w:val="left"/>
      <w:pPr>
        <w:ind w:left="1872" w:hanging="360"/>
      </w:pPr>
      <w:rPr>
        <w:rFonts w:ascii="Wingdings" w:hAnsi="Wingdings" w:hint="default"/>
      </w:rPr>
    </w:lvl>
    <w:lvl w:ilvl="3" w:tplc="040B0001" w:tentative="1">
      <w:start w:val="1"/>
      <w:numFmt w:val="bullet"/>
      <w:lvlText w:val=""/>
      <w:lvlJc w:val="left"/>
      <w:pPr>
        <w:ind w:left="2592" w:hanging="360"/>
      </w:pPr>
      <w:rPr>
        <w:rFonts w:ascii="Symbol" w:hAnsi="Symbol" w:hint="default"/>
      </w:rPr>
    </w:lvl>
    <w:lvl w:ilvl="4" w:tplc="040B0003" w:tentative="1">
      <w:start w:val="1"/>
      <w:numFmt w:val="bullet"/>
      <w:lvlText w:val="o"/>
      <w:lvlJc w:val="left"/>
      <w:pPr>
        <w:ind w:left="3312" w:hanging="360"/>
      </w:pPr>
      <w:rPr>
        <w:rFonts w:ascii="Courier New" w:hAnsi="Courier New" w:cs="Courier New" w:hint="default"/>
      </w:rPr>
    </w:lvl>
    <w:lvl w:ilvl="5" w:tplc="040B0005" w:tentative="1">
      <w:start w:val="1"/>
      <w:numFmt w:val="bullet"/>
      <w:lvlText w:val=""/>
      <w:lvlJc w:val="left"/>
      <w:pPr>
        <w:ind w:left="4032" w:hanging="360"/>
      </w:pPr>
      <w:rPr>
        <w:rFonts w:ascii="Wingdings" w:hAnsi="Wingdings" w:hint="default"/>
      </w:rPr>
    </w:lvl>
    <w:lvl w:ilvl="6" w:tplc="040B0001" w:tentative="1">
      <w:start w:val="1"/>
      <w:numFmt w:val="bullet"/>
      <w:lvlText w:val=""/>
      <w:lvlJc w:val="left"/>
      <w:pPr>
        <w:ind w:left="4752" w:hanging="360"/>
      </w:pPr>
      <w:rPr>
        <w:rFonts w:ascii="Symbol" w:hAnsi="Symbol" w:hint="default"/>
      </w:rPr>
    </w:lvl>
    <w:lvl w:ilvl="7" w:tplc="040B0003" w:tentative="1">
      <w:start w:val="1"/>
      <w:numFmt w:val="bullet"/>
      <w:lvlText w:val="o"/>
      <w:lvlJc w:val="left"/>
      <w:pPr>
        <w:ind w:left="5472" w:hanging="360"/>
      </w:pPr>
      <w:rPr>
        <w:rFonts w:ascii="Courier New" w:hAnsi="Courier New" w:cs="Courier New" w:hint="default"/>
      </w:rPr>
    </w:lvl>
    <w:lvl w:ilvl="8" w:tplc="040B0005" w:tentative="1">
      <w:start w:val="1"/>
      <w:numFmt w:val="bullet"/>
      <w:lvlText w:val=""/>
      <w:lvlJc w:val="left"/>
      <w:pPr>
        <w:ind w:left="6192" w:hanging="360"/>
      </w:pPr>
      <w:rPr>
        <w:rFonts w:ascii="Wingdings" w:hAnsi="Wingdings" w:hint="default"/>
      </w:rPr>
    </w:lvl>
  </w:abstractNum>
  <w:abstractNum w:abstractNumId="8" w15:restartNumberingAfterBreak="0">
    <w:nsid w:val="4AF3019C"/>
    <w:multiLevelType w:val="multilevel"/>
    <w:tmpl w:val="388A7428"/>
    <w:numStyleLink w:val="Otsikkonumerointi"/>
  </w:abstractNum>
  <w:abstractNum w:abstractNumId="9" w15:restartNumberingAfterBreak="0">
    <w:nsid w:val="4EDA3BCA"/>
    <w:multiLevelType w:val="hybridMultilevel"/>
    <w:tmpl w:val="9066424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5665264A"/>
    <w:multiLevelType w:val="hybridMultilevel"/>
    <w:tmpl w:val="CCFEDD1A"/>
    <w:lvl w:ilvl="0" w:tplc="5344F196">
      <w:start w:val="1"/>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A911274"/>
    <w:multiLevelType w:val="hybridMultilevel"/>
    <w:tmpl w:val="05920384"/>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E824B12"/>
    <w:multiLevelType w:val="hybridMultilevel"/>
    <w:tmpl w:val="75605A98"/>
    <w:lvl w:ilvl="0" w:tplc="040B0015">
      <w:start w:val="1"/>
      <w:numFmt w:val="upperLetter"/>
      <w:lvlText w:val="%1."/>
      <w:lvlJc w:val="left"/>
      <w:pPr>
        <w:ind w:left="720" w:hanging="360"/>
      </w:pPr>
      <w:rPr>
        <w:rFonts w:hint="default"/>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6E864C2C"/>
    <w:multiLevelType w:val="multilevel"/>
    <w:tmpl w:val="05BAFCFC"/>
    <w:styleLink w:val="Luettelomerkit"/>
    <w:lvl w:ilvl="0">
      <w:start w:val="1"/>
      <w:numFmt w:val="bullet"/>
      <w:pStyle w:val="Merkittyluettelo"/>
      <w:lvlText w:val="•"/>
      <w:lvlJc w:val="left"/>
      <w:pPr>
        <w:ind w:left="3005" w:hanging="397"/>
      </w:pPr>
      <w:rPr>
        <w:rFonts w:ascii="Calibri" w:hAnsi="Calibri" w:hint="default"/>
      </w:rPr>
    </w:lvl>
    <w:lvl w:ilvl="1">
      <w:start w:val="1"/>
      <w:numFmt w:val="bullet"/>
      <w:lvlText w:val="–"/>
      <w:lvlJc w:val="left"/>
      <w:pPr>
        <w:ind w:left="3402" w:hanging="397"/>
      </w:pPr>
      <w:rPr>
        <w:rFonts w:ascii="Calibri" w:hAnsi="Calibri" w:hint="default"/>
      </w:rPr>
    </w:lvl>
    <w:lvl w:ilvl="2">
      <w:start w:val="1"/>
      <w:numFmt w:val="bullet"/>
      <w:lvlText w:val="–"/>
      <w:lvlJc w:val="left"/>
      <w:pPr>
        <w:ind w:left="3799" w:hanging="397"/>
      </w:pPr>
      <w:rPr>
        <w:rFonts w:ascii="Calibri" w:hAnsi="Calibri" w:hint="default"/>
      </w:rPr>
    </w:lvl>
    <w:lvl w:ilvl="3">
      <w:start w:val="1"/>
      <w:numFmt w:val="bullet"/>
      <w:lvlText w:val="–"/>
      <w:lvlJc w:val="left"/>
      <w:pPr>
        <w:ind w:left="4196" w:hanging="397"/>
      </w:pPr>
      <w:rPr>
        <w:rFonts w:ascii="Calibri" w:hAnsi="Calibri" w:hint="default"/>
      </w:rPr>
    </w:lvl>
    <w:lvl w:ilvl="4">
      <w:start w:val="1"/>
      <w:numFmt w:val="bullet"/>
      <w:lvlText w:val="–"/>
      <w:lvlJc w:val="left"/>
      <w:pPr>
        <w:ind w:left="4593" w:hanging="397"/>
      </w:pPr>
      <w:rPr>
        <w:rFonts w:ascii="Calibri" w:hAnsi="Calibri" w:hint="default"/>
      </w:rPr>
    </w:lvl>
    <w:lvl w:ilvl="5">
      <w:start w:val="1"/>
      <w:numFmt w:val="bullet"/>
      <w:lvlText w:val="–"/>
      <w:lvlJc w:val="left"/>
      <w:pPr>
        <w:ind w:left="4990" w:hanging="397"/>
      </w:pPr>
      <w:rPr>
        <w:rFonts w:ascii="Calibri" w:hAnsi="Calibri" w:hint="default"/>
      </w:rPr>
    </w:lvl>
    <w:lvl w:ilvl="6">
      <w:start w:val="1"/>
      <w:numFmt w:val="bullet"/>
      <w:lvlText w:val="–"/>
      <w:lvlJc w:val="left"/>
      <w:pPr>
        <w:ind w:left="5387" w:hanging="397"/>
      </w:pPr>
      <w:rPr>
        <w:rFonts w:ascii="Calibri" w:hAnsi="Calibri" w:hint="default"/>
      </w:rPr>
    </w:lvl>
    <w:lvl w:ilvl="7">
      <w:start w:val="1"/>
      <w:numFmt w:val="bullet"/>
      <w:lvlText w:val="–"/>
      <w:lvlJc w:val="left"/>
      <w:pPr>
        <w:ind w:left="5784" w:hanging="397"/>
      </w:pPr>
      <w:rPr>
        <w:rFonts w:ascii="Calibri" w:hAnsi="Calibri" w:hint="default"/>
      </w:rPr>
    </w:lvl>
    <w:lvl w:ilvl="8">
      <w:start w:val="1"/>
      <w:numFmt w:val="bullet"/>
      <w:lvlText w:val="–"/>
      <w:lvlJc w:val="left"/>
      <w:pPr>
        <w:ind w:left="6181" w:hanging="397"/>
      </w:pPr>
      <w:rPr>
        <w:rFonts w:ascii="Calibri" w:hAnsi="Calibri" w:hint="default"/>
      </w:rPr>
    </w:lvl>
  </w:abstractNum>
  <w:abstractNum w:abstractNumId="14" w15:restartNumberingAfterBreak="0">
    <w:nsid w:val="6FEB4ED8"/>
    <w:multiLevelType w:val="hybridMultilevel"/>
    <w:tmpl w:val="D7C06278"/>
    <w:lvl w:ilvl="0" w:tplc="6AE6626A">
      <w:numFmt w:val="bullet"/>
      <w:lvlText w:val=""/>
      <w:lvlJc w:val="left"/>
      <w:pPr>
        <w:ind w:left="432" w:hanging="360"/>
      </w:pPr>
      <w:rPr>
        <w:rFonts w:ascii="Wingdings" w:eastAsiaTheme="minorHAnsi" w:hAnsi="Wingdings" w:cstheme="minorHAnsi" w:hint="default"/>
      </w:rPr>
    </w:lvl>
    <w:lvl w:ilvl="1" w:tplc="040B0003" w:tentative="1">
      <w:start w:val="1"/>
      <w:numFmt w:val="bullet"/>
      <w:lvlText w:val="o"/>
      <w:lvlJc w:val="left"/>
      <w:pPr>
        <w:ind w:left="1152" w:hanging="360"/>
      </w:pPr>
      <w:rPr>
        <w:rFonts w:ascii="Courier New" w:hAnsi="Courier New" w:cs="Courier New" w:hint="default"/>
      </w:rPr>
    </w:lvl>
    <w:lvl w:ilvl="2" w:tplc="040B0005" w:tentative="1">
      <w:start w:val="1"/>
      <w:numFmt w:val="bullet"/>
      <w:lvlText w:val=""/>
      <w:lvlJc w:val="left"/>
      <w:pPr>
        <w:ind w:left="1872" w:hanging="360"/>
      </w:pPr>
      <w:rPr>
        <w:rFonts w:ascii="Wingdings" w:hAnsi="Wingdings" w:hint="default"/>
      </w:rPr>
    </w:lvl>
    <w:lvl w:ilvl="3" w:tplc="040B0001" w:tentative="1">
      <w:start w:val="1"/>
      <w:numFmt w:val="bullet"/>
      <w:lvlText w:val=""/>
      <w:lvlJc w:val="left"/>
      <w:pPr>
        <w:ind w:left="2592" w:hanging="360"/>
      </w:pPr>
      <w:rPr>
        <w:rFonts w:ascii="Symbol" w:hAnsi="Symbol" w:hint="default"/>
      </w:rPr>
    </w:lvl>
    <w:lvl w:ilvl="4" w:tplc="040B0003" w:tentative="1">
      <w:start w:val="1"/>
      <w:numFmt w:val="bullet"/>
      <w:lvlText w:val="o"/>
      <w:lvlJc w:val="left"/>
      <w:pPr>
        <w:ind w:left="3312" w:hanging="360"/>
      </w:pPr>
      <w:rPr>
        <w:rFonts w:ascii="Courier New" w:hAnsi="Courier New" w:cs="Courier New" w:hint="default"/>
      </w:rPr>
    </w:lvl>
    <w:lvl w:ilvl="5" w:tplc="040B0005" w:tentative="1">
      <w:start w:val="1"/>
      <w:numFmt w:val="bullet"/>
      <w:lvlText w:val=""/>
      <w:lvlJc w:val="left"/>
      <w:pPr>
        <w:ind w:left="4032" w:hanging="360"/>
      </w:pPr>
      <w:rPr>
        <w:rFonts w:ascii="Wingdings" w:hAnsi="Wingdings" w:hint="default"/>
      </w:rPr>
    </w:lvl>
    <w:lvl w:ilvl="6" w:tplc="040B0001" w:tentative="1">
      <w:start w:val="1"/>
      <w:numFmt w:val="bullet"/>
      <w:lvlText w:val=""/>
      <w:lvlJc w:val="left"/>
      <w:pPr>
        <w:ind w:left="4752" w:hanging="360"/>
      </w:pPr>
      <w:rPr>
        <w:rFonts w:ascii="Symbol" w:hAnsi="Symbol" w:hint="default"/>
      </w:rPr>
    </w:lvl>
    <w:lvl w:ilvl="7" w:tplc="040B0003" w:tentative="1">
      <w:start w:val="1"/>
      <w:numFmt w:val="bullet"/>
      <w:lvlText w:val="o"/>
      <w:lvlJc w:val="left"/>
      <w:pPr>
        <w:ind w:left="5472" w:hanging="360"/>
      </w:pPr>
      <w:rPr>
        <w:rFonts w:ascii="Courier New" w:hAnsi="Courier New" w:cs="Courier New" w:hint="default"/>
      </w:rPr>
    </w:lvl>
    <w:lvl w:ilvl="8" w:tplc="040B0005" w:tentative="1">
      <w:start w:val="1"/>
      <w:numFmt w:val="bullet"/>
      <w:lvlText w:val=""/>
      <w:lvlJc w:val="left"/>
      <w:pPr>
        <w:ind w:left="6192" w:hanging="360"/>
      </w:pPr>
      <w:rPr>
        <w:rFonts w:ascii="Wingdings" w:hAnsi="Wingdings" w:hint="default"/>
      </w:rPr>
    </w:lvl>
  </w:abstractNum>
  <w:abstractNum w:abstractNumId="15" w15:restartNumberingAfterBreak="0">
    <w:nsid w:val="797000C1"/>
    <w:multiLevelType w:val="multilevel"/>
    <w:tmpl w:val="388A7428"/>
    <w:styleLink w:val="Otsikkonumerointi"/>
    <w:lvl w:ilvl="0">
      <w:start w:val="1"/>
      <w:numFmt w:val="decimal"/>
      <w:pStyle w:val="Otsikko1"/>
      <w:lvlText w:val="%1"/>
      <w:lvlJc w:val="left"/>
      <w:pPr>
        <w:ind w:left="5529" w:hanging="425"/>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Numeroituluettelo"/>
      <w:suff w:val="space"/>
      <w:lvlText w:val="%9."/>
      <w:lvlJc w:val="left"/>
      <w:pPr>
        <w:ind w:left="3005" w:hanging="397"/>
      </w:pPr>
      <w:rPr>
        <w:rFonts w:hint="default"/>
      </w:rPr>
    </w:lvl>
  </w:abstractNum>
  <w:num w:numId="1">
    <w:abstractNumId w:val="13"/>
  </w:num>
  <w:num w:numId="2">
    <w:abstractNumId w:val="13"/>
  </w:num>
  <w:num w:numId="3">
    <w:abstractNumId w:val="15"/>
  </w:num>
  <w:num w:numId="4">
    <w:abstractNumId w:val="5"/>
  </w:num>
  <w:num w:numId="5">
    <w:abstractNumId w:val="8"/>
  </w:num>
  <w:num w:numId="6">
    <w:abstractNumId w:val="2"/>
  </w:num>
  <w:num w:numId="7">
    <w:abstractNumId w:val="4"/>
  </w:num>
  <w:num w:numId="8">
    <w:abstractNumId w:val="0"/>
  </w:num>
  <w:num w:numId="9">
    <w:abstractNumId w:val="1"/>
  </w:num>
  <w:num w:numId="10">
    <w:abstractNumId w:val="9"/>
  </w:num>
  <w:num w:numId="11">
    <w:abstractNumId w:val="12"/>
  </w:num>
  <w:num w:numId="12">
    <w:abstractNumId w:val="2"/>
    <w:lvlOverride w:ilvl="0">
      <w:startOverride w:val="4"/>
    </w:lvlOverride>
  </w:num>
  <w:num w:numId="13">
    <w:abstractNumId w:val="6"/>
  </w:num>
  <w:num w:numId="14">
    <w:abstractNumId w:val="3"/>
  </w:num>
  <w:num w:numId="15">
    <w:abstractNumId w:val="10"/>
  </w:num>
  <w:num w:numId="16">
    <w:abstractNumId w:val="14"/>
  </w:num>
  <w:num w:numId="17">
    <w:abstractNumId w:val="7"/>
  </w:num>
  <w:num w:numId="1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899"/>
    <w:rsid w:val="00007A95"/>
    <w:rsid w:val="00020648"/>
    <w:rsid w:val="000314C2"/>
    <w:rsid w:val="00033C27"/>
    <w:rsid w:val="00052F21"/>
    <w:rsid w:val="000544B8"/>
    <w:rsid w:val="00055C0F"/>
    <w:rsid w:val="00056875"/>
    <w:rsid w:val="000569D1"/>
    <w:rsid w:val="000643DE"/>
    <w:rsid w:val="00064552"/>
    <w:rsid w:val="000727B2"/>
    <w:rsid w:val="00074E13"/>
    <w:rsid w:val="00076036"/>
    <w:rsid w:val="00083DE9"/>
    <w:rsid w:val="000869A6"/>
    <w:rsid w:val="00087423"/>
    <w:rsid w:val="000D0D7B"/>
    <w:rsid w:val="000D7157"/>
    <w:rsid w:val="000E2410"/>
    <w:rsid w:val="000E7D4E"/>
    <w:rsid w:val="000F27F5"/>
    <w:rsid w:val="000F4D61"/>
    <w:rsid w:val="0012140F"/>
    <w:rsid w:val="00130862"/>
    <w:rsid w:val="00145B24"/>
    <w:rsid w:val="00147FC5"/>
    <w:rsid w:val="00151020"/>
    <w:rsid w:val="0016163F"/>
    <w:rsid w:val="001829F8"/>
    <w:rsid w:val="00182F7D"/>
    <w:rsid w:val="001865C1"/>
    <w:rsid w:val="0019203C"/>
    <w:rsid w:val="001976A7"/>
    <w:rsid w:val="001A1F96"/>
    <w:rsid w:val="001B78E5"/>
    <w:rsid w:val="001C7E78"/>
    <w:rsid w:val="001E0B93"/>
    <w:rsid w:val="001E3BDB"/>
    <w:rsid w:val="001F0DC2"/>
    <w:rsid w:val="001F5FCA"/>
    <w:rsid w:val="0020171E"/>
    <w:rsid w:val="00204D8F"/>
    <w:rsid w:val="00226B69"/>
    <w:rsid w:val="0022745E"/>
    <w:rsid w:val="00250F28"/>
    <w:rsid w:val="00266FFB"/>
    <w:rsid w:val="002A3A88"/>
    <w:rsid w:val="002E00A8"/>
    <w:rsid w:val="002E7E18"/>
    <w:rsid w:val="002F102C"/>
    <w:rsid w:val="003013A8"/>
    <w:rsid w:val="003036DB"/>
    <w:rsid w:val="003108E5"/>
    <w:rsid w:val="00317A02"/>
    <w:rsid w:val="00326848"/>
    <w:rsid w:val="00344D6F"/>
    <w:rsid w:val="003470AC"/>
    <w:rsid w:val="003606FE"/>
    <w:rsid w:val="00363109"/>
    <w:rsid w:val="00373CFF"/>
    <w:rsid w:val="00397EF1"/>
    <w:rsid w:val="003D29FF"/>
    <w:rsid w:val="003D4DDA"/>
    <w:rsid w:val="003F7B76"/>
    <w:rsid w:val="00406314"/>
    <w:rsid w:val="00412416"/>
    <w:rsid w:val="004171D7"/>
    <w:rsid w:val="004266E6"/>
    <w:rsid w:val="00443D03"/>
    <w:rsid w:val="00444EFC"/>
    <w:rsid w:val="00446F46"/>
    <w:rsid w:val="00447C46"/>
    <w:rsid w:val="00463AE1"/>
    <w:rsid w:val="00465CEC"/>
    <w:rsid w:val="00472ACD"/>
    <w:rsid w:val="00485576"/>
    <w:rsid w:val="004972ED"/>
    <w:rsid w:val="004A112E"/>
    <w:rsid w:val="004D7A28"/>
    <w:rsid w:val="004E2BA8"/>
    <w:rsid w:val="004E7D9A"/>
    <w:rsid w:val="004F42DF"/>
    <w:rsid w:val="00500A1B"/>
    <w:rsid w:val="00510DCA"/>
    <w:rsid w:val="00520B5D"/>
    <w:rsid w:val="00530139"/>
    <w:rsid w:val="00532594"/>
    <w:rsid w:val="0054268E"/>
    <w:rsid w:val="00567349"/>
    <w:rsid w:val="00570FE1"/>
    <w:rsid w:val="00571E68"/>
    <w:rsid w:val="00583000"/>
    <w:rsid w:val="0059592B"/>
    <w:rsid w:val="00595952"/>
    <w:rsid w:val="005A49DE"/>
    <w:rsid w:val="005A4D76"/>
    <w:rsid w:val="005B72B1"/>
    <w:rsid w:val="005D4899"/>
    <w:rsid w:val="005E2709"/>
    <w:rsid w:val="0061228E"/>
    <w:rsid w:val="00617A3B"/>
    <w:rsid w:val="00623221"/>
    <w:rsid w:val="00630183"/>
    <w:rsid w:val="00641D69"/>
    <w:rsid w:val="006566B8"/>
    <w:rsid w:val="00661F12"/>
    <w:rsid w:val="006733C7"/>
    <w:rsid w:val="00677689"/>
    <w:rsid w:val="00686EAE"/>
    <w:rsid w:val="00696B39"/>
    <w:rsid w:val="006F018F"/>
    <w:rsid w:val="006F2036"/>
    <w:rsid w:val="0071349C"/>
    <w:rsid w:val="00714C78"/>
    <w:rsid w:val="00724B15"/>
    <w:rsid w:val="0073503F"/>
    <w:rsid w:val="007377AB"/>
    <w:rsid w:val="00740666"/>
    <w:rsid w:val="0074362D"/>
    <w:rsid w:val="00756957"/>
    <w:rsid w:val="00781502"/>
    <w:rsid w:val="007C1AB7"/>
    <w:rsid w:val="007D7122"/>
    <w:rsid w:val="007E64CC"/>
    <w:rsid w:val="007F7B11"/>
    <w:rsid w:val="00826FCD"/>
    <w:rsid w:val="00835466"/>
    <w:rsid w:val="00843C7F"/>
    <w:rsid w:val="00844A9A"/>
    <w:rsid w:val="0085075F"/>
    <w:rsid w:val="008635CF"/>
    <w:rsid w:val="00872EAC"/>
    <w:rsid w:val="00874705"/>
    <w:rsid w:val="00877D1B"/>
    <w:rsid w:val="00885A41"/>
    <w:rsid w:val="008943EB"/>
    <w:rsid w:val="008962B8"/>
    <w:rsid w:val="008A5E93"/>
    <w:rsid w:val="008B59FA"/>
    <w:rsid w:val="008C0DC6"/>
    <w:rsid w:val="008F1816"/>
    <w:rsid w:val="008F1BFE"/>
    <w:rsid w:val="008F3B31"/>
    <w:rsid w:val="008F75AE"/>
    <w:rsid w:val="00910B24"/>
    <w:rsid w:val="00912B2C"/>
    <w:rsid w:val="00914CD8"/>
    <w:rsid w:val="00974180"/>
    <w:rsid w:val="00991F2A"/>
    <w:rsid w:val="00995553"/>
    <w:rsid w:val="009D0094"/>
    <w:rsid w:val="009D26D3"/>
    <w:rsid w:val="009D4E2D"/>
    <w:rsid w:val="009D6068"/>
    <w:rsid w:val="009F47FF"/>
    <w:rsid w:val="009F59FE"/>
    <w:rsid w:val="00A04227"/>
    <w:rsid w:val="00A218B6"/>
    <w:rsid w:val="00A610C0"/>
    <w:rsid w:val="00A64237"/>
    <w:rsid w:val="00A64974"/>
    <w:rsid w:val="00A66440"/>
    <w:rsid w:val="00A71348"/>
    <w:rsid w:val="00A91134"/>
    <w:rsid w:val="00A958A7"/>
    <w:rsid w:val="00A95D34"/>
    <w:rsid w:val="00A9663D"/>
    <w:rsid w:val="00AA6D43"/>
    <w:rsid w:val="00AC07B5"/>
    <w:rsid w:val="00AC4FAA"/>
    <w:rsid w:val="00AD299E"/>
    <w:rsid w:val="00AE129F"/>
    <w:rsid w:val="00AE17C5"/>
    <w:rsid w:val="00AF60D2"/>
    <w:rsid w:val="00B0729A"/>
    <w:rsid w:val="00B173C4"/>
    <w:rsid w:val="00B25F09"/>
    <w:rsid w:val="00B277F2"/>
    <w:rsid w:val="00B37D2C"/>
    <w:rsid w:val="00B86A22"/>
    <w:rsid w:val="00B91A0F"/>
    <w:rsid w:val="00BA1109"/>
    <w:rsid w:val="00BA6A02"/>
    <w:rsid w:val="00BB528D"/>
    <w:rsid w:val="00BC5358"/>
    <w:rsid w:val="00BD12DE"/>
    <w:rsid w:val="00BE08AB"/>
    <w:rsid w:val="00BE14E8"/>
    <w:rsid w:val="00BF0ECC"/>
    <w:rsid w:val="00C457D4"/>
    <w:rsid w:val="00C45C7D"/>
    <w:rsid w:val="00C56B9E"/>
    <w:rsid w:val="00C6537F"/>
    <w:rsid w:val="00C756D0"/>
    <w:rsid w:val="00C76FF2"/>
    <w:rsid w:val="00CA0667"/>
    <w:rsid w:val="00CA1F21"/>
    <w:rsid w:val="00CA3179"/>
    <w:rsid w:val="00CB47CD"/>
    <w:rsid w:val="00CD3BD4"/>
    <w:rsid w:val="00CD7401"/>
    <w:rsid w:val="00D12865"/>
    <w:rsid w:val="00D27414"/>
    <w:rsid w:val="00D337CB"/>
    <w:rsid w:val="00D4178A"/>
    <w:rsid w:val="00D46773"/>
    <w:rsid w:val="00D53075"/>
    <w:rsid w:val="00D80CFC"/>
    <w:rsid w:val="00DA01EB"/>
    <w:rsid w:val="00DA6AB0"/>
    <w:rsid w:val="00DB5989"/>
    <w:rsid w:val="00DC11C4"/>
    <w:rsid w:val="00DC4F91"/>
    <w:rsid w:val="00DC7ECA"/>
    <w:rsid w:val="00DD69D8"/>
    <w:rsid w:val="00DD75A4"/>
    <w:rsid w:val="00DF11D1"/>
    <w:rsid w:val="00DF17F6"/>
    <w:rsid w:val="00DF2280"/>
    <w:rsid w:val="00DF7B42"/>
    <w:rsid w:val="00E0348C"/>
    <w:rsid w:val="00E2064B"/>
    <w:rsid w:val="00E263FA"/>
    <w:rsid w:val="00E32509"/>
    <w:rsid w:val="00E34DD9"/>
    <w:rsid w:val="00E36AF3"/>
    <w:rsid w:val="00E44CAC"/>
    <w:rsid w:val="00E50A7A"/>
    <w:rsid w:val="00E6224B"/>
    <w:rsid w:val="00E62E01"/>
    <w:rsid w:val="00E72043"/>
    <w:rsid w:val="00E727AD"/>
    <w:rsid w:val="00E738ED"/>
    <w:rsid w:val="00E77EB0"/>
    <w:rsid w:val="00E81B00"/>
    <w:rsid w:val="00E81DC0"/>
    <w:rsid w:val="00E92891"/>
    <w:rsid w:val="00EF5357"/>
    <w:rsid w:val="00EF6EC7"/>
    <w:rsid w:val="00F06795"/>
    <w:rsid w:val="00F10AE1"/>
    <w:rsid w:val="00F1204C"/>
    <w:rsid w:val="00F15D15"/>
    <w:rsid w:val="00F35F7A"/>
    <w:rsid w:val="00F448B8"/>
    <w:rsid w:val="00F53733"/>
    <w:rsid w:val="00F81F6A"/>
    <w:rsid w:val="00F9515F"/>
    <w:rsid w:val="00F95745"/>
    <w:rsid w:val="00F97E0C"/>
    <w:rsid w:val="00FA76A3"/>
    <w:rsid w:val="00FB0204"/>
    <w:rsid w:val="00FB17E2"/>
    <w:rsid w:val="00FC3DED"/>
    <w:rsid w:val="00FC6639"/>
    <w:rsid w:val="00FC79CD"/>
    <w:rsid w:val="00FD1A4C"/>
    <w:rsid w:val="00FD7ECF"/>
    <w:rsid w:val="00FE5EDD"/>
    <w:rsid w:val="00FF34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FA55A"/>
  <w15:docId w15:val="{F3E1C4FD-9A71-4318-B92A-F900C442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8"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53733"/>
    <w:rPr>
      <w:noProof/>
      <w:sz w:val="20"/>
    </w:rPr>
  </w:style>
  <w:style w:type="paragraph" w:styleId="Otsikko1">
    <w:name w:val="heading 1"/>
    <w:basedOn w:val="Normaali"/>
    <w:next w:val="Leipteksti"/>
    <w:link w:val="Otsikko1Char"/>
    <w:uiPriority w:val="9"/>
    <w:qFormat/>
    <w:rsid w:val="008943EB"/>
    <w:pPr>
      <w:keepNext/>
      <w:numPr>
        <w:numId w:val="5"/>
      </w:numPr>
      <w:spacing w:after="220"/>
      <w:outlineLvl w:val="0"/>
    </w:pPr>
    <w:rPr>
      <w:rFonts w:asciiTheme="majorHAnsi" w:eastAsiaTheme="majorEastAsia" w:hAnsiTheme="majorHAnsi" w:cstheme="majorBidi"/>
      <w:bCs/>
      <w:sz w:val="30"/>
      <w:szCs w:val="28"/>
    </w:rPr>
  </w:style>
  <w:style w:type="paragraph" w:styleId="Otsikko2">
    <w:name w:val="heading 2"/>
    <w:basedOn w:val="Normaali"/>
    <w:next w:val="Leipteksti"/>
    <w:link w:val="Otsikko2Char"/>
    <w:uiPriority w:val="9"/>
    <w:qFormat/>
    <w:rsid w:val="008943EB"/>
    <w:pPr>
      <w:keepNext/>
      <w:numPr>
        <w:ilvl w:val="1"/>
        <w:numId w:val="5"/>
      </w:numPr>
      <w:spacing w:after="220"/>
      <w:outlineLvl w:val="1"/>
    </w:pPr>
    <w:rPr>
      <w:rFonts w:asciiTheme="majorHAnsi" w:eastAsiaTheme="majorEastAsia" w:hAnsiTheme="majorHAnsi" w:cstheme="majorBidi"/>
      <w:bCs/>
      <w:sz w:val="26"/>
      <w:szCs w:val="26"/>
    </w:rPr>
  </w:style>
  <w:style w:type="paragraph" w:styleId="Otsikko3">
    <w:name w:val="heading 3"/>
    <w:basedOn w:val="Normaali"/>
    <w:next w:val="Leipteksti"/>
    <w:link w:val="Otsikko3Char"/>
    <w:uiPriority w:val="9"/>
    <w:qFormat/>
    <w:rsid w:val="008943EB"/>
    <w:pPr>
      <w:keepNext/>
      <w:numPr>
        <w:ilvl w:val="2"/>
        <w:numId w:val="5"/>
      </w:numPr>
      <w:spacing w:after="220"/>
      <w:outlineLvl w:val="2"/>
    </w:pPr>
    <w:rPr>
      <w:rFonts w:asciiTheme="majorHAnsi" w:eastAsiaTheme="majorEastAsia" w:hAnsiTheme="majorHAnsi" w:cstheme="majorBidi"/>
      <w:bCs/>
      <w:sz w:val="24"/>
    </w:rPr>
  </w:style>
  <w:style w:type="paragraph" w:styleId="Otsikko4">
    <w:name w:val="heading 4"/>
    <w:basedOn w:val="Normaali"/>
    <w:next w:val="Leipteksti"/>
    <w:link w:val="Otsikko4Char"/>
    <w:uiPriority w:val="9"/>
    <w:qFormat/>
    <w:rsid w:val="000643DE"/>
    <w:pPr>
      <w:keepNext/>
      <w:numPr>
        <w:ilvl w:val="3"/>
        <w:numId w:val="5"/>
      </w:numPr>
      <w:spacing w:after="22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qFormat/>
    <w:rsid w:val="000643DE"/>
    <w:pPr>
      <w:keepNext/>
      <w:numPr>
        <w:ilvl w:val="4"/>
        <w:numId w:val="5"/>
      </w:numPr>
      <w:spacing w:after="22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qFormat/>
    <w:rsid w:val="000643DE"/>
    <w:pPr>
      <w:keepNext/>
      <w:numPr>
        <w:ilvl w:val="5"/>
        <w:numId w:val="5"/>
      </w:numPr>
      <w:spacing w:after="22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qFormat/>
    <w:rsid w:val="000643DE"/>
    <w:pPr>
      <w:keepNext/>
      <w:numPr>
        <w:ilvl w:val="6"/>
        <w:numId w:val="5"/>
      </w:numPr>
      <w:spacing w:after="22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qFormat/>
    <w:rsid w:val="000643DE"/>
    <w:pPr>
      <w:keepNext/>
      <w:numPr>
        <w:ilvl w:val="7"/>
        <w:numId w:val="5"/>
      </w:numPr>
      <w:spacing w:after="220"/>
      <w:outlineLvl w:val="7"/>
    </w:pPr>
    <w:rPr>
      <w:rFonts w:asciiTheme="majorHAnsi" w:eastAsiaTheme="majorEastAsia" w:hAnsiTheme="majorHAnsi" w:cstheme="majorBidi"/>
      <w:szCs w:val="20"/>
    </w:rPr>
  </w:style>
  <w:style w:type="paragraph" w:styleId="Otsikko9">
    <w:name w:val="heading 9"/>
    <w:basedOn w:val="Normaali"/>
    <w:next w:val="Leipteksti"/>
    <w:link w:val="Otsikko9Char"/>
    <w:uiPriority w:val="9"/>
    <w:qFormat/>
    <w:rsid w:val="000643DE"/>
    <w:pPr>
      <w:keepNext/>
      <w:spacing w:after="220"/>
      <w:outlineLvl w:val="8"/>
    </w:pPr>
    <w:rPr>
      <w:rFonts w:asciiTheme="majorHAnsi" w:eastAsiaTheme="majorEastAsia" w:hAnsiTheme="majorHAnsi"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99"/>
    <w:qFormat/>
    <w:rsid w:val="009F59FE"/>
    <w:pPr>
      <w:spacing w:after="220"/>
      <w:ind w:left="2608"/>
    </w:pPr>
  </w:style>
  <w:style w:type="character" w:customStyle="1" w:styleId="LeiptekstiChar">
    <w:name w:val="Leipäteksti Char"/>
    <w:basedOn w:val="Kappaleenoletusfontti"/>
    <w:link w:val="Leipteksti"/>
    <w:uiPriority w:val="99"/>
    <w:rsid w:val="009F59FE"/>
  </w:style>
  <w:style w:type="paragraph" w:styleId="Eivli">
    <w:name w:val="No Spacing"/>
    <w:uiPriority w:val="2"/>
    <w:qFormat/>
    <w:rsid w:val="000E2410"/>
    <w:pPr>
      <w:ind w:left="2608"/>
      <w:contextualSpacing/>
    </w:pPr>
    <w:rPr>
      <w:sz w:val="20"/>
    </w:rPr>
  </w:style>
  <w:style w:type="character" w:customStyle="1" w:styleId="Otsikko1Char">
    <w:name w:val="Otsikko 1 Char"/>
    <w:basedOn w:val="Kappaleenoletusfontti"/>
    <w:link w:val="Otsikko1"/>
    <w:uiPriority w:val="9"/>
    <w:rsid w:val="008943EB"/>
    <w:rPr>
      <w:rFonts w:asciiTheme="majorHAnsi" w:eastAsiaTheme="majorEastAsia" w:hAnsiTheme="majorHAnsi" w:cstheme="majorBidi"/>
      <w:bCs/>
      <w:sz w:val="30"/>
      <w:szCs w:val="28"/>
    </w:rPr>
  </w:style>
  <w:style w:type="character" w:customStyle="1" w:styleId="Otsikko2Char">
    <w:name w:val="Otsikko 2 Char"/>
    <w:basedOn w:val="Kappaleenoletusfontti"/>
    <w:link w:val="Otsikko2"/>
    <w:uiPriority w:val="9"/>
    <w:rsid w:val="008943EB"/>
    <w:rPr>
      <w:rFonts w:asciiTheme="majorHAnsi" w:eastAsiaTheme="majorEastAsia" w:hAnsiTheme="majorHAnsi" w:cstheme="majorBidi"/>
      <w:bCs/>
      <w:sz w:val="26"/>
      <w:szCs w:val="26"/>
    </w:rPr>
  </w:style>
  <w:style w:type="character" w:customStyle="1" w:styleId="Otsikko3Char">
    <w:name w:val="Otsikko 3 Char"/>
    <w:basedOn w:val="Kappaleenoletusfontti"/>
    <w:link w:val="Otsikko3"/>
    <w:uiPriority w:val="9"/>
    <w:rsid w:val="008943EB"/>
    <w:rPr>
      <w:rFonts w:asciiTheme="majorHAnsi" w:eastAsiaTheme="majorEastAsia" w:hAnsiTheme="majorHAnsi" w:cstheme="majorBidi"/>
      <w:bCs/>
      <w:sz w:val="24"/>
    </w:rPr>
  </w:style>
  <w:style w:type="character" w:customStyle="1" w:styleId="Otsikko4Char">
    <w:name w:val="Otsikko 4 Char"/>
    <w:basedOn w:val="Kappaleenoletusfontti"/>
    <w:link w:val="Otsikko4"/>
    <w:uiPriority w:val="9"/>
    <w:rsid w:val="000643DE"/>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0643DE"/>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0643DE"/>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0643DE"/>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0643DE"/>
    <w:rPr>
      <w:rFonts w:asciiTheme="majorHAnsi" w:eastAsiaTheme="majorEastAsia" w:hAnsiTheme="majorHAnsi" w:cstheme="majorBidi"/>
      <w:szCs w:val="20"/>
    </w:rPr>
  </w:style>
  <w:style w:type="character" w:customStyle="1" w:styleId="Otsikko9Char">
    <w:name w:val="Otsikko 9 Char"/>
    <w:basedOn w:val="Kappaleenoletusfontti"/>
    <w:link w:val="Otsikko9"/>
    <w:uiPriority w:val="9"/>
    <w:rsid w:val="000643DE"/>
    <w:rPr>
      <w:rFonts w:asciiTheme="majorHAnsi" w:eastAsiaTheme="majorEastAsia" w:hAnsiTheme="majorHAnsi" w:cstheme="majorBidi"/>
      <w:iCs/>
      <w:szCs w:val="20"/>
    </w:rPr>
  </w:style>
  <w:style w:type="numbering" w:customStyle="1" w:styleId="Luettelomerkit">
    <w:name w:val="Luettelomerkit"/>
    <w:uiPriority w:val="99"/>
    <w:rsid w:val="001E3BDB"/>
    <w:pPr>
      <w:numPr>
        <w:numId w:val="1"/>
      </w:numPr>
    </w:pPr>
  </w:style>
  <w:style w:type="paragraph" w:styleId="Alaotsikko">
    <w:name w:val="Subtitle"/>
    <w:basedOn w:val="Normaali"/>
    <w:next w:val="Leipteksti"/>
    <w:link w:val="AlaotsikkoChar"/>
    <w:uiPriority w:val="11"/>
    <w:qFormat/>
    <w:rsid w:val="008943EB"/>
    <w:pPr>
      <w:keepNext/>
      <w:numPr>
        <w:ilvl w:val="1"/>
      </w:numPr>
      <w:spacing w:after="220"/>
    </w:pPr>
    <w:rPr>
      <w:rFonts w:asciiTheme="majorHAnsi" w:eastAsiaTheme="majorEastAsia" w:hAnsiTheme="majorHAnsi" w:cstheme="majorHAnsi"/>
      <w:iCs/>
      <w:sz w:val="30"/>
      <w:szCs w:val="24"/>
    </w:rPr>
  </w:style>
  <w:style w:type="paragraph" w:styleId="Merkittyluettelo">
    <w:name w:val="List Bullet"/>
    <w:basedOn w:val="Normaali"/>
    <w:uiPriority w:val="12"/>
    <w:qFormat/>
    <w:rsid w:val="00033C27"/>
    <w:pPr>
      <w:numPr>
        <w:numId w:val="2"/>
      </w:numPr>
      <w:spacing w:after="220"/>
      <w:contextualSpacing/>
    </w:pPr>
  </w:style>
  <w:style w:type="paragraph" w:styleId="Numeroituluettelo">
    <w:name w:val="List Number"/>
    <w:basedOn w:val="Normaali"/>
    <w:uiPriority w:val="99"/>
    <w:qFormat/>
    <w:rsid w:val="004E7D9A"/>
    <w:pPr>
      <w:numPr>
        <w:ilvl w:val="8"/>
        <w:numId w:val="5"/>
      </w:numPr>
      <w:spacing w:after="220"/>
      <w:contextualSpacing/>
    </w:pPr>
  </w:style>
  <w:style w:type="paragraph" w:styleId="Otsikko">
    <w:name w:val="Title"/>
    <w:basedOn w:val="Normaali"/>
    <w:next w:val="Leipteksti"/>
    <w:link w:val="OtsikkoChar"/>
    <w:uiPriority w:val="10"/>
    <w:qFormat/>
    <w:rsid w:val="000643DE"/>
    <w:pPr>
      <w:keepNext/>
      <w:spacing w:after="220"/>
      <w:contextualSpacing/>
    </w:pPr>
    <w:rPr>
      <w:rFonts w:asciiTheme="majorHAnsi" w:eastAsiaTheme="majorEastAsia" w:hAnsiTheme="majorHAnsi" w:cstheme="majorHAnsi"/>
      <w:sz w:val="36"/>
      <w:szCs w:val="52"/>
    </w:rPr>
  </w:style>
  <w:style w:type="character" w:customStyle="1" w:styleId="OtsikkoChar">
    <w:name w:val="Otsikko Char"/>
    <w:basedOn w:val="Kappaleenoletusfontti"/>
    <w:link w:val="Otsikko"/>
    <w:uiPriority w:val="10"/>
    <w:rsid w:val="0016163F"/>
    <w:rPr>
      <w:rFonts w:asciiTheme="majorHAnsi" w:eastAsiaTheme="majorEastAsia" w:hAnsiTheme="majorHAnsi" w:cstheme="majorHAnsi"/>
      <w:noProof/>
      <w:sz w:val="36"/>
      <w:szCs w:val="52"/>
    </w:rPr>
  </w:style>
  <w:style w:type="paragraph" w:styleId="Yltunniste">
    <w:name w:val="header"/>
    <w:basedOn w:val="Normaali"/>
    <w:link w:val="YltunnisteChar"/>
    <w:uiPriority w:val="99"/>
    <w:rsid w:val="00F53733"/>
    <w:rPr>
      <w:rFonts w:asciiTheme="majorHAnsi" w:hAnsiTheme="majorHAnsi"/>
      <w:color w:val="4C4D4C" w:themeColor="text1"/>
    </w:rPr>
  </w:style>
  <w:style w:type="character" w:customStyle="1" w:styleId="YltunnisteChar">
    <w:name w:val="Ylätunniste Char"/>
    <w:basedOn w:val="Kappaleenoletusfontti"/>
    <w:link w:val="Yltunniste"/>
    <w:uiPriority w:val="99"/>
    <w:rsid w:val="00F53733"/>
    <w:rPr>
      <w:rFonts w:asciiTheme="majorHAnsi" w:hAnsiTheme="majorHAnsi"/>
      <w:noProof/>
      <w:color w:val="4C4D4C" w:themeColor="text1"/>
      <w:sz w:val="20"/>
    </w:rPr>
  </w:style>
  <w:style w:type="paragraph" w:styleId="Alatunniste">
    <w:name w:val="footer"/>
    <w:basedOn w:val="Normaali"/>
    <w:link w:val="AlatunnisteChar"/>
    <w:uiPriority w:val="99"/>
    <w:rsid w:val="00686EAE"/>
    <w:rPr>
      <w:rFonts w:asciiTheme="majorHAnsi" w:hAnsiTheme="majorHAnsi"/>
      <w:color w:val="4C4D4C" w:themeColor="text1"/>
      <w:sz w:val="16"/>
    </w:rPr>
  </w:style>
  <w:style w:type="character" w:customStyle="1" w:styleId="AlatunnisteChar">
    <w:name w:val="Alatunniste Char"/>
    <w:basedOn w:val="Kappaleenoletusfontti"/>
    <w:link w:val="Alatunniste"/>
    <w:uiPriority w:val="99"/>
    <w:rsid w:val="00686EAE"/>
    <w:rPr>
      <w:rFonts w:asciiTheme="majorHAnsi" w:hAnsiTheme="majorHAnsi"/>
      <w:noProof/>
      <w:color w:val="4C4D4C" w:themeColor="text1"/>
      <w:sz w:val="16"/>
    </w:rPr>
  </w:style>
  <w:style w:type="paragraph" w:styleId="Sisluet3">
    <w:name w:val="toc 3"/>
    <w:basedOn w:val="Normaali"/>
    <w:next w:val="Normaali"/>
    <w:autoRedefine/>
    <w:uiPriority w:val="39"/>
    <w:rsid w:val="00E81B00"/>
    <w:pPr>
      <w:tabs>
        <w:tab w:val="right" w:leader="dot" w:pos="9628"/>
      </w:tabs>
      <w:spacing w:before="240" w:after="240"/>
      <w:ind w:left="1933" w:hanging="799"/>
    </w:pPr>
    <w:rPr>
      <w:rFonts w:asciiTheme="majorHAnsi" w:hAnsiTheme="majorHAnsi"/>
    </w:rPr>
  </w:style>
  <w:style w:type="table" w:styleId="TaulukkoRuudukko">
    <w:name w:val="Table Grid"/>
    <w:basedOn w:val="Normaalitaulukko"/>
    <w:rsid w:val="00661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8C0DC6"/>
    <w:tblPr>
      <w:tblCellMar>
        <w:left w:w="0" w:type="dxa"/>
        <w:right w:w="0" w:type="dxa"/>
      </w:tblCellMar>
    </w:tblPr>
  </w:style>
  <w:style w:type="paragraph" w:styleId="Seliteteksti">
    <w:name w:val="Balloon Text"/>
    <w:basedOn w:val="Normaali"/>
    <w:link w:val="SelitetekstiChar"/>
    <w:uiPriority w:val="99"/>
    <w:semiHidden/>
    <w:unhideWhenUsed/>
    <w:rsid w:val="00F1204C"/>
    <w:rPr>
      <w:rFonts w:ascii="Tahoma" w:hAnsi="Tahoma" w:cs="Tahoma"/>
      <w:sz w:val="16"/>
      <w:szCs w:val="16"/>
    </w:rPr>
  </w:style>
  <w:style w:type="character" w:customStyle="1" w:styleId="SelitetekstiChar">
    <w:name w:val="Seliteteksti Char"/>
    <w:basedOn w:val="Kappaleenoletusfontti"/>
    <w:link w:val="Seliteteksti"/>
    <w:uiPriority w:val="99"/>
    <w:semiHidden/>
    <w:rsid w:val="00F1204C"/>
    <w:rPr>
      <w:rFonts w:ascii="Tahoma" w:hAnsi="Tahoma" w:cs="Tahoma"/>
      <w:sz w:val="16"/>
      <w:szCs w:val="16"/>
    </w:rPr>
  </w:style>
  <w:style w:type="character" w:styleId="Paikkamerkkiteksti">
    <w:name w:val="Placeholder Text"/>
    <w:basedOn w:val="Kappaleenoletusfontti"/>
    <w:uiPriority w:val="99"/>
    <w:rsid w:val="00F10AE1"/>
    <w:rPr>
      <w:color w:val="auto"/>
    </w:rPr>
  </w:style>
  <w:style w:type="paragraph" w:styleId="Sisllysluettelonotsikko">
    <w:name w:val="TOC Heading"/>
    <w:basedOn w:val="Otsikko"/>
    <w:next w:val="Normaali"/>
    <w:uiPriority w:val="39"/>
    <w:rsid w:val="00E81B00"/>
    <w:pPr>
      <w:keepLines/>
    </w:pPr>
    <w:rPr>
      <w:rFonts w:cstheme="majorBidi"/>
      <w:bCs/>
      <w:szCs w:val="28"/>
    </w:rPr>
  </w:style>
  <w:style w:type="numbering" w:customStyle="1" w:styleId="Otsikkonumerointi">
    <w:name w:val="Otsikkonumerointi"/>
    <w:uiPriority w:val="99"/>
    <w:rsid w:val="004E7D9A"/>
    <w:pPr>
      <w:numPr>
        <w:numId w:val="3"/>
      </w:numPr>
    </w:pPr>
  </w:style>
  <w:style w:type="character" w:customStyle="1" w:styleId="AlaotsikkoChar">
    <w:name w:val="Alaotsikko Char"/>
    <w:basedOn w:val="Kappaleenoletusfontti"/>
    <w:link w:val="Alaotsikko"/>
    <w:uiPriority w:val="11"/>
    <w:rsid w:val="008943EB"/>
    <w:rPr>
      <w:rFonts w:asciiTheme="majorHAnsi" w:eastAsiaTheme="majorEastAsia" w:hAnsiTheme="majorHAnsi" w:cstheme="majorHAnsi"/>
      <w:iCs/>
      <w:sz w:val="30"/>
      <w:szCs w:val="24"/>
    </w:rPr>
  </w:style>
  <w:style w:type="paragraph" w:customStyle="1" w:styleId="Sivuotsikko">
    <w:name w:val="Sivuotsikko"/>
    <w:basedOn w:val="Leipteksti"/>
    <w:next w:val="Leipteksti"/>
    <w:uiPriority w:val="11"/>
    <w:qFormat/>
    <w:rsid w:val="009F59FE"/>
    <w:pPr>
      <w:keepNext/>
      <w:ind w:hanging="2608"/>
    </w:pPr>
  </w:style>
  <w:style w:type="paragraph" w:customStyle="1" w:styleId="Ohjeteksti">
    <w:name w:val="Ohjeteksti"/>
    <w:basedOn w:val="Leipteksti"/>
    <w:next w:val="Leipteksti"/>
    <w:rsid w:val="009F59FE"/>
    <w:pPr>
      <w:pBdr>
        <w:top w:val="single" w:sz="4" w:space="1" w:color="0000FF"/>
        <w:left w:val="single" w:sz="4" w:space="4" w:color="0000FF"/>
        <w:bottom w:val="single" w:sz="4" w:space="1" w:color="0000FF"/>
        <w:right w:val="single" w:sz="4" w:space="4" w:color="0000FF"/>
      </w:pBdr>
    </w:pPr>
    <w:rPr>
      <w:color w:val="0000FF"/>
    </w:rPr>
  </w:style>
  <w:style w:type="paragraph" w:styleId="Kuvaotsikko">
    <w:name w:val="caption"/>
    <w:basedOn w:val="Leipteksti"/>
    <w:next w:val="Leipteksti"/>
    <w:uiPriority w:val="35"/>
    <w:rsid w:val="00145B24"/>
    <w:pPr>
      <w:spacing w:before="120" w:after="120"/>
    </w:pPr>
    <w:rPr>
      <w:bCs/>
      <w:i/>
      <w:sz w:val="18"/>
      <w:szCs w:val="18"/>
    </w:rPr>
  </w:style>
  <w:style w:type="paragraph" w:styleId="Sisluet1">
    <w:name w:val="toc 1"/>
    <w:basedOn w:val="Normaali"/>
    <w:next w:val="Normaali"/>
    <w:autoRedefine/>
    <w:uiPriority w:val="39"/>
    <w:rsid w:val="00E81B00"/>
    <w:pPr>
      <w:tabs>
        <w:tab w:val="right" w:leader="dot" w:pos="9639"/>
      </w:tabs>
      <w:spacing w:before="240" w:after="240"/>
      <w:ind w:left="357" w:hanging="357"/>
    </w:pPr>
    <w:rPr>
      <w:rFonts w:asciiTheme="majorHAnsi" w:hAnsiTheme="majorHAnsi"/>
    </w:rPr>
  </w:style>
  <w:style w:type="paragraph" w:styleId="Sisluet2">
    <w:name w:val="toc 2"/>
    <w:basedOn w:val="Normaali"/>
    <w:next w:val="Normaali"/>
    <w:autoRedefine/>
    <w:uiPriority w:val="39"/>
    <w:rsid w:val="00E81B00"/>
    <w:pPr>
      <w:tabs>
        <w:tab w:val="right" w:leader="dot" w:pos="9628"/>
      </w:tabs>
      <w:spacing w:before="240" w:after="240"/>
      <w:ind w:left="1145" w:hanging="578"/>
    </w:pPr>
    <w:rPr>
      <w:rFonts w:asciiTheme="majorHAnsi" w:hAnsiTheme="majorHAnsi"/>
    </w:rPr>
  </w:style>
  <w:style w:type="character" w:styleId="Hyperlinkki">
    <w:name w:val="Hyperlink"/>
    <w:basedOn w:val="Kappaleenoletusfontti"/>
    <w:uiPriority w:val="99"/>
    <w:unhideWhenUsed/>
    <w:rsid w:val="008B59FA"/>
    <w:rPr>
      <w:color w:val="5BACCF" w:themeColor="hyperlink"/>
      <w:u w:val="single"/>
    </w:rPr>
  </w:style>
  <w:style w:type="paragraph" w:styleId="Sisluet4">
    <w:name w:val="toc 4"/>
    <w:basedOn w:val="Normaali"/>
    <w:next w:val="Normaali"/>
    <w:autoRedefine/>
    <w:uiPriority w:val="39"/>
    <w:rsid w:val="00E81B00"/>
    <w:pPr>
      <w:tabs>
        <w:tab w:val="right" w:leader="dot" w:pos="9628"/>
      </w:tabs>
      <w:spacing w:before="240" w:after="240"/>
      <w:ind w:left="2722" w:hanging="1021"/>
    </w:pPr>
    <w:rPr>
      <w:rFonts w:asciiTheme="majorHAnsi" w:hAnsiTheme="majorHAnsi"/>
    </w:rPr>
  </w:style>
  <w:style w:type="paragraph" w:styleId="Sisluet5">
    <w:name w:val="toc 5"/>
    <w:basedOn w:val="Normaali"/>
    <w:next w:val="Normaali"/>
    <w:autoRedefine/>
    <w:uiPriority w:val="39"/>
    <w:rsid w:val="006F2036"/>
    <w:pPr>
      <w:tabs>
        <w:tab w:val="right" w:leader="dot" w:pos="9628"/>
      </w:tabs>
      <w:spacing w:before="240" w:after="240"/>
      <w:ind w:left="4786" w:hanging="1242"/>
    </w:pPr>
  </w:style>
  <w:style w:type="paragraph" w:styleId="Sisluet6">
    <w:name w:val="toc 6"/>
    <w:basedOn w:val="Normaali"/>
    <w:next w:val="Normaali"/>
    <w:autoRedefine/>
    <w:uiPriority w:val="39"/>
    <w:rsid w:val="006F2036"/>
    <w:pPr>
      <w:tabs>
        <w:tab w:val="right" w:leader="dot" w:pos="9628"/>
      </w:tabs>
      <w:spacing w:before="240" w:after="240"/>
      <w:ind w:left="5007" w:hanging="1463"/>
    </w:pPr>
  </w:style>
  <w:style w:type="paragraph" w:styleId="Sisluet7">
    <w:name w:val="toc 7"/>
    <w:basedOn w:val="Normaali"/>
    <w:next w:val="Normaali"/>
    <w:autoRedefine/>
    <w:uiPriority w:val="39"/>
    <w:rsid w:val="006F2036"/>
    <w:pPr>
      <w:tabs>
        <w:tab w:val="right" w:leader="dot" w:pos="9628"/>
      </w:tabs>
      <w:spacing w:before="240" w:after="240"/>
      <w:ind w:left="5228" w:hanging="1684"/>
    </w:pPr>
  </w:style>
  <w:style w:type="paragraph" w:styleId="Sisluet8">
    <w:name w:val="toc 8"/>
    <w:basedOn w:val="Normaali"/>
    <w:next w:val="Normaali"/>
    <w:autoRedefine/>
    <w:uiPriority w:val="39"/>
    <w:rsid w:val="006F2036"/>
    <w:pPr>
      <w:tabs>
        <w:tab w:val="right" w:leader="dot" w:pos="9628"/>
      </w:tabs>
      <w:spacing w:before="240" w:after="240"/>
      <w:ind w:left="5449" w:hanging="1905"/>
    </w:pPr>
  </w:style>
  <w:style w:type="table" w:customStyle="1" w:styleId="Kantataulukko1">
    <w:name w:val="Kanta taulukko1"/>
    <w:basedOn w:val="Normaalitaulukko"/>
    <w:next w:val="TaulukkoRuudukko"/>
    <w:rsid w:val="007D7122"/>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Kansi1">
    <w:name w:val="Kansi1"/>
    <w:qFormat/>
    <w:rsid w:val="00443D03"/>
    <w:pPr>
      <w:spacing w:line="680" w:lineRule="exact"/>
    </w:pPr>
    <w:rPr>
      <w:rFonts w:asciiTheme="majorHAnsi" w:hAnsiTheme="majorHAnsi"/>
      <w:b/>
      <w:color w:val="0066A0" w:themeColor="text2"/>
      <w:sz w:val="60"/>
    </w:rPr>
  </w:style>
  <w:style w:type="paragraph" w:customStyle="1" w:styleId="Kansi2">
    <w:name w:val="Kansi2"/>
    <w:qFormat/>
    <w:rsid w:val="00443D03"/>
    <w:pPr>
      <w:spacing w:line="600" w:lineRule="atLeast"/>
    </w:pPr>
    <w:rPr>
      <w:rFonts w:eastAsia="Times New Roman" w:cs="Times New Roman"/>
      <w:color w:val="3F3E3E"/>
      <w:sz w:val="48"/>
      <w:szCs w:val="20"/>
    </w:rPr>
  </w:style>
  <w:style w:type="paragraph" w:customStyle="1" w:styleId="Kansi3">
    <w:name w:val="Kansi3"/>
    <w:qFormat/>
    <w:rsid w:val="00443D03"/>
    <w:rPr>
      <w:rFonts w:eastAsia="Times New Roman" w:cs="Times New Roman"/>
      <w:color w:val="3F3E3E"/>
      <w:sz w:val="24"/>
      <w:szCs w:val="20"/>
    </w:rPr>
  </w:style>
  <w:style w:type="paragraph" w:styleId="Luettelokappale">
    <w:name w:val="List Paragraph"/>
    <w:basedOn w:val="Normaali"/>
    <w:uiPriority w:val="34"/>
    <w:qFormat/>
    <w:rsid w:val="00443D03"/>
    <w:pPr>
      <w:numPr>
        <w:numId w:val="7"/>
      </w:numPr>
      <w:spacing w:before="260" w:line="260" w:lineRule="atLeast"/>
      <w:ind w:left="510" w:hanging="255"/>
    </w:pPr>
    <w:rPr>
      <w:noProof w:val="0"/>
    </w:rPr>
  </w:style>
  <w:style w:type="paragraph" w:customStyle="1" w:styleId="Kuvateksti">
    <w:name w:val="Kuvateksti"/>
    <w:qFormat/>
    <w:rsid w:val="00443D03"/>
    <w:pPr>
      <w:spacing w:line="240" w:lineRule="exact"/>
    </w:pPr>
    <w:rPr>
      <w:sz w:val="18"/>
      <w:lang w:val="en-GB"/>
    </w:rPr>
  </w:style>
  <w:style w:type="paragraph" w:styleId="Lhdeviiteluettelo">
    <w:name w:val="table of authorities"/>
    <w:basedOn w:val="Normaali"/>
    <w:uiPriority w:val="99"/>
    <w:rsid w:val="00443D03"/>
    <w:pPr>
      <w:spacing w:after="160" w:line="240" w:lineRule="exact"/>
    </w:pPr>
    <w:rPr>
      <w:noProof w:val="0"/>
      <w:sz w:val="18"/>
    </w:rPr>
  </w:style>
  <w:style w:type="paragraph" w:customStyle="1" w:styleId="Teksti">
    <w:name w:val="Teksti"/>
    <w:basedOn w:val="Normaali"/>
    <w:link w:val="TekstiChar"/>
    <w:rsid w:val="00443D03"/>
    <w:pPr>
      <w:spacing w:line="260" w:lineRule="exact"/>
      <w:ind w:left="2608"/>
    </w:pPr>
    <w:rPr>
      <w:rFonts w:eastAsia="Times New Roman" w:cs="Garamond"/>
      <w:noProof w:val="0"/>
      <w:sz w:val="22"/>
      <w:szCs w:val="24"/>
      <w:lang w:eastAsia="fi-FI"/>
    </w:rPr>
  </w:style>
  <w:style w:type="character" w:customStyle="1" w:styleId="TekstiChar">
    <w:name w:val="Teksti Char"/>
    <w:basedOn w:val="Kappaleenoletusfontti"/>
    <w:link w:val="Teksti"/>
    <w:rsid w:val="00443D03"/>
    <w:rPr>
      <w:rFonts w:eastAsia="Times New Roman" w:cs="Garamond"/>
      <w:szCs w:val="24"/>
      <w:lang w:eastAsia="fi-FI"/>
    </w:rPr>
  </w:style>
  <w:style w:type="character" w:styleId="Kommentinviite">
    <w:name w:val="annotation reference"/>
    <w:basedOn w:val="Kappaleenoletusfontti"/>
    <w:uiPriority w:val="99"/>
    <w:semiHidden/>
    <w:unhideWhenUsed/>
    <w:rsid w:val="00443D03"/>
    <w:rPr>
      <w:sz w:val="16"/>
      <w:szCs w:val="16"/>
    </w:rPr>
  </w:style>
  <w:style w:type="paragraph" w:styleId="Kommentinteksti">
    <w:name w:val="annotation text"/>
    <w:basedOn w:val="Normaali"/>
    <w:link w:val="KommentintekstiChar"/>
    <w:uiPriority w:val="99"/>
    <w:unhideWhenUsed/>
    <w:rsid w:val="00443D03"/>
    <w:pPr>
      <w:spacing w:after="160"/>
    </w:pPr>
    <w:rPr>
      <w:noProof w:val="0"/>
      <w:szCs w:val="20"/>
    </w:rPr>
  </w:style>
  <w:style w:type="character" w:customStyle="1" w:styleId="KommentintekstiChar">
    <w:name w:val="Kommentin teksti Char"/>
    <w:basedOn w:val="Kappaleenoletusfontti"/>
    <w:link w:val="Kommentinteksti"/>
    <w:uiPriority w:val="99"/>
    <w:rsid w:val="00443D03"/>
    <w:rPr>
      <w:sz w:val="20"/>
      <w:szCs w:val="20"/>
    </w:rPr>
  </w:style>
  <w:style w:type="paragraph" w:styleId="Kommentinotsikko">
    <w:name w:val="annotation subject"/>
    <w:basedOn w:val="Kommentinteksti"/>
    <w:next w:val="Kommentinteksti"/>
    <w:link w:val="KommentinotsikkoChar"/>
    <w:uiPriority w:val="99"/>
    <w:semiHidden/>
    <w:unhideWhenUsed/>
    <w:rsid w:val="00443D03"/>
    <w:rPr>
      <w:b/>
      <w:bCs/>
    </w:rPr>
  </w:style>
  <w:style w:type="character" w:customStyle="1" w:styleId="KommentinotsikkoChar">
    <w:name w:val="Kommentin otsikko Char"/>
    <w:basedOn w:val="KommentintekstiChar"/>
    <w:link w:val="Kommentinotsikko"/>
    <w:uiPriority w:val="99"/>
    <w:semiHidden/>
    <w:rsid w:val="00443D03"/>
    <w:rPr>
      <w:b/>
      <w:bCs/>
      <w:sz w:val="20"/>
      <w:szCs w:val="20"/>
    </w:rPr>
  </w:style>
  <w:style w:type="character" w:styleId="Voimakas">
    <w:name w:val="Strong"/>
    <w:basedOn w:val="Kappaleenoletusfontti"/>
    <w:uiPriority w:val="8"/>
    <w:qFormat/>
    <w:rsid w:val="00443D03"/>
    <w:rPr>
      <w:b/>
      <w:bCs/>
    </w:rPr>
  </w:style>
  <w:style w:type="paragraph" w:customStyle="1" w:styleId="Sisennetty">
    <w:name w:val="Sisennetty"/>
    <w:basedOn w:val="Normaali"/>
    <w:link w:val="SisennettyChar"/>
    <w:qFormat/>
    <w:rsid w:val="00443D03"/>
    <w:pPr>
      <w:spacing w:after="120"/>
      <w:ind w:left="1304"/>
      <w:jc w:val="both"/>
    </w:pPr>
    <w:rPr>
      <w:rFonts w:eastAsia="Times New Roman" w:cs="Times New Roman"/>
      <w:noProof w:val="0"/>
      <w:szCs w:val="20"/>
      <w:lang w:eastAsia="fi-FI"/>
    </w:rPr>
  </w:style>
  <w:style w:type="character" w:customStyle="1" w:styleId="SisennettyChar">
    <w:name w:val="Sisennetty Char"/>
    <w:basedOn w:val="Kappaleenoletusfontti"/>
    <w:link w:val="Sisennetty"/>
    <w:rsid w:val="00443D03"/>
    <w:rPr>
      <w:rFonts w:eastAsia="Times New Roman" w:cs="Times New Roman"/>
      <w:sz w:val="20"/>
      <w:szCs w:val="20"/>
      <w:lang w:eastAsia="fi-FI"/>
    </w:rPr>
  </w:style>
  <w:style w:type="paragraph" w:customStyle="1" w:styleId="Lhdekoodi">
    <w:name w:val="Lähdekoodi"/>
    <w:basedOn w:val="Normaali"/>
    <w:link w:val="LhdekoodiChar"/>
    <w:uiPriority w:val="13"/>
    <w:qFormat/>
    <w:rsid w:val="00443D03"/>
    <w:pPr>
      <w:spacing w:after="120"/>
      <w:ind w:left="1304"/>
      <w:jc w:val="both"/>
    </w:pPr>
    <w:rPr>
      <w:rFonts w:ascii="Consolas" w:eastAsia="Times New Roman" w:hAnsi="Consolas" w:cs="Times New Roman"/>
      <w:noProof w:val="0"/>
      <w:color w:val="4C4D4C" w:themeColor="text1"/>
      <w:szCs w:val="20"/>
      <w:lang w:eastAsia="fi-FI"/>
    </w:rPr>
  </w:style>
  <w:style w:type="character" w:customStyle="1" w:styleId="LhdekoodiChar">
    <w:name w:val="Lähdekoodi Char"/>
    <w:basedOn w:val="Kappaleenoletusfontti"/>
    <w:link w:val="Lhdekoodi"/>
    <w:uiPriority w:val="13"/>
    <w:rsid w:val="00443D03"/>
    <w:rPr>
      <w:rFonts w:ascii="Consolas" w:eastAsia="Times New Roman" w:hAnsi="Consolas" w:cs="Times New Roman"/>
      <w:color w:val="4C4D4C" w:themeColor="text1"/>
      <w:sz w:val="20"/>
      <w:szCs w:val="20"/>
      <w:lang w:eastAsia="fi-FI"/>
    </w:rPr>
  </w:style>
  <w:style w:type="paragraph" w:customStyle="1" w:styleId="XML">
    <w:name w:val="XML"/>
    <w:basedOn w:val="Normaali"/>
    <w:qFormat/>
    <w:rsid w:val="00443D03"/>
    <w:pPr>
      <w:tabs>
        <w:tab w:val="left" w:pos="1304"/>
        <w:tab w:val="left" w:pos="1560"/>
        <w:tab w:val="left" w:pos="1843"/>
        <w:tab w:val="left" w:pos="2127"/>
        <w:tab w:val="left" w:pos="2410"/>
      </w:tabs>
      <w:autoSpaceDE w:val="0"/>
      <w:autoSpaceDN w:val="0"/>
      <w:adjustRightInd w:val="0"/>
      <w:ind w:left="2438" w:hanging="1134"/>
    </w:pPr>
    <w:rPr>
      <w:rFonts w:ascii="Arial" w:hAnsi="Arial" w:cs="Arial"/>
      <w:noProof w:val="0"/>
      <w:szCs w:val="20"/>
      <w:lang w:val="en-US"/>
    </w:rPr>
  </w:style>
  <w:style w:type="character" w:styleId="AvattuHyperlinkki">
    <w:name w:val="FollowedHyperlink"/>
    <w:basedOn w:val="Kappaleenoletusfontti"/>
    <w:uiPriority w:val="99"/>
    <w:semiHidden/>
    <w:unhideWhenUsed/>
    <w:rsid w:val="00443D03"/>
    <w:rPr>
      <w:color w:val="FFA860" w:themeColor="followedHyperlink"/>
      <w:u w:val="single"/>
    </w:rPr>
  </w:style>
  <w:style w:type="paragraph" w:customStyle="1" w:styleId="LeiptekstiNormalharva">
    <w:name w:val="Leipäteksti (Normal harva)"/>
    <w:basedOn w:val="Normaali"/>
    <w:link w:val="LeiptekstiNormalharvaChar"/>
    <w:uiPriority w:val="99"/>
    <w:qFormat/>
    <w:rsid w:val="00443D03"/>
    <w:pPr>
      <w:spacing w:before="120" w:after="240"/>
      <w:jc w:val="both"/>
    </w:pPr>
    <w:rPr>
      <w:rFonts w:ascii="Arial" w:hAnsi="Arial"/>
      <w:noProof w:val="0"/>
    </w:rPr>
  </w:style>
  <w:style w:type="character" w:customStyle="1" w:styleId="LeiptekstiNormalharvaChar">
    <w:name w:val="Leipäteksti (Normal harva) Char"/>
    <w:basedOn w:val="Kappaleenoletusfontti"/>
    <w:link w:val="LeiptekstiNormalharva"/>
    <w:uiPriority w:val="99"/>
    <w:locked/>
    <w:rsid w:val="00443D0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rt-decor.org/mediawiki/index.php?title=DTr1_II.EPSO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art-decor.org/mediawiki/index.php?title=DTr1_II.EPSOS"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rt-decor.org/mediawiki/index.php?title=DTr1_II.EPSOS"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86OLI\Documents\00%20CEF%20M&#228;&#228;rittelyt\W3\Pitk&#228;%20asiakirjapoh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78D9A8384244F8A7D5C6A96E4DB1C0"/>
        <w:category>
          <w:name w:val="Yleiset"/>
          <w:gallery w:val="placeholder"/>
        </w:category>
        <w:types>
          <w:type w:val="bbPlcHdr"/>
        </w:types>
        <w:behaviors>
          <w:behavior w:val="content"/>
        </w:behaviors>
        <w:guid w:val="{4FFBC6AF-D2A0-4461-A8F6-B4E4D80499D6}"/>
      </w:docPartPr>
      <w:docPartBody>
        <w:p w:rsidR="00AB3F19" w:rsidRDefault="00AB3F19">
          <w:pPr>
            <w:pStyle w:val="CA78D9A8384244F8A7D5C6A96E4DB1C0"/>
          </w:pPr>
          <w:r w:rsidRPr="007E56A1">
            <w:rPr>
              <w:rStyle w:val="Paikkamerkkiteksti"/>
              <w:rFonts w:asciiTheme="majorHAnsi" w:hAnsiTheme="majorHAnsi" w:cstheme="majorHAnsi"/>
              <w:sz w:val="36"/>
              <w:szCs w:val="36"/>
            </w:rPr>
            <w:t>[Asiaotsikko]</w:t>
          </w:r>
        </w:p>
      </w:docPartBody>
    </w:docPart>
    <w:docPart>
      <w:docPartPr>
        <w:name w:val="CB4D3C86AADD41CC926F851F4960125F"/>
        <w:category>
          <w:name w:val="Yleiset"/>
          <w:gallery w:val="placeholder"/>
        </w:category>
        <w:types>
          <w:type w:val="bbPlcHdr"/>
        </w:types>
        <w:behaviors>
          <w:behavior w:val="content"/>
        </w:behaviors>
        <w:guid w:val="{773C554F-8974-4C1D-8C38-CC5190039A66}"/>
      </w:docPartPr>
      <w:docPartBody>
        <w:p w:rsidR="00AB3F19" w:rsidRDefault="00AB3F19">
          <w:pPr>
            <w:pStyle w:val="CB4D3C86AADD41CC926F851F4960125F"/>
          </w:pPr>
          <w:r w:rsidRPr="0060232B">
            <w:rPr>
              <w:rStyle w:val="Paikkamerkkiteksti"/>
              <w:rFonts w:asciiTheme="majorHAnsi" w:hAnsiTheme="majorHAnsi" w:cstheme="majorHAnsi"/>
            </w:rPr>
            <w:t>[Tekijä]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19"/>
    <w:rsid w:val="001D3BA4"/>
    <w:rsid w:val="0031665A"/>
    <w:rsid w:val="004C40CB"/>
    <w:rsid w:val="006C39DA"/>
    <w:rsid w:val="0086746D"/>
    <w:rsid w:val="009A67DB"/>
    <w:rsid w:val="00AB3F19"/>
    <w:rsid w:val="00C14BCC"/>
    <w:rsid w:val="00CB59EB"/>
    <w:rsid w:val="00FE45F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AB3F19"/>
    <w:rPr>
      <w:color w:val="auto"/>
    </w:rPr>
  </w:style>
  <w:style w:type="paragraph" w:customStyle="1" w:styleId="CA78D9A8384244F8A7D5C6A96E4DB1C0">
    <w:name w:val="CA78D9A8384244F8A7D5C6A96E4DB1C0"/>
  </w:style>
  <w:style w:type="paragraph" w:customStyle="1" w:styleId="7C75A32F3F4243418D612A41503C517B">
    <w:name w:val="7C75A32F3F4243418D612A41503C517B"/>
  </w:style>
  <w:style w:type="paragraph" w:customStyle="1" w:styleId="8F407C8D0E0047E6A20545018F65B06B">
    <w:name w:val="8F407C8D0E0047E6A20545018F65B06B"/>
  </w:style>
  <w:style w:type="paragraph" w:customStyle="1" w:styleId="93ED278CE2344B8EAB93813FF61B443D">
    <w:name w:val="93ED278CE2344B8EAB93813FF61B443D"/>
  </w:style>
  <w:style w:type="paragraph" w:customStyle="1" w:styleId="CB4D3C86AADD41CC926F851F4960125F">
    <w:name w:val="CB4D3C86AADD41CC926F851F4960125F"/>
  </w:style>
  <w:style w:type="paragraph" w:customStyle="1" w:styleId="7F65C92B4FA64D65A533521B2498CC05">
    <w:name w:val="7F65C92B4FA64D65A533521B2498CC05"/>
  </w:style>
  <w:style w:type="paragraph" w:customStyle="1" w:styleId="7A4182D9D1084160B4D4A828505164FB">
    <w:name w:val="7A4182D9D1084160B4D4A828505164FB"/>
  </w:style>
  <w:style w:type="paragraph" w:customStyle="1" w:styleId="1D86242614EF4EE98555E289B7EDD9E0">
    <w:name w:val="1D86242614EF4EE98555E289B7EDD9E0"/>
  </w:style>
  <w:style w:type="paragraph" w:customStyle="1" w:styleId="0BAA27DC05B64D1895D91D8AEBA2CADE">
    <w:name w:val="0BAA27DC05B64D1895D91D8AEBA2CADE"/>
  </w:style>
  <w:style w:type="paragraph" w:customStyle="1" w:styleId="443E883F85E7469199CFCD0168A2FA45">
    <w:name w:val="443E883F85E7469199CFCD0168A2FA45"/>
  </w:style>
  <w:style w:type="paragraph" w:customStyle="1" w:styleId="B3A72D82CBA8422AA6E63824FF55A3A6">
    <w:name w:val="B3A72D82CBA8422AA6E63824FF55A3A6"/>
  </w:style>
  <w:style w:type="paragraph" w:customStyle="1" w:styleId="78F7462FDD2C46CA8E1D7F4B2207E377">
    <w:name w:val="78F7462FDD2C46CA8E1D7F4B2207E377"/>
  </w:style>
  <w:style w:type="paragraph" w:customStyle="1" w:styleId="C729DC8017EB47B5881F6D1F59823D65">
    <w:name w:val="C729DC8017EB47B5881F6D1F59823D65"/>
  </w:style>
  <w:style w:type="paragraph" w:styleId="Leipteksti">
    <w:name w:val="Body Text"/>
    <w:basedOn w:val="Normaali"/>
    <w:link w:val="LeiptekstiChar"/>
    <w:uiPriority w:val="1"/>
    <w:qFormat/>
    <w:pPr>
      <w:spacing w:after="220" w:line="240" w:lineRule="auto"/>
      <w:ind w:left="2608"/>
    </w:pPr>
    <w:rPr>
      <w:rFonts w:eastAsiaTheme="minorHAnsi" w:cstheme="minorHAnsi"/>
      <w:noProof/>
      <w:lang w:eastAsia="en-US"/>
    </w:rPr>
  </w:style>
  <w:style w:type="character" w:customStyle="1" w:styleId="LeiptekstiChar">
    <w:name w:val="Leipäteksti Char"/>
    <w:basedOn w:val="Kappaleenoletusfontti"/>
    <w:link w:val="Leipteksti"/>
    <w:uiPriority w:val="1"/>
    <w:rPr>
      <w:rFonts w:eastAsiaTheme="minorHAnsi" w:cstheme="minorHAnsi"/>
      <w:noProof/>
      <w:lang w:eastAsia="en-US"/>
    </w:rPr>
  </w:style>
  <w:style w:type="paragraph" w:customStyle="1" w:styleId="4FEE78A819464EB3BAF6880F7F81BB05">
    <w:name w:val="4FEE78A819464EB3BAF6880F7F81BB05"/>
  </w:style>
  <w:style w:type="paragraph" w:customStyle="1" w:styleId="90DA24708F3B4BC483316C9C025A62C2">
    <w:name w:val="90DA24708F3B4BC483316C9C025A62C2"/>
    <w:rsid w:val="00AB3F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a">
  <a:themeElements>
    <a:clrScheme name="Kanta">
      <a:dk1>
        <a:srgbClr val="4C4D4C"/>
      </a:dk1>
      <a:lt1>
        <a:srgbClr val="FFFFFF"/>
      </a:lt1>
      <a:dk2>
        <a:srgbClr val="0066A0"/>
      </a:dk2>
      <a:lt2>
        <a:srgbClr val="FFD76E"/>
      </a:lt2>
      <a:accent1>
        <a:srgbClr val="0066A1"/>
      </a:accent1>
      <a:accent2>
        <a:srgbClr val="A6D867"/>
      </a:accent2>
      <a:accent3>
        <a:srgbClr val="FFA961"/>
      </a:accent3>
      <a:accent4>
        <a:srgbClr val="0F94B3"/>
      </a:accent4>
      <a:accent5>
        <a:srgbClr val="735BBF"/>
      </a:accent5>
      <a:accent6>
        <a:srgbClr val="0B523E"/>
      </a:accent6>
      <a:hlink>
        <a:srgbClr val="5BACCF"/>
      </a:hlink>
      <a:folHlink>
        <a:srgbClr val="FFA86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rgbClr val="0066A1"/>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9050">
          <a:solidFill>
            <a:srgbClr val="0066A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dirty="0" smtClean="0"/>
        </a:defPPr>
      </a:lstStyle>
    </a:txDef>
  </a:objectDefaults>
  <a:extraClrSchemeLst/>
  <a:extLst>
    <a:ext uri="{05A4C25C-085E-4340-85A3-A5531E510DB2}">
      <thm15:themeFamily xmlns:thm15="http://schemas.microsoft.com/office/thememl/2012/main" name="Kanta" id="{74F77D9D-CABF-410E-AE1A-013A2BC5DA7E}" vid="{C96C7665-31D1-4D72-8D94-9AF0D702338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2019-11-21T00:00:00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Kela pitkä peruspohja (työtilat)" ma:contentTypeID="0x010100B5B0C7C8E89E4B24A1DD48391A5B64DF00104209A661E54CD587BC7C170A805A75002DF000B45F04491AAD572C387F6B60E00094B01DCC9B8B5D418DFAF8705F310EA9" ma:contentTypeVersion="20" ma:contentTypeDescription="Luo uusi asiakirja." ma:contentTypeScope="" ma:versionID="af23c36fb7dc04a1ab2f21ee54ae5e39">
  <xsd:schema xmlns:xsd="http://www.w3.org/2001/XMLSchema" xmlns:xs="http://www.w3.org/2001/XMLSchema" xmlns:p="http://schemas.microsoft.com/office/2006/metadata/properties" xmlns:ns2="28d5f0a3-ab75-4f37-b21c-c5486e890318" targetNamespace="http://schemas.microsoft.com/office/2006/metadata/properties" ma:root="true" ma:fieldsID="d1a513fead933185ae014ece5c14f59a" ns2:_="">
    <xsd:import namespace="28d5f0a3-ab75-4f37-b21c-c5486e890318"/>
    <xsd:element name="properties">
      <xsd:complexType>
        <xsd:sequence>
          <xsd:element name="documentManagement">
            <xsd:complexType>
              <xsd:all>
                <xsd:element ref="ns2:KelaKuvaus" minOccurs="0"/>
                <xsd:element ref="ns2:f721df5e45f944579809e2a3903aa817" minOccurs="0"/>
                <xsd:element ref="ns2:TaxCatchAll" minOccurs="0"/>
                <xsd:element ref="ns2:TaxCatchAllLabel" minOccurs="0"/>
                <xsd:element ref="ns2:TaxKeywordTaxHTField" minOccurs="0"/>
                <xsd:element ref="ns2:e53f7fded1c34b15bbf16fc4b4798b6a" minOccurs="0"/>
                <xsd:element ref="ns2:hfc18b29aed44339bbdc39df31ab0fbf" minOccurs="0"/>
                <xsd:element ref="ns2:je38d6a6b76c4a24843bec5179df8dbe" minOccurs="0"/>
                <xsd:element ref="ns2:j0be05872c2d4232bfb1a6c120cbdd2c" minOccurs="0"/>
                <xsd:element ref="ns2:bcefd7c481cb48f4861306052502dba8" minOccurs="0"/>
                <xsd:element ref="ns2:jd32bd60a3ed49c984e203f2c1797fd7" minOccurs="0"/>
                <xsd:element ref="ns2:l284e851add84855ab4a13e805c1c02b" minOccurs="0"/>
                <xsd:element ref="ns2:j875f3fda00345e6808e9e260f685289" minOccurs="0"/>
                <xsd:element ref="ns2:KelaPaivamaara" minOccurs="0"/>
                <xsd:element ref="ns2:Vanhentun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5f0a3-ab75-4f37-b21c-c5486e890318" elementFormDefault="qualified">
    <xsd:import namespace="http://schemas.microsoft.com/office/2006/documentManagement/types"/>
    <xsd:import namespace="http://schemas.microsoft.com/office/infopath/2007/PartnerControls"/>
    <xsd:element name="KelaKuvaus" ma:index="8" nillable="true" ma:displayName="Kela kuvaus" ma:internalName="KelaKuvaus" ma:readOnly="false">
      <xsd:simpleType>
        <xsd:restriction base="dms:Note">
          <xsd:maxLength value="255"/>
        </xsd:restriction>
      </xsd:simpleType>
    </xsd:element>
    <xsd:element name="f721df5e45f944579809e2a3903aa817" ma:index="9" nillable="true" ma:taxonomy="true" ma:internalName="f721df5e45f944579809e2a3903aa817" ma:taxonomyFieldName="KelaAsiasanat" ma:displayName="Asiasanat" ma:default="" ma:fieldId="{f721df5e-45f9-4457-9809-e2a3903aa817}" ma:taxonomyMulti="true" ma:sspId="4c5c86b2-34ba-4440-84a3-2847672c608a" ma:termSetId="5542d321-0a2b-42bf-8a33-8ddb6f1f1dd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6527a0e-adeb-4012-966d-02cb47963798}" ma:internalName="TaxCatchAll" ma:showField="CatchAllData" ma:web="829e609d-5e0e-4a5e-b53b-6f416861357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6527a0e-adeb-4012-966d-02cb47963798}" ma:internalName="TaxCatchAllLabel" ma:readOnly="true" ma:showField="CatchAllDataLabel" ma:web="829e609d-5e0e-4a5e-b53b-6f416861357e">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Vapaat asiasanat" ma:readOnly="false" ma:fieldId="{23f27201-bee3-471e-b2e7-b64fd8b7ca38}" ma:taxonomyMulti="true" ma:sspId="4c5c86b2-34ba-4440-84a3-2847672c608a" ma:termSetId="00000000-0000-0000-0000-000000000000" ma:anchorId="00000000-0000-0000-0000-000000000000" ma:open="true" ma:isKeyword="true">
      <xsd:complexType>
        <xsd:sequence>
          <xsd:element ref="pc:Terms" minOccurs="0" maxOccurs="1"/>
        </xsd:sequence>
      </xsd:complexType>
    </xsd:element>
    <xsd:element name="e53f7fded1c34b15bbf16fc4b4798b6a" ma:index="15" ma:taxonomy="true" ma:internalName="e53f7fded1c34b15bbf16fc4b4798b6a" ma:taxonomyFieldName="KelaNostaIntranettiin" ma:displayName="Nosta intranettiin" ma:readOnly="false" ma:default="-1;#Ei|4da38706-6322-4438-8e0a-a80ce46c1d74" ma:fieldId="{e53f7fde-d1c3-4b15-bbf1-6fc4b4798b6a}" ma:sspId="4c5c86b2-34ba-4440-84a3-2847672c608a" ma:termSetId="10bf8a1a-1f69-4a5f-ab60-3581b73e1222" ma:anchorId="00000000-0000-0000-0000-000000000000" ma:open="false" ma:isKeyword="false">
      <xsd:complexType>
        <xsd:sequence>
          <xsd:element ref="pc:Terms" minOccurs="0" maxOccurs="1"/>
        </xsd:sequence>
      </xsd:complexType>
    </xsd:element>
    <xsd:element name="hfc18b29aed44339bbdc39df31ab0fbf" ma:index="17" nillable="true" ma:taxonomy="true" ma:internalName="hfc18b29aed44339bbdc39df31ab0fbf" ma:taxonomyFieldName="KelaSinettiLuokka" ma:displayName="Sinetti-luokka" ma:readOnly="false" ma:fieldId="{1fc18b29-aed4-4339-bbdc-39df31ab0fbf}" ma:sspId="4c5c86b2-34ba-4440-84a3-2847672c608a" ma:termSetId="0aa28ecf-894e-4be0-b074-023a8e2c2ec6" ma:anchorId="00000000-0000-0000-0000-000000000000" ma:open="false" ma:isKeyword="false">
      <xsd:complexType>
        <xsd:sequence>
          <xsd:element ref="pc:Terms" minOccurs="0" maxOccurs="1"/>
        </xsd:sequence>
      </xsd:complexType>
    </xsd:element>
    <xsd:element name="je38d6a6b76c4a24843bec5179df8dbe" ma:index="19" nillable="true" ma:taxonomy="true" ma:internalName="je38d6a6b76c4a24843bec5179df8dbe" ma:taxonomyFieldName="KelaOrganisaatio" ma:displayName="Organisaatio" ma:readOnly="false" ma:fieldId="{3e38d6a6-b76c-4a24-843b-ec5179df8dbe}" ma:sspId="4c5c86b2-34ba-4440-84a3-2847672c608a" ma:termSetId="02def8b6-f7d2-45ba-b520-fd72e17a1328" ma:anchorId="00000000-0000-0000-0000-000000000000" ma:open="false" ma:isKeyword="false">
      <xsd:complexType>
        <xsd:sequence>
          <xsd:element ref="pc:Terms" minOccurs="0" maxOccurs="1"/>
        </xsd:sequence>
      </xsd:complexType>
    </xsd:element>
    <xsd:element name="j0be05872c2d4232bfb1a6c120cbdd2c" ma:index="21" nillable="true" ma:taxonomy="true" ma:internalName="j0be05872c2d4232bfb1a6c120cbdd2c" ma:taxonomyFieldName="KelaProjekti" ma:displayName="Projekti" ma:readOnly="false" ma:fieldId="{30be0587-2c2d-4232-bfb1-a6c120cbdd2c}" ma:sspId="4c5c86b2-34ba-4440-84a3-2847672c608a" ma:termSetId="323e2c25-3e48-47d5-ac8e-2d902997cd95" ma:anchorId="00000000-0000-0000-0000-000000000000" ma:open="false" ma:isKeyword="false">
      <xsd:complexType>
        <xsd:sequence>
          <xsd:element ref="pc:Terms" minOccurs="0" maxOccurs="1"/>
        </xsd:sequence>
      </xsd:complexType>
    </xsd:element>
    <xsd:element name="bcefd7c481cb48f4861306052502dba8" ma:index="23" nillable="true" ma:taxonomy="true" ma:internalName="bcefd7c481cb48f4861306052502dba8" ma:taxonomyFieldName="KelaTyoryhma" ma:displayName="Työryhmä" ma:readOnly="false" ma:default="-1;#Kanta-palvelujen yksikön yhteiset asiat|17b61936-9101-4559-957e-55ec9186aa82" ma:fieldId="{bcefd7c4-81cb-48f4-8613-06052502dba8}" ma:sspId="4c5c86b2-34ba-4440-84a3-2847672c608a" ma:termSetId="4b9da738-be0d-4d6b-8d76-c446442f1894" ma:anchorId="00000000-0000-0000-0000-000000000000" ma:open="false" ma:isKeyword="false">
      <xsd:complexType>
        <xsd:sequence>
          <xsd:element ref="pc:Terms" minOccurs="0" maxOccurs="1"/>
        </xsd:sequence>
      </xsd:complexType>
    </xsd:element>
    <xsd:element name="jd32bd60a3ed49c984e203f2c1797fd7" ma:index="25" nillable="true" ma:taxonomy="true" ma:internalName="jd32bd60a3ed49c984e203f2c1797fd7" ma:taxonomyFieldName="KelaNavigaatiotermi" ma:displayName="Navigaatiotermi" ma:readOnly="false" ma:default="-1;#Kanta-palvelujen yksikön yhteiset asiat|dff2eeff-aef3-4237-b7b1-31bf40ec66b2" ma:fieldId="{3d32bd60-a3ed-49c9-84e2-03f2c1797fd7}" ma:sspId="4c5c86b2-34ba-4440-84a3-2847672c608a" ma:termSetId="3eb46731-101f-4040-8309-e14179209745" ma:anchorId="00000000-0000-0000-0000-000000000000" ma:open="false" ma:isKeyword="false">
      <xsd:complexType>
        <xsd:sequence>
          <xsd:element ref="pc:Terms" minOccurs="0" maxOccurs="1"/>
        </xsd:sequence>
      </xsd:complexType>
    </xsd:element>
    <xsd:element name="l284e851add84855ab4a13e805c1c02b" ma:index="27" nillable="true" ma:taxonomy="true" ma:internalName="l284e851add84855ab4a13e805c1c02b" ma:taxonomyFieldName="KelaDokumenttiluokka" ma:displayName="Dokumenttiluokka" ma:readOnly="false" ma:fieldId="{5284e851-add8-4855-ab4a-13e805c1c02b}" ma:sspId="4c5c86b2-34ba-4440-84a3-2847672c608a" ma:termSetId="bf7000c1-2b82-4fd1-b8de-c823b525e770" ma:anchorId="00000000-0000-0000-0000-000000000000" ma:open="true" ma:isKeyword="false">
      <xsd:complexType>
        <xsd:sequence>
          <xsd:element ref="pc:Terms" minOccurs="0" maxOccurs="1"/>
        </xsd:sequence>
      </xsd:complexType>
    </xsd:element>
    <xsd:element name="j875f3fda00345e6808e9e260f685289" ma:index="29" nillable="true" ma:taxonomy="true" ma:internalName="j875f3fda00345e6808e9e260f685289" ma:taxonomyFieldName="KelaOmaLuokitus" ma:displayName="Oma luokitus" ma:fieldId="{3875f3fd-a003-45e6-808e-9e260f685289}" ma:sspId="4c5c86b2-34ba-4440-84a3-2847672c608a" ma:termSetId="930d984f-39c3-4786-932e-ca5c017307d6" ma:anchorId="00000000-0000-0000-0000-000000000000" ma:open="true" ma:isKeyword="false">
      <xsd:complexType>
        <xsd:sequence>
          <xsd:element ref="pc:Terms" minOccurs="0" maxOccurs="1"/>
        </xsd:sequence>
      </xsd:complexType>
    </xsd:element>
    <xsd:element name="KelaPaivamaara" ma:index="31" nillable="true" ma:displayName="Päivämäärä" ma:description="" ma:format="DateOnly" ma:internalName="KelaPaivamaara" ma:readOnly="false">
      <xsd:simpleType>
        <xsd:restriction base="dms:DateTime"/>
      </xsd:simpleType>
    </xsd:element>
    <xsd:element name="Vanhentunut" ma:index="32" nillable="true" ma:displayName="Vanhentunut" ma:default="0" ma:description="Kertoo onko dokumentti käytössä vai vanhentunut" ma:internalName="Vanhentunu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c5c86b2-34ba-4440-84a3-2847672c608a" ContentTypeId="0x010100B5B0C7C8E89E4B24A1DD48391A5B64DF00104209A661E54CD587BC7C170A805A75002DF000B45F04491AAD572C387F6B60E0"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284e851add84855ab4a13e805c1c02b xmlns="28d5f0a3-ab75-4f37-b21c-c5486e890318">
      <Terms xmlns="http://schemas.microsoft.com/office/infopath/2007/PartnerControls">
        <TermInfo xmlns="http://schemas.microsoft.com/office/infopath/2007/PartnerControls">
          <TermName xmlns="http://schemas.microsoft.com/office/infopath/2007/PartnerControls">Mallipohjat</TermName>
          <TermId xmlns="http://schemas.microsoft.com/office/infopath/2007/PartnerControls">7e367dfe-aef4-4ebb-84df-ed8f43edea4a</TermId>
        </TermInfo>
      </Terms>
    </l284e851add84855ab4a13e805c1c02b>
    <je38d6a6b76c4a24843bec5179df8dbe xmlns="28d5f0a3-ab75-4f37-b21c-c5486e890318">
      <Terms xmlns="http://schemas.microsoft.com/office/infopath/2007/PartnerControls">
        <TermInfo xmlns="http://schemas.microsoft.com/office/infopath/2007/PartnerControls">
          <TermName xmlns="http://schemas.microsoft.com/office/infopath/2007/PartnerControls">Kanta-palvelujen yksikkö</TermName>
          <TermId xmlns="http://schemas.microsoft.com/office/infopath/2007/PartnerControls">00000000-0000-0000-0000-000051038554</TermId>
        </TermInfo>
      </Terms>
    </je38d6a6b76c4a24843bec5179df8dbe>
    <KelaPaivamaara xmlns="28d5f0a3-ab75-4f37-b21c-c5486e890318">2018-06-12T21:00:00+00:00</KelaPaivamaara>
    <hfc18b29aed44339bbdc39df31ab0fbf xmlns="28d5f0a3-ab75-4f37-b21c-c5486e890318">
      <Terms xmlns="http://schemas.microsoft.com/office/infopath/2007/PartnerControls">
        <TermInfo xmlns="http://schemas.microsoft.com/office/infopath/2007/PartnerControls">
          <TermName xmlns="http://schemas.microsoft.com/office/infopath/2007/PartnerControls">Esitysmateriaali</TermName>
          <TermId xmlns="http://schemas.microsoft.com/office/infopath/2007/PartnerControls">bc3562a6-54fc-4b8f-8225-109eda430952</TermId>
        </TermInfo>
      </Terms>
    </hfc18b29aed44339bbdc39df31ab0fbf>
    <KelaKuvaus xmlns="28d5f0a3-ab75-4f37-b21c-c5486e890318">Käytä sopimusmallit, määrittelyt, projektisuunnitelmat. Sis. mm. etusivun, muutoshistorian, sisällysluettelon. 
Noudata huolella tyylejä taulukoissa, grafiikassa ja otsikoissa. 
Muista täyttää alatunniste ja poistaa tarpeettomat.</KelaKuvaus>
    <e53f7fded1c34b15bbf16fc4b4798b6a xmlns="28d5f0a3-ab75-4f37-b21c-c5486e890318">
      <Terms xmlns="http://schemas.microsoft.com/office/infopath/2007/PartnerControls">
        <TermInfo xmlns="http://schemas.microsoft.com/office/infopath/2007/PartnerControls">
          <TermName xmlns="http://schemas.microsoft.com/office/infopath/2007/PartnerControls">Ei</TermName>
          <TermId xmlns="http://schemas.microsoft.com/office/infopath/2007/PartnerControls">4da38706-6322-4438-8e0a-a80ce46c1d74</TermId>
        </TermInfo>
      </Terms>
    </e53f7fded1c34b15bbf16fc4b4798b6a>
    <j0be05872c2d4232bfb1a6c120cbdd2c xmlns="28d5f0a3-ab75-4f37-b21c-c5486e890318">
      <Terms xmlns="http://schemas.microsoft.com/office/infopath/2007/PartnerControls"/>
    </j0be05872c2d4232bfb1a6c120cbdd2c>
    <Vanhentunut xmlns="28d5f0a3-ab75-4f37-b21c-c5486e890318">false</Vanhentunut>
    <f721df5e45f944579809e2a3903aa817 xmlns="28d5f0a3-ab75-4f37-b21c-c5486e890318">
      <Terms xmlns="http://schemas.microsoft.com/office/infopath/2007/PartnerControls">
        <TermInfo xmlns="http://schemas.microsoft.com/office/infopath/2007/PartnerControls">
          <TermName xmlns="http://schemas.microsoft.com/office/infopath/2007/PartnerControls">Kanta</TermName>
          <TermId xmlns="http://schemas.microsoft.com/office/infopath/2007/PartnerControls">6415e8ca-77a5-4574-80c6-2b37449729b9</TermId>
        </TermInfo>
        <TermInfo xmlns="http://schemas.microsoft.com/office/infopath/2007/PartnerControls">
          <TermName xmlns="http://schemas.microsoft.com/office/infopath/2007/PartnerControls">asiakirjamallit</TermName>
          <TermId xmlns="http://schemas.microsoft.com/office/infopath/2007/PartnerControls">fd7ebe8d-b60e-489a-8151-331b21aa3d09</TermId>
        </TermInfo>
      </Terms>
    </f721df5e45f944579809e2a3903aa817>
    <TaxKeywordTaxHTField xmlns="28d5f0a3-ab75-4f37-b21c-c5486e890318">
      <Terms xmlns="http://schemas.microsoft.com/office/infopath/2007/PartnerControls"/>
    </TaxKeywordTaxHTField>
    <jd32bd60a3ed49c984e203f2c1797fd7 xmlns="28d5f0a3-ab75-4f37-b21c-c5486e890318">
      <Terms xmlns="http://schemas.microsoft.com/office/infopath/2007/PartnerControls">
        <TermInfo xmlns="http://schemas.microsoft.com/office/infopath/2007/PartnerControls">
          <TermName xmlns="http://schemas.microsoft.com/office/infopath/2007/PartnerControls">Kanta-palvelujen yksikkö</TermName>
          <TermId xmlns="http://schemas.microsoft.com/office/infopath/2007/PartnerControls">346bee8b-290a-4f5d-9d0c-bb49c33ef294</TermId>
        </TermInfo>
      </Terms>
    </jd32bd60a3ed49c984e203f2c1797fd7>
    <bcefd7c481cb48f4861306052502dba8 xmlns="28d5f0a3-ab75-4f37-b21c-c5486e890318">
      <Terms xmlns="http://schemas.microsoft.com/office/infopath/2007/PartnerControls">
        <TermInfo xmlns="http://schemas.microsoft.com/office/infopath/2007/PartnerControls">
          <TermName xmlns="http://schemas.microsoft.com/office/infopath/2007/PartnerControls">Kanta-palvelujen yksikön yhteiset asiat</TermName>
          <TermId xmlns="http://schemas.microsoft.com/office/infopath/2007/PartnerControls">17b61936-9101-4559-957e-55ec9186aa82</TermId>
        </TermInfo>
      </Terms>
    </bcefd7c481cb48f4861306052502dba8>
    <j875f3fda00345e6808e9e260f685289 xmlns="28d5f0a3-ab75-4f37-b21c-c5486e890318">
      <Terms xmlns="http://schemas.microsoft.com/office/infopath/2007/PartnerControls">
        <TermInfo xmlns="http://schemas.microsoft.com/office/infopath/2007/PartnerControls">
          <TermName xmlns="http://schemas.microsoft.com/office/infopath/2007/PartnerControls">Mallipohjat</TermName>
          <TermId xmlns="http://schemas.microsoft.com/office/infopath/2007/PartnerControls">f668c7ab-07d0-4e1e-b8f4-d562c8d530a3</TermId>
        </TermInfo>
      </Terms>
    </j875f3fda00345e6808e9e260f685289>
    <TaxCatchAll xmlns="28d5f0a3-ab75-4f37-b21c-c5486e890318">
      <Value>16</Value>
      <Value>15</Value>
      <Value>10</Value>
      <Value>22</Value>
      <Value>4</Value>
      <Value>3</Value>
      <Value>2</Value>
      <Value>18</Value>
      <Value>17</Value>
    </TaxCatchAl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8ECE7A-A632-465D-ADA3-E769E240D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5f0a3-ab75-4f37-b21c-c5486e890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03DFB-B60B-480B-894C-0650E32DBA48}">
  <ds:schemaRefs>
    <ds:schemaRef ds:uri="Microsoft.SharePoint.Taxonomy.ContentTypeSync"/>
  </ds:schemaRefs>
</ds:datastoreItem>
</file>

<file path=customXml/itemProps4.xml><?xml version="1.0" encoding="utf-8"?>
<ds:datastoreItem xmlns:ds="http://schemas.openxmlformats.org/officeDocument/2006/customXml" ds:itemID="{7E40A24D-A6FD-49C0-851B-AA4FFF43CCDD}">
  <ds:schemaRefs>
    <ds:schemaRef ds:uri="http://schemas.microsoft.com/sharepoint/v3/contenttype/forms"/>
  </ds:schemaRefs>
</ds:datastoreItem>
</file>

<file path=customXml/itemProps5.xml><?xml version="1.0" encoding="utf-8"?>
<ds:datastoreItem xmlns:ds="http://schemas.openxmlformats.org/officeDocument/2006/customXml" ds:itemID="{75F6EDF2-B41A-4460-96B5-F3A2BB043573}">
  <ds:schemaRefs>
    <ds:schemaRef ds:uri="http://schemas.microsoft.com/office/2006/metadata/properties"/>
    <ds:schemaRef ds:uri="http://schemas.microsoft.com/office/infopath/2007/PartnerControls"/>
    <ds:schemaRef ds:uri="28d5f0a3-ab75-4f37-b21c-c5486e890318"/>
  </ds:schemaRefs>
</ds:datastoreItem>
</file>

<file path=customXml/itemProps6.xml><?xml version="1.0" encoding="utf-8"?>
<ds:datastoreItem xmlns:ds="http://schemas.openxmlformats.org/officeDocument/2006/customXml" ds:itemID="{60ABDF54-E74D-475A-93F1-7F52EB403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Pitkä asiakirjapohja.dotx</Template>
  <TotalTime>1</TotalTime>
  <Pages>22</Pages>
  <Words>3801</Words>
  <Characters>30792</Characters>
  <Application>Microsoft Office Word</Application>
  <DocSecurity>0</DocSecurity>
  <Lines>256</Lines>
  <Paragraphs>69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Liite: Rajat ylittävän reseptin poikkeavuudet kansallisista sähköisen reseptin CDA R2 -määrittelyistä</vt:lpstr>
      <vt:lpstr/>
    </vt:vector>
  </TitlesOfParts>
  <Company>Kansallinen Terveysarkisto (Kanta)</Company>
  <LinksUpToDate>false</LinksUpToDate>
  <CharactersWithSpaces>34524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Liite: Rajat ylittävän reseptin poikkeavuudet kansallisista sähköisen reseptin CDA R2 -määrittelyistä</dc:title>
  <dc:subject>Rajat ylittävän reseptin poikkeavuudet kansallisista sähköisen reseptin CDA R2 -määrittelyistä</dc:subject>
  <dc:creator>Sinkkonen Anne</dc:creator>
  <cp:keywords/>
  <cp:lastModifiedBy>Sinkkonen Anne</cp:lastModifiedBy>
  <cp:revision>3</cp:revision>
  <dcterms:created xsi:type="dcterms:W3CDTF">2019-11-21T11:00:00Z</dcterms:created>
  <dcterms:modified xsi:type="dcterms:W3CDTF">2019-11-21T11:00:00Z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0x010100B5B0C7C8E89E4B24A1DD48391A5B64DF00104209A661E54CD587BC7C170A805A75002DF000B45F04491AAD572C387F6B60E00094B01DCC9B8B5D418DFAF8705F310EA9</vt:lpwstr>
  </property>
  <property fmtid="{D5CDD505-2E9C-101B-9397-08002B2CF9AE}" pid="3" name="TaxKeyword">
    <vt:lpwstr/>
  </property>
  <property fmtid="{D5CDD505-2E9C-101B-9397-08002B2CF9AE}" pid="4" name="KelaOmaLuokitus">
    <vt:lpwstr>22;#Mallipohjat|f668c7ab-07d0-4e1e-b8f4-d562c8d530a3</vt:lpwstr>
  </property>
  <property fmtid="{D5CDD505-2E9C-101B-9397-08002B2CF9AE}" pid="5" name="KelaNavigaatiotermi">
    <vt:lpwstr>16;#Kanta-palvelujen yksikkö|346bee8b-290a-4f5d-9d0c-bb49c33ef294</vt:lpwstr>
  </property>
  <property fmtid="{D5CDD505-2E9C-101B-9397-08002B2CF9AE}" pid="6" name="KelaProjekti">
    <vt:lpwstr/>
  </property>
  <property fmtid="{D5CDD505-2E9C-101B-9397-08002B2CF9AE}" pid="7" name="KelaAsiasanat">
    <vt:lpwstr>3;#Kanta|6415e8ca-77a5-4574-80c6-2b37449729b9;#17;#asiakirjamallit|fd7ebe8d-b60e-489a-8151-331b21aa3d09</vt:lpwstr>
  </property>
  <property fmtid="{D5CDD505-2E9C-101B-9397-08002B2CF9AE}" pid="8" name="KelaNostaIntranettiin">
    <vt:lpwstr>10;#Ei|4da38706-6322-4438-8e0a-a80ce46c1d74</vt:lpwstr>
  </property>
  <property fmtid="{D5CDD505-2E9C-101B-9397-08002B2CF9AE}" pid="9" name="KelaOrganisaatio">
    <vt:lpwstr>2;#Kanta-palvelujen yksikkö|00000000-0000-0000-0000-000051038554</vt:lpwstr>
  </property>
  <property fmtid="{D5CDD505-2E9C-101B-9397-08002B2CF9AE}" pid="10" name="KelaTyoryhma">
    <vt:lpwstr>4;#Kanta-palvelujen yksikön yhteiset asiat|17b61936-9101-4559-957e-55ec9186aa82</vt:lpwstr>
  </property>
  <property fmtid="{D5CDD505-2E9C-101B-9397-08002B2CF9AE}" pid="11" name="KelaSinettiLuokka">
    <vt:lpwstr>18;#Esitysmateriaali|bc3562a6-54fc-4b8f-8225-109eda430952</vt:lpwstr>
  </property>
  <property fmtid="{D5CDD505-2E9C-101B-9397-08002B2CF9AE}" pid="12" name="KelaDokumenttiluokka">
    <vt:lpwstr>15;#Mallipohjat|7e367dfe-aef4-4ebb-84df-ed8f43edea4a</vt:lpwstr>
  </property>
</Properties>
</file>